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B0DBA" w14:textId="77777777" w:rsidR="00B74C19" w:rsidRDefault="00000000">
      <w:pPr>
        <w:pStyle w:val="Ttulo1"/>
      </w:pPr>
      <w:r>
        <w:t>Algoritmo Knuth-Morris-Pratt — Paso a paso</w:t>
      </w:r>
    </w:p>
    <w:p w14:paraId="7D8A48BF" w14:textId="77777777" w:rsidR="00B74C19" w:rsidRDefault="00000000">
      <w:pPr>
        <w:spacing w:after="120"/>
      </w:pPr>
      <w:r>
        <w:rPr>
          <w:color w:val="444444"/>
        </w:rPr>
        <w:t>Búsqueda del patrón P = "</w:t>
      </w:r>
      <w:proofErr w:type="spellStart"/>
      <w:r>
        <w:rPr>
          <w:color w:val="444444"/>
        </w:rPr>
        <w:t>ababaca</w:t>
      </w:r>
      <w:proofErr w:type="spellEnd"/>
      <w:r>
        <w:rPr>
          <w:color w:val="444444"/>
        </w:rPr>
        <w:t>" en el texto S = "</w:t>
      </w:r>
      <w:proofErr w:type="spellStart"/>
      <w:r>
        <w:rPr>
          <w:color w:val="444444"/>
        </w:rPr>
        <w:t>bacbabababacaab</w:t>
      </w:r>
      <w:proofErr w:type="spellEnd"/>
      <w:r>
        <w:rPr>
          <w:color w:val="444444"/>
        </w:rPr>
        <w:t>"</w:t>
      </w:r>
    </w:p>
    <w:p w14:paraId="3D15BFB9" w14:textId="77777777" w:rsidR="00B74C19" w:rsidRDefault="00000000">
      <w:pPr>
        <w:pStyle w:val="Ttulo2"/>
      </w:pPr>
      <w:r>
        <w:t>¿Cómo funciona KMP?</w:t>
      </w:r>
    </w:p>
    <w:p w14:paraId="0668EB43" w14:textId="77777777" w:rsidR="00B74C19" w:rsidRDefault="00000000">
      <w:pPr>
        <w:spacing w:after="80"/>
      </w:pPr>
      <w:r>
        <w:rPr>
          <w:sz w:val="20"/>
          <w:szCs w:val="20"/>
        </w:rPr>
        <w:t xml:space="preserve">A diferencia del algoritmo ingenuo, KMP nunca retrocede en el texto S. Al detectar un desajuste, usa la </w:t>
      </w:r>
      <w:proofErr w:type="gramStart"/>
      <w:r>
        <w:rPr>
          <w:sz w:val="20"/>
          <w:szCs w:val="20"/>
        </w:rPr>
        <w:t>función prefijo</w:t>
      </w:r>
      <w:proofErr w:type="gramEnd"/>
      <w:r>
        <w:rPr>
          <w:sz w:val="20"/>
          <w:szCs w:val="20"/>
        </w:rPr>
        <w:t xml:space="preserve"> π para saltar directamente a la siguiente alineación útil dentro de P, evitando </w:t>
      </w:r>
      <w:proofErr w:type="spellStart"/>
      <w:r>
        <w:rPr>
          <w:sz w:val="20"/>
          <w:szCs w:val="20"/>
        </w:rPr>
        <w:t>recomparaciones</w:t>
      </w:r>
      <w:proofErr w:type="spellEnd"/>
      <w:r>
        <w:rPr>
          <w:sz w:val="20"/>
          <w:szCs w:val="20"/>
        </w:rPr>
        <w:t>.</w:t>
      </w:r>
    </w:p>
    <w:p w14:paraId="02160EA9" w14:textId="77777777" w:rsidR="00B74C19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Compara de izquierda a derecha (a diferencia de Boyer-Moore).</w:t>
      </w:r>
    </w:p>
    <w:p w14:paraId="233D080B" w14:textId="77777777" w:rsidR="00B74C19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 xml:space="preserve">Preprocesa el patrón calculando la </w:t>
      </w:r>
      <w:proofErr w:type="gramStart"/>
      <w:r>
        <w:rPr>
          <w:sz w:val="20"/>
          <w:szCs w:val="20"/>
        </w:rPr>
        <w:t>función prefijo</w:t>
      </w:r>
      <w:proofErr w:type="gramEnd"/>
      <w:r>
        <w:rPr>
          <w:sz w:val="20"/>
          <w:szCs w:val="20"/>
        </w:rPr>
        <w:t xml:space="preserve"> π: tamaño del mayor prefijo de P[</w:t>
      </w:r>
      <w:proofErr w:type="gramStart"/>
      <w:r>
        <w:rPr>
          <w:sz w:val="20"/>
          <w:szCs w:val="20"/>
        </w:rPr>
        <w:t>1..</w:t>
      </w:r>
      <w:proofErr w:type="gramEnd"/>
      <w:r>
        <w:rPr>
          <w:sz w:val="20"/>
          <w:szCs w:val="20"/>
        </w:rPr>
        <w:t>j-1] que también es sufijo de P[</w:t>
      </w:r>
      <w:proofErr w:type="gramStart"/>
      <w:r>
        <w:rPr>
          <w:sz w:val="20"/>
          <w:szCs w:val="20"/>
        </w:rPr>
        <w:t>1..</w:t>
      </w:r>
      <w:proofErr w:type="gramEnd"/>
      <w:r>
        <w:rPr>
          <w:sz w:val="20"/>
          <w:szCs w:val="20"/>
        </w:rPr>
        <w:t>j].</w:t>
      </w:r>
    </w:p>
    <w:p w14:paraId="776A4CA3" w14:textId="77777777" w:rsidR="00B74C19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Complejidad total O(n + m): O(m) para construir π y O(n) para la búsqueda.</w:t>
      </w:r>
    </w:p>
    <w:p w14:paraId="440AF45D" w14:textId="77777777" w:rsidR="00B74C19" w:rsidRDefault="00000000">
      <w:pPr>
        <w:pStyle w:val="Ttulo2"/>
      </w:pPr>
      <w:r>
        <w:t>Tabla de función prefijo π para P = "</w:t>
      </w:r>
      <w:proofErr w:type="spellStart"/>
      <w:r>
        <w:t>ababaca</w:t>
      </w:r>
      <w:proofErr w:type="spellEnd"/>
      <w:r>
        <w:t>"</w:t>
      </w:r>
    </w:p>
    <w:p w14:paraId="734D6408" w14:textId="77777777" w:rsidR="00B74C19" w:rsidRDefault="00000000">
      <w:pPr>
        <w:spacing w:after="100"/>
      </w:pPr>
      <w:r>
        <w:rPr>
          <w:sz w:val="20"/>
          <w:szCs w:val="20"/>
        </w:rPr>
        <w:t>π[q] indica la longitud del mayor prefijo propio de P[</w:t>
      </w:r>
      <w:proofErr w:type="gramStart"/>
      <w:r>
        <w:rPr>
          <w:sz w:val="20"/>
          <w:szCs w:val="20"/>
        </w:rPr>
        <w:t>1..</w:t>
      </w:r>
      <w:proofErr w:type="gramEnd"/>
      <w:r>
        <w:rPr>
          <w:sz w:val="20"/>
          <w:szCs w:val="20"/>
        </w:rPr>
        <w:t>q] que también es sufijo. Si hay un desajuste en la posición q+1 del patrón, el algoritmo retrocede a la posición π[q] en lugar de empezar desde el principio.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B74C19" w14:paraId="287E09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7559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q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9CDA5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30596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A32BD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98866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2A81D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8526D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EFD09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7</w:t>
            </w:r>
          </w:p>
        </w:tc>
      </w:tr>
      <w:tr w:rsidR="00B74C19" w14:paraId="6A5D9A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1F091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p[q]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6A485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264D8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3AD34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86B99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49FE7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73A28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EF72E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a</w:t>
            </w:r>
          </w:p>
        </w:tc>
      </w:tr>
      <w:tr w:rsidR="00B74C19" w14:paraId="7815A5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22F83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π[q]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56DEA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65BC2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B12B2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8FBC0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EBA5C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02B73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F8DF5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1</w:t>
            </w:r>
          </w:p>
        </w:tc>
      </w:tr>
    </w:tbl>
    <w:p w14:paraId="71869358" w14:textId="77777777" w:rsidR="00B74C19" w:rsidRDefault="00000000">
      <w:pPr>
        <w:pStyle w:val="Ttulo2"/>
        <w:spacing w:before="300"/>
      </w:pPr>
      <w:r>
        <w:t>Leyenda de colores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B74C19" w14:paraId="5F1B5B9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F8A22" w14:textId="77777777" w:rsidR="00B74C19" w:rsidRDefault="00000000">
            <w:pPr>
              <w:jc w:val="center"/>
            </w:pPr>
            <w:r>
              <w:rPr>
                <w:sz w:val="18"/>
                <w:szCs w:val="18"/>
              </w:rPr>
              <w:t>Coincide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31B3B" w14:textId="77777777" w:rsidR="00B74C19" w:rsidRDefault="00000000">
            <w:pPr>
              <w:jc w:val="center"/>
            </w:pPr>
            <w:r>
              <w:rPr>
                <w:sz w:val="18"/>
                <w:szCs w:val="18"/>
              </w:rPr>
              <w:t>No coincide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8A151" w14:textId="77777777" w:rsidR="00B74C19" w:rsidRDefault="00000000">
            <w:pPr>
              <w:jc w:val="center"/>
            </w:pPr>
            <w:r>
              <w:rPr>
                <w:sz w:val="18"/>
                <w:szCs w:val="18"/>
              </w:rPr>
              <w:t>Comparando ahora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17611" w14:textId="77777777" w:rsidR="00B74C19" w:rsidRDefault="00000000">
            <w:pPr>
              <w:jc w:val="center"/>
            </w:pPr>
            <w:r>
              <w:rPr>
                <w:sz w:val="18"/>
                <w:szCs w:val="18"/>
              </w:rPr>
              <w:t>En ventana P</w:t>
            </w:r>
          </w:p>
        </w:tc>
      </w:tr>
    </w:tbl>
    <w:p w14:paraId="3796968A" w14:textId="77777777" w:rsidR="00B74C19" w:rsidRDefault="00000000">
      <w:pPr>
        <w:pStyle w:val="Ttulo2"/>
        <w:spacing w:before="300"/>
      </w:pPr>
      <w:r>
        <w:t>Traza de ejecución</w:t>
      </w:r>
    </w:p>
    <w:p w14:paraId="2719F351" w14:textId="77777777" w:rsidR="00B74C19" w:rsidRDefault="00000000">
      <w:pPr>
        <w:spacing w:after="100"/>
      </w:pPr>
      <w:r>
        <w:rPr>
          <w:b/>
          <w:bCs/>
          <w:sz w:val="20"/>
          <w:szCs w:val="20"/>
        </w:rPr>
        <w:t>Inicialmente: n = longitud de S = 15, m = longitud de P = 7, q = 0 (caracteres coincididos).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"/>
        <w:gridCol w:w="565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</w:tblGrid>
      <w:tr w:rsidR="00B74C19" w14:paraId="5BCA58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983355" w14:textId="77777777" w:rsidR="00B74C19" w:rsidRDefault="00000000">
            <w:proofErr w:type="spellStart"/>
            <w:r>
              <w:rPr>
                <w:b/>
                <w:bCs/>
                <w:sz w:val="20"/>
                <w:szCs w:val="20"/>
              </w:rPr>
              <w:t>idx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F6139A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1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5ADEF9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2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28E31B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3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9D44D3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4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660719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5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2B4FFA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6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A81A71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7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0B14D5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8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2AD032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9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82146C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10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56777B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11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329A73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12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5C15DA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13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BF3181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14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DAC527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15</w:t>
            </w:r>
          </w:p>
        </w:tc>
      </w:tr>
    </w:tbl>
    <w:p w14:paraId="7CA6F0CC" w14:textId="77777777" w:rsidR="00B74C19" w:rsidRDefault="00000000">
      <w:pPr>
        <w:spacing w:before="240" w:after="60"/>
      </w:pPr>
      <w:r>
        <w:rPr>
          <w:b/>
          <w:bCs/>
          <w:color w:val="1F4E79"/>
        </w:rPr>
        <w:t>Paso 1 — i=1, q=0: S[1]="b" vs P[1]="a" → no coincide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"/>
        <w:gridCol w:w="565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</w:tblGrid>
      <w:tr w:rsidR="00B74C19" w14:paraId="374489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70B281" w14:textId="77777777" w:rsidR="00B74C19" w:rsidRDefault="00000000">
            <w:r>
              <w:rPr>
                <w:b/>
                <w:bCs/>
                <w:sz w:val="20"/>
                <w:szCs w:val="20"/>
              </w:rPr>
              <w:t>S: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7CC406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A32D2D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78E6C1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396C60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FF9F26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8973D0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2CA18B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3E2710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6D7B48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1F7DA1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2368B8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7555E0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C561A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301A95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7898C7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89CB2E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</w:tr>
      <w:tr w:rsidR="00B74C19" w14:paraId="38F6B2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4C080D" w14:textId="77777777" w:rsidR="00B74C19" w:rsidRDefault="00000000">
            <w:r>
              <w:rPr>
                <w:b/>
                <w:bCs/>
                <w:sz w:val="20"/>
                <w:szCs w:val="20"/>
              </w:rPr>
              <w:t>P: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DDCC9E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A32D2D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FF8078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F068D6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F2D3A7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AE7587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DF76EF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E2A630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0E407B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CC5546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F026D0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0DBEDF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604B87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3E3DB4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D1FD0F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E5D3B0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B3DB2FB" w14:textId="77777777" w:rsidR="00B74C19" w:rsidRDefault="00000000">
      <w:pPr>
        <w:spacing w:before="80" w:after="12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S[1]="b" no coincide con P[1]="a". Como q=0 no hay retroceso posible. El puntero i avanza, q permanece en 0.</w:t>
      </w:r>
    </w:p>
    <w:p w14:paraId="526F7CEB" w14:textId="77777777" w:rsidR="007352E5" w:rsidRDefault="007352E5">
      <w:pPr>
        <w:spacing w:before="80" w:after="120"/>
      </w:pPr>
    </w:p>
    <w:p w14:paraId="390838ED" w14:textId="77777777" w:rsidR="00B74C19" w:rsidRDefault="00000000">
      <w:pPr>
        <w:spacing w:before="240" w:after="60"/>
      </w:pPr>
      <w:r>
        <w:rPr>
          <w:b/>
          <w:bCs/>
          <w:color w:val="1F4E79"/>
        </w:rPr>
        <w:t>Paso 2 — i=2, q=0: S[2]="a" vs P[1]="a" → coincide, q→1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"/>
        <w:gridCol w:w="565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</w:tblGrid>
      <w:tr w:rsidR="00B74C19" w14:paraId="4E3192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7CABC0" w14:textId="77777777" w:rsidR="00B74C19" w:rsidRDefault="00000000">
            <w:r>
              <w:rPr>
                <w:b/>
                <w:bCs/>
                <w:sz w:val="20"/>
                <w:szCs w:val="20"/>
              </w:rPr>
              <w:t>S: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D59B73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B9552E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05ADB5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E5FD73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3918FE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80978D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42B671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5DEC10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35ED0B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D38090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F7C551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598653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82F18B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796812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9A36B6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</w:tr>
      <w:tr w:rsidR="00B74C19" w14:paraId="54244D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BF9D54" w14:textId="77777777" w:rsidR="00B74C19" w:rsidRDefault="00000000">
            <w:r>
              <w:rPr>
                <w:b/>
                <w:bCs/>
                <w:sz w:val="20"/>
                <w:szCs w:val="20"/>
              </w:rPr>
              <w:t>P: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039932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1912C4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F1CFEF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C2B86D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29F4B4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9D85B1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1EAB26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988E18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901EE2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FDC115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E51B92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5F7AD1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F78867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38C783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4ABC3D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0FB34E1D" w14:textId="77777777" w:rsidR="00B74C19" w:rsidRDefault="00000000">
      <w:pPr>
        <w:spacing w:before="80" w:after="12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S[2]="a" coincide con P[1]="a". q se incrementa a 1. El puntero i avanza.</w:t>
      </w:r>
    </w:p>
    <w:p w14:paraId="29425C82" w14:textId="77777777" w:rsidR="007352E5" w:rsidRDefault="007352E5">
      <w:pPr>
        <w:spacing w:before="80" w:after="120"/>
      </w:pPr>
    </w:p>
    <w:p w14:paraId="6CC8702C" w14:textId="77777777" w:rsidR="00B74C19" w:rsidRDefault="00000000">
      <w:pPr>
        <w:spacing w:before="240" w:after="60"/>
      </w:pPr>
      <w:r>
        <w:rPr>
          <w:b/>
          <w:bCs/>
          <w:color w:val="1F4E79"/>
        </w:rPr>
        <w:t>Paso 3 — i=3, q=1: S[3]="c" vs P[2]="b" → no coincide, retroceso con π[1]=0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"/>
        <w:gridCol w:w="565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</w:tblGrid>
      <w:tr w:rsidR="00B74C19" w14:paraId="2E103C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842651" w14:textId="77777777" w:rsidR="00B74C19" w:rsidRDefault="00000000">
            <w:r>
              <w:rPr>
                <w:b/>
                <w:bCs/>
                <w:sz w:val="20"/>
                <w:szCs w:val="20"/>
              </w:rPr>
              <w:t>S: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BEE5A4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7C93DA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40F2C7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A32D2D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AE9B4E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88BF19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181206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785841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DE9AEA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E9F307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1D1C4D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D377C4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A639BF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024049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69050A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F32646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</w:tr>
      <w:tr w:rsidR="00B74C19" w14:paraId="505DD0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FC1127" w14:textId="77777777" w:rsidR="00B74C19" w:rsidRDefault="00000000">
            <w:r>
              <w:rPr>
                <w:b/>
                <w:bCs/>
                <w:sz w:val="20"/>
                <w:szCs w:val="20"/>
              </w:rPr>
              <w:t>P: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2ACC5A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EE619A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2320AC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A32D2D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A92426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DCB274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B6CE28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0F88FB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06E4B7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813107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42866D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2BD5DF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B8906C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8952DB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3C6A4F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C72EDF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3A06D895" w14:textId="77777777" w:rsidR="00B74C19" w:rsidRDefault="00000000">
      <w:pPr>
        <w:spacing w:before="80" w:after="120"/>
      </w:pPr>
      <w:r>
        <w:rPr>
          <w:color w:val="333333"/>
          <w:sz w:val="20"/>
          <w:szCs w:val="20"/>
        </w:rPr>
        <w:t>S[3]="c" no coincide con P[2]="b". Se usa la tabla π: q = π[1] = 0. Se compara S[3]="c" con P[1]="a" → tampoco coincide. El puntero i avanza, q=0.</w:t>
      </w:r>
    </w:p>
    <w:p w14:paraId="33AFAE5C" w14:textId="77777777" w:rsidR="00B74C19" w:rsidRDefault="00000000">
      <w:pPr>
        <w:spacing w:before="240" w:after="60"/>
      </w:pPr>
      <w:r>
        <w:rPr>
          <w:b/>
          <w:bCs/>
          <w:color w:val="1F4E79"/>
        </w:rPr>
        <w:lastRenderedPageBreak/>
        <w:t>Paso 4 — i=4, q=0: S[4]="b" vs P[1]="a" → no coincide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"/>
        <w:gridCol w:w="565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</w:tblGrid>
      <w:tr w:rsidR="00B74C19" w14:paraId="2F92B5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C0DE47" w14:textId="77777777" w:rsidR="00B74C19" w:rsidRDefault="00000000">
            <w:r>
              <w:rPr>
                <w:b/>
                <w:bCs/>
                <w:sz w:val="20"/>
                <w:szCs w:val="20"/>
              </w:rPr>
              <w:t>S: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1C485A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10503A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E2AF5E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6E8217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A32D2D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817723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C437D6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9EB01C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D6F1D2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07E25A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83611A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30E415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AAD7F7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2BEC82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1CFF88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83E91D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</w:tr>
      <w:tr w:rsidR="00B74C19" w14:paraId="4CC849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55897D" w14:textId="77777777" w:rsidR="00B74C19" w:rsidRDefault="00000000">
            <w:r>
              <w:rPr>
                <w:b/>
                <w:bCs/>
                <w:sz w:val="20"/>
                <w:szCs w:val="20"/>
              </w:rPr>
              <w:t>P: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88383C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E215A3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64DEC4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C2C2CB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A32D2D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B7CB6D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03DABB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EB1260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2CA992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71FE76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3BC618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2B41CD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8824B5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F52408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743B31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0FC368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3AB18EC7" w14:textId="77777777" w:rsidR="00B74C19" w:rsidRDefault="00000000">
      <w:pPr>
        <w:spacing w:before="80" w:after="12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S[4]="b" no coincide con P[1]="a". q permanece en 0, i avanza.</w:t>
      </w:r>
    </w:p>
    <w:p w14:paraId="466D3DA3" w14:textId="77777777" w:rsidR="007352E5" w:rsidRDefault="007352E5">
      <w:pPr>
        <w:spacing w:before="80" w:after="120"/>
      </w:pPr>
    </w:p>
    <w:p w14:paraId="48BF46C7" w14:textId="77777777" w:rsidR="00B74C19" w:rsidRDefault="00000000">
      <w:pPr>
        <w:spacing w:before="240" w:after="60"/>
      </w:pPr>
      <w:r>
        <w:rPr>
          <w:b/>
          <w:bCs/>
          <w:color w:val="1F4E79"/>
        </w:rPr>
        <w:t>Paso 5 — i=5, q=0: S[5]="a" vs P[1]="a" → coincide, q→1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"/>
        <w:gridCol w:w="565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</w:tblGrid>
      <w:tr w:rsidR="00B74C19" w14:paraId="07B1AE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0B1C01" w14:textId="77777777" w:rsidR="00B74C19" w:rsidRDefault="00000000">
            <w:r>
              <w:rPr>
                <w:b/>
                <w:bCs/>
                <w:sz w:val="20"/>
                <w:szCs w:val="20"/>
              </w:rPr>
              <w:t>S: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3E38CA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1582EA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4C0335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23C492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38F758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75D0CD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D7F641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0EF4C6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D155FB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DC3002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2AB4E9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6B35F9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025770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E1568D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C24A86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</w:tr>
      <w:tr w:rsidR="00B74C19" w14:paraId="27C1C8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7A8AF6" w14:textId="77777777" w:rsidR="00B74C19" w:rsidRDefault="00000000">
            <w:r>
              <w:rPr>
                <w:b/>
                <w:bCs/>
                <w:sz w:val="20"/>
                <w:szCs w:val="20"/>
              </w:rPr>
              <w:t>P: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31D828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3E59BD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056E04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5A7ECD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BF2EF3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790E20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1FA030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5144FB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D0081B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D3D31E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570189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E2C43B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8ECEA5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9A6728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7453DB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503E9569" w14:textId="77777777" w:rsidR="00B74C19" w:rsidRDefault="00000000">
      <w:pPr>
        <w:spacing w:before="80" w:after="12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S[5]="a" coincide con P[1]="a". q→1, i avanza.</w:t>
      </w:r>
    </w:p>
    <w:p w14:paraId="744AE241" w14:textId="77777777" w:rsidR="007352E5" w:rsidRDefault="007352E5">
      <w:pPr>
        <w:spacing w:before="80" w:after="120"/>
      </w:pPr>
    </w:p>
    <w:p w14:paraId="0BF6B111" w14:textId="77777777" w:rsidR="00B74C19" w:rsidRDefault="00000000">
      <w:pPr>
        <w:spacing w:before="240" w:after="60"/>
      </w:pPr>
      <w:r>
        <w:rPr>
          <w:b/>
          <w:bCs/>
          <w:color w:val="1F4E79"/>
        </w:rPr>
        <w:t>Paso 6 — i=6, q=1: S[6]="b" vs P[2]="b" → coincide, q→2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"/>
        <w:gridCol w:w="565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</w:tblGrid>
      <w:tr w:rsidR="00B74C19" w14:paraId="2F0E56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F39D70" w14:textId="77777777" w:rsidR="00B74C19" w:rsidRDefault="00000000">
            <w:r>
              <w:rPr>
                <w:b/>
                <w:bCs/>
                <w:sz w:val="20"/>
                <w:szCs w:val="20"/>
              </w:rPr>
              <w:t>S: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EB975F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1AEE80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3CA049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DDC6B2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1C5AA7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CE9728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898EE1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3B342B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4D14B6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2061B6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51438F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998084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E4314E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443FA5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4A93A2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</w:tr>
      <w:tr w:rsidR="00B74C19" w14:paraId="700B59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1AB7CF" w14:textId="77777777" w:rsidR="00B74C19" w:rsidRDefault="00000000">
            <w:r>
              <w:rPr>
                <w:b/>
                <w:bCs/>
                <w:sz w:val="20"/>
                <w:szCs w:val="20"/>
              </w:rPr>
              <w:t>P: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0A6B93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CDA50B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416B24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B81D3E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6B335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55D060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27975D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E6B63B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E9E18F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7EE28B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C5E629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1B6971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A8F6E1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1405FB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364BEB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7E6709E5" w14:textId="77777777" w:rsidR="00B74C19" w:rsidRDefault="00000000">
      <w:pPr>
        <w:spacing w:before="80" w:after="12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S[6]="b" coincide con P[2]="b". q→2, i avanza.</w:t>
      </w:r>
    </w:p>
    <w:p w14:paraId="09643031" w14:textId="77777777" w:rsidR="007352E5" w:rsidRDefault="007352E5">
      <w:pPr>
        <w:spacing w:before="80" w:after="120"/>
      </w:pPr>
    </w:p>
    <w:p w14:paraId="51F39E56" w14:textId="77777777" w:rsidR="00B74C19" w:rsidRDefault="00000000">
      <w:pPr>
        <w:spacing w:before="240" w:after="60"/>
      </w:pPr>
      <w:r>
        <w:rPr>
          <w:b/>
          <w:bCs/>
          <w:color w:val="1F4E79"/>
        </w:rPr>
        <w:t>Paso 7 — i=7, q=2: S[7]="a" vs P[3]="a" → coincide, q→3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"/>
        <w:gridCol w:w="565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</w:tblGrid>
      <w:tr w:rsidR="00B74C19" w14:paraId="266508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0E24BC" w14:textId="77777777" w:rsidR="00B74C19" w:rsidRDefault="00000000">
            <w:r>
              <w:rPr>
                <w:b/>
                <w:bCs/>
                <w:sz w:val="20"/>
                <w:szCs w:val="20"/>
              </w:rPr>
              <w:t>S: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A3EB74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8CB2F5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BA3779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EEE7F5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459B63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6708B2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C56583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D42C0F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AAEA47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EA93CA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3478BC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08A1A9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2E904E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62FE37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BF63D1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</w:tr>
      <w:tr w:rsidR="00B74C19" w14:paraId="782818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085804" w14:textId="77777777" w:rsidR="00B74C19" w:rsidRDefault="00000000">
            <w:r>
              <w:rPr>
                <w:b/>
                <w:bCs/>
                <w:sz w:val="20"/>
                <w:szCs w:val="20"/>
              </w:rPr>
              <w:t>P: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2547EE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452AF5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DED5D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D80C6F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61DDB4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834B5B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EEE3C3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A4736D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ECF04A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CB42F7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D4CFC6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33DB2A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6B9407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1AAC1C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496EB0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353FBF30" w14:textId="77777777" w:rsidR="00B74C19" w:rsidRDefault="00000000">
      <w:pPr>
        <w:spacing w:before="80" w:after="12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S[7]="a" coincide con P[3]="a". q→3, i avanza.</w:t>
      </w:r>
    </w:p>
    <w:p w14:paraId="12EA1B28" w14:textId="77777777" w:rsidR="007352E5" w:rsidRDefault="007352E5">
      <w:pPr>
        <w:spacing w:before="80" w:after="120"/>
      </w:pPr>
    </w:p>
    <w:p w14:paraId="69965732" w14:textId="77777777" w:rsidR="00B74C19" w:rsidRDefault="00000000">
      <w:pPr>
        <w:spacing w:before="240" w:after="60"/>
      </w:pPr>
      <w:r>
        <w:rPr>
          <w:b/>
          <w:bCs/>
          <w:color w:val="1F4E79"/>
        </w:rPr>
        <w:t>Paso 8 — i=8, q=3: S[8]="b" vs P[4]="b" → coincide, q→4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"/>
        <w:gridCol w:w="565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</w:tblGrid>
      <w:tr w:rsidR="00B74C19" w14:paraId="4FA0B7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9C134C" w14:textId="77777777" w:rsidR="00B74C19" w:rsidRDefault="00000000">
            <w:r>
              <w:rPr>
                <w:b/>
                <w:bCs/>
                <w:sz w:val="20"/>
                <w:szCs w:val="20"/>
              </w:rPr>
              <w:t>S: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9D274C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F95C89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5FCA02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D5B18C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094DC1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F8D5BC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2C4113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C93D16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393DE7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087047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C837D3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125FEF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F73C34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CD4B56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D02823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</w:tr>
      <w:tr w:rsidR="00B74C19" w14:paraId="6B4913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A611F1" w14:textId="77777777" w:rsidR="00B74C19" w:rsidRDefault="00000000">
            <w:r>
              <w:rPr>
                <w:b/>
                <w:bCs/>
                <w:sz w:val="20"/>
                <w:szCs w:val="20"/>
              </w:rPr>
              <w:t>P: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0B3120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688C04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D044CD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EC5406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604512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4683AE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367044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7DDA89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35A118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720223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C8F28C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0DCC09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5953C2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EEEED4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4CFB14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D865195" w14:textId="77777777" w:rsidR="00B74C19" w:rsidRDefault="00000000">
      <w:pPr>
        <w:spacing w:before="80" w:after="12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S[8]="b" coincide con P[4]="b". q→4, i avanza.</w:t>
      </w:r>
    </w:p>
    <w:p w14:paraId="0D77AA97" w14:textId="77777777" w:rsidR="007352E5" w:rsidRDefault="007352E5">
      <w:pPr>
        <w:spacing w:before="80" w:after="120"/>
      </w:pPr>
    </w:p>
    <w:p w14:paraId="54F4B5F1" w14:textId="77777777" w:rsidR="00B74C19" w:rsidRDefault="00000000">
      <w:pPr>
        <w:spacing w:before="240" w:after="60"/>
      </w:pPr>
      <w:r>
        <w:rPr>
          <w:b/>
          <w:bCs/>
          <w:color w:val="1F4E79"/>
        </w:rPr>
        <w:t>Paso 9 — i=9, q=4: S[9]="a" vs P[5]="a" → coincide, q→5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"/>
        <w:gridCol w:w="565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</w:tblGrid>
      <w:tr w:rsidR="00B74C19" w14:paraId="5A1762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F4BF48" w14:textId="77777777" w:rsidR="00B74C19" w:rsidRDefault="00000000">
            <w:r>
              <w:rPr>
                <w:b/>
                <w:bCs/>
                <w:sz w:val="20"/>
                <w:szCs w:val="20"/>
              </w:rPr>
              <w:t>S: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5B1A1B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053556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DBC835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9C7A49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0C24FA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F3583A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8C4E89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ADB0B8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61393D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DDD46A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2ADF12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BC730F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96BECD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22625D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2463D9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</w:tr>
      <w:tr w:rsidR="00B74C19" w14:paraId="31D547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27232C" w14:textId="77777777" w:rsidR="00B74C19" w:rsidRDefault="00000000">
            <w:r>
              <w:rPr>
                <w:b/>
                <w:bCs/>
                <w:sz w:val="20"/>
                <w:szCs w:val="20"/>
              </w:rPr>
              <w:t>P: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7D1E55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018A6E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2878DA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B10355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D9C04D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B31D72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7D5F3B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BB127C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C0CD6D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95B926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ECA584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96BA6D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7AE302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637D80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D24CB3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5E2580A6" w14:textId="77777777" w:rsidR="00B74C19" w:rsidRDefault="00000000">
      <w:pPr>
        <w:spacing w:before="80" w:after="12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S[9]="a" coincide con P[5]="a". q→5, i avanza.</w:t>
      </w:r>
    </w:p>
    <w:p w14:paraId="77000AFF" w14:textId="77777777" w:rsidR="007352E5" w:rsidRDefault="007352E5">
      <w:pPr>
        <w:spacing w:before="80" w:after="120"/>
      </w:pPr>
    </w:p>
    <w:p w14:paraId="5FC53725" w14:textId="77777777" w:rsidR="00B74C19" w:rsidRDefault="00000000">
      <w:pPr>
        <w:spacing w:before="240" w:after="60"/>
      </w:pPr>
      <w:r>
        <w:rPr>
          <w:b/>
          <w:bCs/>
          <w:color w:val="1F4E79"/>
        </w:rPr>
        <w:t>Paso 10 — i=10, q=5: S[10]="b" vs P[6]="c" → no coincide; retroceso π[5]=3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"/>
        <w:gridCol w:w="565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</w:tblGrid>
      <w:tr w:rsidR="00B74C19" w14:paraId="6B3D99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E1744A" w14:textId="77777777" w:rsidR="00B74C19" w:rsidRDefault="00000000">
            <w:r>
              <w:rPr>
                <w:b/>
                <w:bCs/>
                <w:sz w:val="20"/>
                <w:szCs w:val="20"/>
              </w:rPr>
              <w:t>S: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36F94D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06BE36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BC0325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D19800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C1380E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9034E6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4A1DCA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65BE1A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3ABE9E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AF7EB4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A32D2D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9C87EC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173BFA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64DE74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B6F311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978E5E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</w:tr>
      <w:tr w:rsidR="00B74C19" w14:paraId="74D175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2442BD" w14:textId="77777777" w:rsidR="00B74C19" w:rsidRDefault="00000000">
            <w:r>
              <w:rPr>
                <w:b/>
                <w:bCs/>
                <w:sz w:val="20"/>
                <w:szCs w:val="20"/>
              </w:rPr>
              <w:t>P: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21121E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C0F159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F7C51D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51C4F2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FD68D5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AB8308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CE809B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2884B7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78391F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342F89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A32D2D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104301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E76BF5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2573BE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D5FC6A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4157C8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2293251A" w14:textId="77777777" w:rsidR="00B74C19" w:rsidRDefault="00000000">
      <w:pPr>
        <w:spacing w:before="80" w:after="12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S[10]="b" no coincide con P[6]="c". Se usa π[5]=3: q→3. Se compara S[10]="b" con P[4]="b" → </w:t>
      </w:r>
      <w:r>
        <w:rPr>
          <w:b/>
          <w:bCs/>
          <w:color w:val="3B6D11"/>
          <w:sz w:val="20"/>
          <w:szCs w:val="20"/>
        </w:rPr>
        <w:t>coincide</w:t>
      </w:r>
      <w:r>
        <w:rPr>
          <w:color w:val="333333"/>
          <w:sz w:val="20"/>
          <w:szCs w:val="20"/>
        </w:rPr>
        <w:t>. q→4, i avanza.</w:t>
      </w:r>
    </w:p>
    <w:p w14:paraId="017AD5C6" w14:textId="77777777" w:rsidR="007352E5" w:rsidRDefault="007352E5">
      <w:pPr>
        <w:spacing w:before="80" w:after="120"/>
        <w:rPr>
          <w:color w:val="333333"/>
          <w:sz w:val="20"/>
          <w:szCs w:val="20"/>
        </w:rPr>
      </w:pPr>
    </w:p>
    <w:p w14:paraId="05A69A78" w14:textId="77777777" w:rsidR="007352E5" w:rsidRDefault="007352E5">
      <w:pPr>
        <w:spacing w:before="80" w:after="120"/>
      </w:pPr>
    </w:p>
    <w:p w14:paraId="02032101" w14:textId="77777777" w:rsidR="00B74C19" w:rsidRDefault="00000000">
      <w:pPr>
        <w:spacing w:before="240" w:after="60"/>
      </w:pPr>
      <w:r>
        <w:rPr>
          <w:b/>
          <w:bCs/>
          <w:color w:val="1F4E79"/>
        </w:rPr>
        <w:lastRenderedPageBreak/>
        <w:t>Paso 11 — i=11, q=4: S[11]="a" vs P[5]="a" → coincide, q→5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"/>
        <w:gridCol w:w="565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</w:tblGrid>
      <w:tr w:rsidR="00B74C19" w14:paraId="37AC1B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15CC93" w14:textId="77777777" w:rsidR="00B74C19" w:rsidRDefault="00000000">
            <w:r>
              <w:rPr>
                <w:b/>
                <w:bCs/>
                <w:sz w:val="20"/>
                <w:szCs w:val="20"/>
              </w:rPr>
              <w:t>S: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55F97F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5162A9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42F251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56F041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4BDDDC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8AF84B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643800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C54147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65FC35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897F08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DB2076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791E72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91AB24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5F78F7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B0835B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</w:tr>
      <w:tr w:rsidR="00B74C19" w14:paraId="3379CB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B7C263" w14:textId="77777777" w:rsidR="00B74C19" w:rsidRDefault="00000000">
            <w:r>
              <w:rPr>
                <w:b/>
                <w:bCs/>
                <w:sz w:val="20"/>
                <w:szCs w:val="20"/>
              </w:rPr>
              <w:t>P: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A93CC4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8CD4C9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CC1BF5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594012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FBE9F9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4BE3FB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75C4AA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06753D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CC89F1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D4A1DD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5287C8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2FDE18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6821C6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E487DD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3D0873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271FF3C" w14:textId="77777777" w:rsidR="00B74C19" w:rsidRDefault="00000000">
      <w:pPr>
        <w:spacing w:before="80" w:after="12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Tras el retroceso, tenemos 4 </w:t>
      </w:r>
      <w:proofErr w:type="spellStart"/>
      <w:r>
        <w:rPr>
          <w:color w:val="333333"/>
          <w:sz w:val="20"/>
          <w:szCs w:val="20"/>
        </w:rPr>
        <w:t>chars</w:t>
      </w:r>
      <w:proofErr w:type="spellEnd"/>
      <w:r>
        <w:rPr>
          <w:color w:val="333333"/>
          <w:sz w:val="20"/>
          <w:szCs w:val="20"/>
        </w:rPr>
        <w:t xml:space="preserve"> coincididos. S[11]="a" coincide con P[5]="a". q→5, i avanza.</w:t>
      </w:r>
    </w:p>
    <w:p w14:paraId="5922FC09" w14:textId="77777777" w:rsidR="007352E5" w:rsidRDefault="007352E5">
      <w:pPr>
        <w:spacing w:before="80" w:after="120"/>
      </w:pPr>
    </w:p>
    <w:p w14:paraId="4A59899F" w14:textId="77777777" w:rsidR="00B74C19" w:rsidRDefault="00000000">
      <w:pPr>
        <w:spacing w:before="240" w:after="60"/>
      </w:pPr>
      <w:r>
        <w:rPr>
          <w:b/>
          <w:bCs/>
          <w:color w:val="1F4E79"/>
        </w:rPr>
        <w:t>Paso 12 — i=12, q=5: S[12]="c" vs P[6]="c" → coincide, q→6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"/>
        <w:gridCol w:w="565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</w:tblGrid>
      <w:tr w:rsidR="00B74C19" w14:paraId="024B27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017705" w14:textId="77777777" w:rsidR="00B74C19" w:rsidRDefault="00000000">
            <w:r>
              <w:rPr>
                <w:b/>
                <w:bCs/>
                <w:sz w:val="20"/>
                <w:szCs w:val="20"/>
              </w:rPr>
              <w:t>S: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3FE7FD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B3A155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414492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F07745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1C7100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27EC2A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9BAE99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85E4EC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ABF433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C4006C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511C68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BB8E35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4B6B96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6B155D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1F4948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</w:tr>
      <w:tr w:rsidR="00B74C19" w14:paraId="363EB7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315328" w14:textId="77777777" w:rsidR="00B74C19" w:rsidRDefault="00000000">
            <w:r>
              <w:rPr>
                <w:b/>
                <w:bCs/>
                <w:sz w:val="20"/>
                <w:szCs w:val="20"/>
              </w:rPr>
              <w:t>P: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4FE67F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4A7320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2F5610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056992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AFE3FF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CAA54D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343186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5C9E26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2BE1AF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7DD42A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40FDCA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550080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0131B3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DC7BF7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8C87B2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1F03D2B1" w14:textId="77777777" w:rsidR="00B74C19" w:rsidRDefault="00000000">
      <w:pPr>
        <w:spacing w:before="80" w:after="12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S[12]="c" coincide con P[6]="c". q→6, i avanza.</w:t>
      </w:r>
    </w:p>
    <w:p w14:paraId="6348F90F" w14:textId="77777777" w:rsidR="007352E5" w:rsidRDefault="007352E5">
      <w:pPr>
        <w:spacing w:before="80" w:after="120"/>
      </w:pPr>
    </w:p>
    <w:p w14:paraId="70B68D24" w14:textId="77777777" w:rsidR="00B74C19" w:rsidRDefault="00000000">
      <w:pPr>
        <w:spacing w:before="240" w:after="60"/>
      </w:pPr>
      <w:r>
        <w:rPr>
          <w:b/>
          <w:bCs/>
          <w:color w:val="1F4E79"/>
        </w:rPr>
        <w:t>¡Paso 13 — COINCIDENCIA ENCONTRADA! i=13, q=6: S[13]="a" vs P[7]="a"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"/>
        <w:gridCol w:w="565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</w:tblGrid>
      <w:tr w:rsidR="00B74C19" w14:paraId="31588B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518ACD" w14:textId="77777777" w:rsidR="00B74C19" w:rsidRDefault="00000000">
            <w:r>
              <w:rPr>
                <w:b/>
                <w:bCs/>
                <w:sz w:val="20"/>
                <w:szCs w:val="20"/>
              </w:rPr>
              <w:t>S: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46A388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FC4FB4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8A882E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9713BE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DD415B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211807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A38176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AA5932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2C9807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D0F53F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5D4E47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90ABD9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1D6431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99AD21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939218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b</w:t>
            </w:r>
          </w:p>
        </w:tc>
      </w:tr>
      <w:tr w:rsidR="00B74C19" w14:paraId="61A6F6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DA12AA" w14:textId="77777777" w:rsidR="00B74C19" w:rsidRDefault="00000000">
            <w:r>
              <w:rPr>
                <w:b/>
                <w:bCs/>
                <w:sz w:val="20"/>
                <w:szCs w:val="20"/>
              </w:rPr>
              <w:t>P: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0AC10D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9CD987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51E6A9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0ABA56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9B4005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F3E44B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8A0157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623640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C838AC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330F67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b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E2B1FF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D3335E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c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666BAD" w14:textId="77777777" w:rsidR="00B74C19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a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3D8D1B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5B4D07" w14:textId="77777777" w:rsidR="00B74C1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5D441CC6" w14:textId="77777777" w:rsidR="00B74C19" w:rsidRDefault="00000000">
      <w:pPr>
        <w:spacing w:before="80" w:after="12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S[13]="a" coincide con P[7]="a". q→7 = m. </w:t>
      </w:r>
      <w:r>
        <w:rPr>
          <w:b/>
          <w:bCs/>
          <w:color w:val="085041"/>
          <w:sz w:val="20"/>
          <w:szCs w:val="20"/>
        </w:rPr>
        <w:t>¡Patrón encontrado en la posición 7 de S!</w:t>
      </w:r>
      <w:r>
        <w:rPr>
          <w:color w:val="333333"/>
          <w:sz w:val="20"/>
          <w:szCs w:val="20"/>
        </w:rPr>
        <w:t xml:space="preserve"> (i − m + 1 = 13 − 7 + 1 = 7). Número de desplazamientos: i − m = 13 − 7 = 6.</w:t>
      </w:r>
    </w:p>
    <w:p w14:paraId="4DF0BEED" w14:textId="77777777" w:rsidR="007352E5" w:rsidRDefault="007352E5">
      <w:pPr>
        <w:spacing w:before="80" w:after="120"/>
      </w:pPr>
    </w:p>
    <w:p w14:paraId="1910BD3C" w14:textId="77777777" w:rsidR="00B74C19" w:rsidRDefault="00000000">
      <w:pPr>
        <w:spacing w:before="300"/>
      </w:pPr>
      <w:r>
        <w:rPr>
          <w:b/>
          <w:bCs/>
        </w:rPr>
        <w:t xml:space="preserve">Resumen: </w:t>
      </w:r>
      <w:r>
        <w:t>El patrón "</w:t>
      </w:r>
      <w:proofErr w:type="spellStart"/>
      <w:r>
        <w:t>ababaca</w:t>
      </w:r>
      <w:proofErr w:type="spellEnd"/>
      <w:r>
        <w:t xml:space="preserve">" se encontró en la posición 7 de S tras </w:t>
      </w:r>
      <w:r>
        <w:rPr>
          <w:b/>
          <w:bCs/>
        </w:rPr>
        <w:t>6 desplazamientos</w:t>
      </w:r>
      <w:r>
        <w:t>. Gracias a la función prefijo, al producirse el desajuste en el paso 10 el algoritmo retrocedió a q=3 (reutilizando los caracteres "aba" ya verificados) en vez de reiniciar desde cero.</w:t>
      </w:r>
    </w:p>
    <w:sectPr w:rsidR="00B74C19" w:rsidSect="007352E5">
      <w:pgSz w:w="12240" w:h="15840" w:orient="landscape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C7FB2"/>
    <w:multiLevelType w:val="hybridMultilevel"/>
    <w:tmpl w:val="39666E26"/>
    <w:lvl w:ilvl="0" w:tplc="1554BE62">
      <w:start w:val="1"/>
      <w:numFmt w:val="bullet"/>
      <w:lvlText w:val="●"/>
      <w:lvlJc w:val="left"/>
      <w:pPr>
        <w:ind w:left="720" w:hanging="360"/>
      </w:pPr>
    </w:lvl>
    <w:lvl w:ilvl="1" w:tplc="355C9628">
      <w:start w:val="1"/>
      <w:numFmt w:val="bullet"/>
      <w:lvlText w:val="○"/>
      <w:lvlJc w:val="left"/>
      <w:pPr>
        <w:ind w:left="1440" w:hanging="360"/>
      </w:pPr>
    </w:lvl>
    <w:lvl w:ilvl="2" w:tplc="0924F5D2">
      <w:start w:val="1"/>
      <w:numFmt w:val="bullet"/>
      <w:lvlText w:val="■"/>
      <w:lvlJc w:val="left"/>
      <w:pPr>
        <w:ind w:left="2160" w:hanging="360"/>
      </w:pPr>
    </w:lvl>
    <w:lvl w:ilvl="3" w:tplc="00506F6A">
      <w:start w:val="1"/>
      <w:numFmt w:val="bullet"/>
      <w:lvlText w:val="●"/>
      <w:lvlJc w:val="left"/>
      <w:pPr>
        <w:ind w:left="2880" w:hanging="360"/>
      </w:pPr>
    </w:lvl>
    <w:lvl w:ilvl="4" w:tplc="BA20048C">
      <w:start w:val="1"/>
      <w:numFmt w:val="bullet"/>
      <w:lvlText w:val="○"/>
      <w:lvlJc w:val="left"/>
      <w:pPr>
        <w:ind w:left="3600" w:hanging="360"/>
      </w:pPr>
    </w:lvl>
    <w:lvl w:ilvl="5" w:tplc="F1EA2362">
      <w:start w:val="1"/>
      <w:numFmt w:val="bullet"/>
      <w:lvlText w:val="■"/>
      <w:lvlJc w:val="left"/>
      <w:pPr>
        <w:ind w:left="4320" w:hanging="360"/>
      </w:pPr>
    </w:lvl>
    <w:lvl w:ilvl="6" w:tplc="CE9EFEF2">
      <w:start w:val="1"/>
      <w:numFmt w:val="bullet"/>
      <w:lvlText w:val="●"/>
      <w:lvlJc w:val="left"/>
      <w:pPr>
        <w:ind w:left="5040" w:hanging="360"/>
      </w:pPr>
    </w:lvl>
    <w:lvl w:ilvl="7" w:tplc="530A1ABA">
      <w:start w:val="1"/>
      <w:numFmt w:val="bullet"/>
      <w:lvlText w:val="●"/>
      <w:lvlJc w:val="left"/>
      <w:pPr>
        <w:ind w:left="5760" w:hanging="360"/>
      </w:pPr>
    </w:lvl>
    <w:lvl w:ilvl="8" w:tplc="BE58C1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175A78"/>
    <w:multiLevelType w:val="hybridMultilevel"/>
    <w:tmpl w:val="DBD29DEE"/>
    <w:lvl w:ilvl="0" w:tplc="587AA5EC">
      <w:start w:val="1"/>
      <w:numFmt w:val="bullet"/>
      <w:lvlText w:val="•"/>
      <w:lvlJc w:val="left"/>
      <w:pPr>
        <w:ind w:left="720" w:hanging="360"/>
      </w:pPr>
    </w:lvl>
    <w:lvl w:ilvl="1" w:tplc="D85AB576">
      <w:numFmt w:val="decimal"/>
      <w:lvlText w:val=""/>
      <w:lvlJc w:val="left"/>
    </w:lvl>
    <w:lvl w:ilvl="2" w:tplc="E7729C16">
      <w:numFmt w:val="decimal"/>
      <w:lvlText w:val=""/>
      <w:lvlJc w:val="left"/>
    </w:lvl>
    <w:lvl w:ilvl="3" w:tplc="687CF3C8">
      <w:numFmt w:val="decimal"/>
      <w:lvlText w:val=""/>
      <w:lvlJc w:val="left"/>
    </w:lvl>
    <w:lvl w:ilvl="4" w:tplc="03AE96B6">
      <w:numFmt w:val="decimal"/>
      <w:lvlText w:val=""/>
      <w:lvlJc w:val="left"/>
    </w:lvl>
    <w:lvl w:ilvl="5" w:tplc="56EC2BC0">
      <w:numFmt w:val="decimal"/>
      <w:lvlText w:val=""/>
      <w:lvlJc w:val="left"/>
    </w:lvl>
    <w:lvl w:ilvl="6" w:tplc="B91E62F8">
      <w:numFmt w:val="decimal"/>
      <w:lvlText w:val=""/>
      <w:lvlJc w:val="left"/>
    </w:lvl>
    <w:lvl w:ilvl="7" w:tplc="2AF6A844">
      <w:numFmt w:val="decimal"/>
      <w:lvlText w:val=""/>
      <w:lvlJc w:val="left"/>
    </w:lvl>
    <w:lvl w:ilvl="8" w:tplc="C23AC20C">
      <w:numFmt w:val="decimal"/>
      <w:lvlText w:val=""/>
      <w:lvlJc w:val="left"/>
    </w:lvl>
  </w:abstractNum>
  <w:num w:numId="1" w16cid:durableId="1637946978">
    <w:abstractNumId w:val="0"/>
    <w:lvlOverride w:ilvl="0">
      <w:startOverride w:val="1"/>
    </w:lvlOverride>
  </w:num>
  <w:num w:numId="2" w16cid:durableId="18719914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C19"/>
    <w:rsid w:val="003804CC"/>
    <w:rsid w:val="007352E5"/>
    <w:rsid w:val="00B74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C6AFC"/>
  <w15:docId w15:val="{7F8610F3-439E-4C64-8645-5DED1EDFA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20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639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Adrian Tovar</cp:lastModifiedBy>
  <cp:revision>2</cp:revision>
  <dcterms:created xsi:type="dcterms:W3CDTF">2026-05-17T03:20:00Z</dcterms:created>
  <dcterms:modified xsi:type="dcterms:W3CDTF">2026-05-17T03:26:00Z</dcterms:modified>
</cp:coreProperties>
</file>