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DF39C" w14:textId="77777777" w:rsidR="007A318C" w:rsidRDefault="007A318C" w:rsidP="007A318C">
      <w:r w:rsidRPr="00C43926">
        <w:rPr>
          <w:noProof/>
        </w:rPr>
        <w:drawing>
          <wp:anchor distT="0" distB="0" distL="114300" distR="114300" simplePos="0" relativeHeight="251669504" behindDoc="1" locked="0" layoutInCell="1" allowOverlap="1" wp14:anchorId="077DB29C" wp14:editId="7C39C1E4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772400" cy="10063314"/>
            <wp:effectExtent l="0" t="0" r="0" b="0"/>
            <wp:wrapNone/>
            <wp:docPr id="14441974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974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3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D04302" wp14:editId="26A7953F">
                <wp:simplePos x="0" y="0"/>
                <wp:positionH relativeFrom="column">
                  <wp:posOffset>1440443</wp:posOffset>
                </wp:positionH>
                <wp:positionV relativeFrom="page">
                  <wp:align>bottom</wp:align>
                </wp:positionV>
                <wp:extent cx="3415920" cy="541655"/>
                <wp:effectExtent l="0" t="0" r="0" b="0"/>
                <wp:wrapNone/>
                <wp:docPr id="670350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920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7EC31" w14:textId="77777777" w:rsidR="007A318C" w:rsidRPr="0002002C" w:rsidRDefault="007A318C" w:rsidP="007A318C">
                            <w:pPr>
                              <w:jc w:val="center"/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</w:pPr>
                            <w:r w:rsidRPr="0002002C">
                              <w:rPr>
                                <w:rFonts w:ascii="Bahnschrift" w:hAnsi="Bahnschrift"/>
                                <w:b/>
                                <w:b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Periodo</w:t>
                            </w:r>
                            <w:r w:rsidRPr="0002002C">
                              <w:rPr>
                                <w:rFonts w:ascii="Bahnschrift" w:hAnsi="Bahnschrift"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02002C"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Enero – </w:t>
                            </w:r>
                            <w:proofErr w:type="gramStart"/>
                            <w:r w:rsidRPr="0002002C"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>Junio</w:t>
                            </w:r>
                            <w:proofErr w:type="gramEnd"/>
                            <w:r w:rsidRPr="0002002C">
                              <w:rPr>
                                <w:rFonts w:ascii="Bahnschrift" w:hAnsi="Bahnschrift"/>
                                <w:i/>
                                <w:iCs/>
                                <w:color w:val="767171" w:themeColor="background2" w:themeShade="80"/>
                                <w:sz w:val="32"/>
                                <w:szCs w:val="32"/>
                              </w:rPr>
                              <w:t xml:space="preserve">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043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13.4pt;margin-top:0;width:268.95pt;height:42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" filled="f" stroked="f">
                <v:textbox>
                  <w:txbxContent>
                    <w:p w14:paraId="0777EC31" w14:textId="77777777" w:rsidR="007A318C" w:rsidRPr="0002002C" w:rsidRDefault="007A318C" w:rsidP="007A318C">
                      <w:pPr>
                        <w:jc w:val="center"/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</w:pPr>
                      <w:r w:rsidRPr="0002002C">
                        <w:rPr>
                          <w:rFonts w:ascii="Bahnschrift" w:hAnsi="Bahnschrift"/>
                          <w:b/>
                          <w:bCs/>
                          <w:color w:val="767171" w:themeColor="background2" w:themeShade="80"/>
                          <w:sz w:val="32"/>
                          <w:szCs w:val="32"/>
                        </w:rPr>
                        <w:t>Periodo</w:t>
                      </w:r>
                      <w:r w:rsidRPr="0002002C">
                        <w:rPr>
                          <w:rFonts w:ascii="Bahnschrift" w:hAnsi="Bahnschrift"/>
                          <w:color w:val="767171" w:themeColor="background2" w:themeShade="80"/>
                          <w:sz w:val="32"/>
                          <w:szCs w:val="32"/>
                        </w:rPr>
                        <w:t xml:space="preserve">: </w:t>
                      </w:r>
                      <w:r w:rsidRPr="0002002C"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  <w:t xml:space="preserve">Enero – </w:t>
                      </w:r>
                      <w:proofErr w:type="gramStart"/>
                      <w:r w:rsidRPr="0002002C"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  <w:t>Junio</w:t>
                      </w:r>
                      <w:proofErr w:type="gramEnd"/>
                      <w:r w:rsidRPr="0002002C">
                        <w:rPr>
                          <w:rFonts w:ascii="Bahnschrift" w:hAnsi="Bahnschrift"/>
                          <w:i/>
                          <w:iCs/>
                          <w:color w:val="767171" w:themeColor="background2" w:themeShade="80"/>
                          <w:sz w:val="32"/>
                          <w:szCs w:val="32"/>
                        </w:rPr>
                        <w:t xml:space="preserve"> 2024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154C7C" wp14:editId="7A23E62B">
                <wp:simplePos x="0" y="0"/>
                <wp:positionH relativeFrom="column">
                  <wp:posOffset>2315276</wp:posOffset>
                </wp:positionH>
                <wp:positionV relativeFrom="paragraph">
                  <wp:posOffset>3683594</wp:posOffset>
                </wp:positionV>
                <wp:extent cx="4219575" cy="541655"/>
                <wp:effectExtent l="0" t="0" r="0" b="0"/>
                <wp:wrapSquare wrapText="bothSides"/>
                <wp:docPr id="1066669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41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0BD6A" w14:textId="77777777" w:rsidR="007A318C" w:rsidRPr="00794CBB" w:rsidRDefault="007A318C" w:rsidP="007A318C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</w:pP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t>Ranfery Josua Peregrina Morales</w:t>
                            </w: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br/>
                            </w:r>
                            <w:r w:rsidRPr="00794CBB">
                              <w:rPr>
                                <w:rFonts w:ascii="Bahnschrift" w:hAnsi="Bahnschrift"/>
                                <w:sz w:val="40"/>
                                <w:szCs w:val="4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54C7C" id="_x0000_s1027" type="#_x0000_t202" style="position:absolute;margin-left:182.3pt;margin-top:290.05pt;width:332.25pt;height:42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" filled="f" stroked="f">
                <v:textbox>
                  <w:txbxContent>
                    <w:p w14:paraId="6870BD6A" w14:textId="77777777" w:rsidR="007A318C" w:rsidRPr="00794CBB" w:rsidRDefault="007A318C" w:rsidP="007A318C">
                      <w:pPr>
                        <w:rPr>
                          <w:rFonts w:ascii="Bahnschrift" w:hAnsi="Bahnschrift"/>
                          <w:sz w:val="40"/>
                          <w:szCs w:val="40"/>
                        </w:rPr>
                      </w:pP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t>Ranfery Josua Peregrina Morales</w:t>
                      </w: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br/>
                      </w:r>
                      <w:r w:rsidRPr="00794CBB">
                        <w:rPr>
                          <w:rFonts w:ascii="Bahnschrift" w:hAnsi="Bahnschrift"/>
                          <w:sz w:val="40"/>
                          <w:szCs w:val="4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E41F781" wp14:editId="53C101AE">
                <wp:simplePos x="0" y="0"/>
                <wp:positionH relativeFrom="page">
                  <wp:posOffset>3365690</wp:posOffset>
                </wp:positionH>
                <wp:positionV relativeFrom="paragraph">
                  <wp:posOffset>4292361</wp:posOffset>
                </wp:positionV>
                <wp:extent cx="4181475" cy="488950"/>
                <wp:effectExtent l="0" t="0" r="0" b="6350"/>
                <wp:wrapSquare wrapText="bothSides"/>
                <wp:docPr id="2215013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A7EEF" w14:textId="77777777" w:rsidR="007A318C" w:rsidRPr="00794CBB" w:rsidRDefault="007A318C" w:rsidP="007A318C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1924910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1F781" id="_x0000_s1028" type="#_x0000_t202" style="position:absolute;margin-left:265pt;margin-top:338pt;width:329.25pt;height: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" filled="f" stroked="f">
                <v:textbox>
                  <w:txbxContent>
                    <w:p w14:paraId="7C8A7EEF" w14:textId="77777777" w:rsidR="007A318C" w:rsidRPr="00794CBB" w:rsidRDefault="007A318C" w:rsidP="007A318C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1924910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E6A46AE" wp14:editId="3E264C37">
                <wp:simplePos x="0" y="0"/>
                <wp:positionH relativeFrom="page">
                  <wp:posOffset>3430336</wp:posOffset>
                </wp:positionH>
                <wp:positionV relativeFrom="paragraph">
                  <wp:posOffset>4937521</wp:posOffset>
                </wp:positionV>
                <wp:extent cx="4181475" cy="488950"/>
                <wp:effectExtent l="0" t="0" r="0" b="6350"/>
                <wp:wrapSquare wrapText="bothSides"/>
                <wp:docPr id="21065030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B6988" w14:textId="77777777" w:rsidR="007A318C" w:rsidRPr="00794CBB" w:rsidRDefault="007A318C" w:rsidP="007A318C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Décimo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A46AE" id="_x0000_s1029" type="#_x0000_t202" style="position:absolute;margin-left:270.1pt;margin-top:388.8pt;width:329.25pt;height:38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" filled="f" stroked="f">
                <v:textbox>
                  <w:txbxContent>
                    <w:p w14:paraId="432B6988" w14:textId="77777777" w:rsidR="007A318C" w:rsidRPr="00794CBB" w:rsidRDefault="007A318C" w:rsidP="007A318C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Décimo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46AD00" wp14:editId="5867BCBA">
                <wp:simplePos x="0" y="0"/>
                <wp:positionH relativeFrom="page">
                  <wp:posOffset>3380361</wp:posOffset>
                </wp:positionH>
                <wp:positionV relativeFrom="paragraph">
                  <wp:posOffset>5530034</wp:posOffset>
                </wp:positionV>
                <wp:extent cx="4181475" cy="488950"/>
                <wp:effectExtent l="0" t="0" r="0" b="6350"/>
                <wp:wrapSquare wrapText="bothSides"/>
                <wp:docPr id="440857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0512D" w14:textId="77777777" w:rsidR="007A318C" w:rsidRPr="00794CBB" w:rsidRDefault="007A318C" w:rsidP="007A318C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Temas Selectos de 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AD00" id="_x0000_s1030" type="#_x0000_t202" style="position:absolute;margin-left:266.15pt;margin-top:435.45pt;width:329.25pt;height:38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" filled="f" stroked="f">
                <v:textbox>
                  <w:txbxContent>
                    <w:p w14:paraId="0440512D" w14:textId="77777777" w:rsidR="007A318C" w:rsidRPr="00794CBB" w:rsidRDefault="007A318C" w:rsidP="007A318C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Temas Selectos de 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C022B5" wp14:editId="4C004C40">
                <wp:simplePos x="0" y="0"/>
                <wp:positionH relativeFrom="page">
                  <wp:posOffset>3394710</wp:posOffset>
                </wp:positionH>
                <wp:positionV relativeFrom="paragraph">
                  <wp:posOffset>6870774</wp:posOffset>
                </wp:positionV>
                <wp:extent cx="4181475" cy="488950"/>
                <wp:effectExtent l="0" t="0" r="0" b="6350"/>
                <wp:wrapSquare wrapText="bothSides"/>
                <wp:docPr id="9543766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CCDCB" w14:textId="77777777" w:rsidR="007A318C" w:rsidRPr="00794CBB" w:rsidRDefault="007A318C" w:rsidP="007A318C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22B5" id="_x0000_s1031" type="#_x0000_t202" style="position:absolute;margin-left:267.3pt;margin-top:541pt;width:329.25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" filled="f" stroked="f">
                <v:textbox>
                  <w:txbxContent>
                    <w:p w14:paraId="160CCDCB" w14:textId="77777777" w:rsidR="007A318C" w:rsidRPr="00794CBB" w:rsidRDefault="007A318C" w:rsidP="007A318C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001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7A0C91" wp14:editId="5F40DDEE">
                <wp:simplePos x="0" y="0"/>
                <wp:positionH relativeFrom="page">
                  <wp:posOffset>3389441</wp:posOffset>
                </wp:positionH>
                <wp:positionV relativeFrom="paragraph">
                  <wp:posOffset>7563303</wp:posOffset>
                </wp:positionV>
                <wp:extent cx="4181475" cy="488950"/>
                <wp:effectExtent l="0" t="0" r="0" b="6350"/>
                <wp:wrapSquare wrapText="bothSides"/>
                <wp:docPr id="7262810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1B1B" w14:textId="489D9DCF" w:rsidR="007A318C" w:rsidRPr="00794CBB" w:rsidRDefault="007A318C" w:rsidP="007A318C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17</w:t>
                            </w: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4</w:t>
                            </w: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0C91" id="_x0000_s1032" type="#_x0000_t202" style="position:absolute;margin-left:266.9pt;margin-top:595.55pt;width:329.25pt;height:3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" filled="f" stroked="f">
                <v:textbox>
                  <w:txbxContent>
                    <w:p w14:paraId="162A1B1B" w14:textId="489D9DCF" w:rsidR="007A318C" w:rsidRPr="00794CBB" w:rsidRDefault="007A318C" w:rsidP="007A318C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17</w:t>
                      </w: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/0</w:t>
                      </w: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4</w:t>
                      </w: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/2024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7475B12" w14:textId="7C3DB3F5" w:rsidR="007A318C" w:rsidRDefault="007A318C" w:rsidP="007A318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C2BE6A" wp14:editId="662DB4EA">
                <wp:simplePos x="0" y="0"/>
                <wp:positionH relativeFrom="page">
                  <wp:align>right</wp:align>
                </wp:positionH>
                <wp:positionV relativeFrom="paragraph">
                  <wp:posOffset>5991195</wp:posOffset>
                </wp:positionV>
                <wp:extent cx="4507865" cy="488950"/>
                <wp:effectExtent l="0" t="0" r="0" b="6350"/>
                <wp:wrapSquare wrapText="bothSides"/>
                <wp:docPr id="2120991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86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0B84" w14:textId="77777777" w:rsidR="007A318C" w:rsidRPr="00794CBB" w:rsidRDefault="007A318C" w:rsidP="007A318C">
                            <w:pP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6"/>
                                <w:szCs w:val="46"/>
                              </w:rPr>
                              <w:t>Raymundo Said Zamora Pequeño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BE6A" id="_x0000_s1033" type="#_x0000_t202" style="position:absolute;margin-left:303.75pt;margin-top:471.75pt;width:354.95pt;height:38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" filled="f" stroked="f">
                <v:textbox>
                  <w:txbxContent>
                    <w:p w14:paraId="18B70B84" w14:textId="77777777" w:rsidR="007A318C" w:rsidRPr="00794CBB" w:rsidRDefault="007A318C" w:rsidP="007A318C">
                      <w:pPr>
                        <w:rPr>
                          <w:rFonts w:ascii="Bahnschrift" w:hAnsi="Bahnschrift"/>
                          <w:sz w:val="46"/>
                          <w:szCs w:val="46"/>
                        </w:rPr>
                      </w:pPr>
                      <w:r>
                        <w:rPr>
                          <w:rFonts w:ascii="Bahnschrift" w:hAnsi="Bahnschrift"/>
                          <w:sz w:val="46"/>
                          <w:szCs w:val="46"/>
                        </w:rPr>
                        <w:t>Raymundo Said Zamora Pequeño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8EE9B2" wp14:editId="43A843A1">
                <wp:simplePos x="0" y="0"/>
                <wp:positionH relativeFrom="column">
                  <wp:posOffset>382860</wp:posOffset>
                </wp:positionH>
                <wp:positionV relativeFrom="paragraph">
                  <wp:posOffset>3255010</wp:posOffset>
                </wp:positionV>
                <wp:extent cx="2668270" cy="450024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8270" cy="4500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722C" w14:textId="77777777" w:rsidR="007A318C" w:rsidRPr="00794CBB" w:rsidRDefault="007A318C" w:rsidP="007A318C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Nombre:</w:t>
                            </w:r>
                          </w:p>
                          <w:p w14:paraId="5172C50B" w14:textId="77777777" w:rsidR="007A318C" w:rsidRPr="00794CBB" w:rsidRDefault="007A318C" w:rsidP="007A318C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Matrícula:</w:t>
                            </w:r>
                          </w:p>
                          <w:p w14:paraId="3AFE26A4" w14:textId="77777777" w:rsidR="007A318C" w:rsidRPr="00794CBB" w:rsidRDefault="007A318C" w:rsidP="007A318C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Semestre:</w:t>
                            </w:r>
                          </w:p>
                          <w:p w14:paraId="431D2DC8" w14:textId="77777777" w:rsidR="007A318C" w:rsidRPr="00794CBB" w:rsidRDefault="007A318C" w:rsidP="007A318C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Materia:</w:t>
                            </w:r>
                          </w:p>
                          <w:p w14:paraId="51722114" w14:textId="77777777" w:rsidR="007A318C" w:rsidRPr="00794CBB" w:rsidRDefault="007A318C" w:rsidP="007A318C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Docente:</w:t>
                            </w:r>
                          </w:p>
                          <w:p w14:paraId="226BEAC9" w14:textId="77777777" w:rsidR="007A318C" w:rsidRPr="00794CBB" w:rsidRDefault="007A318C" w:rsidP="007A318C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Grupo:</w:t>
                            </w:r>
                          </w:p>
                          <w:p w14:paraId="211AF7CA" w14:textId="77777777" w:rsidR="007A318C" w:rsidRPr="00794CBB" w:rsidRDefault="007A318C" w:rsidP="007A318C">
                            <w:pPr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160"/>
                                <w:szCs w:val="160"/>
                              </w:rPr>
                            </w:pPr>
                            <w:r w:rsidRPr="00794CBB">
                              <w:rPr>
                                <w:rFonts w:ascii="Delight Candles" w:hAnsi="Delight Candles"/>
                                <w:color w:val="538135" w:themeColor="accent6" w:themeShade="BF"/>
                                <w:sz w:val="44"/>
                                <w:szCs w:val="44"/>
                              </w:rPr>
                              <w:t>Fecha: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E9B2" id="_x0000_s1034" type="#_x0000_t202" style="position:absolute;margin-left:30.15pt;margin-top:256.3pt;width:210.1pt;height:35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" filled="f" stroked="f">
                <v:textbox>
                  <w:txbxContent>
                    <w:p w14:paraId="11D2722C" w14:textId="77777777" w:rsidR="007A318C" w:rsidRPr="00794CBB" w:rsidRDefault="007A318C" w:rsidP="007A318C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Nombre:</w:t>
                      </w:r>
                    </w:p>
                    <w:p w14:paraId="5172C50B" w14:textId="77777777" w:rsidR="007A318C" w:rsidRPr="00794CBB" w:rsidRDefault="007A318C" w:rsidP="007A318C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Matrícula:</w:t>
                      </w:r>
                    </w:p>
                    <w:p w14:paraId="3AFE26A4" w14:textId="77777777" w:rsidR="007A318C" w:rsidRPr="00794CBB" w:rsidRDefault="007A318C" w:rsidP="007A318C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Semestre:</w:t>
                      </w:r>
                    </w:p>
                    <w:p w14:paraId="431D2DC8" w14:textId="77777777" w:rsidR="007A318C" w:rsidRPr="00794CBB" w:rsidRDefault="007A318C" w:rsidP="007A318C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Materia:</w:t>
                      </w:r>
                    </w:p>
                    <w:p w14:paraId="51722114" w14:textId="77777777" w:rsidR="007A318C" w:rsidRPr="00794CBB" w:rsidRDefault="007A318C" w:rsidP="007A318C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Docente:</w:t>
                      </w:r>
                    </w:p>
                    <w:p w14:paraId="226BEAC9" w14:textId="77777777" w:rsidR="007A318C" w:rsidRPr="00794CBB" w:rsidRDefault="007A318C" w:rsidP="007A318C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Grupo:</w:t>
                      </w:r>
                    </w:p>
                    <w:p w14:paraId="211AF7CA" w14:textId="77777777" w:rsidR="007A318C" w:rsidRPr="00794CBB" w:rsidRDefault="007A318C" w:rsidP="007A318C">
                      <w:pPr>
                        <w:rPr>
                          <w:rFonts w:ascii="Delight Candles" w:hAnsi="Delight Candles"/>
                          <w:color w:val="538135" w:themeColor="accent6" w:themeShade="BF"/>
                          <w:sz w:val="160"/>
                          <w:szCs w:val="160"/>
                        </w:rPr>
                      </w:pPr>
                      <w:r w:rsidRPr="00794CBB">
                        <w:rPr>
                          <w:rFonts w:ascii="Delight Candles" w:hAnsi="Delight Candles"/>
                          <w:color w:val="538135" w:themeColor="accent6" w:themeShade="BF"/>
                          <w:sz w:val="44"/>
                          <w:szCs w:val="44"/>
                        </w:rPr>
                        <w:t>Fecha: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375BE5" wp14:editId="7D7EA862">
                <wp:simplePos x="0" y="0"/>
                <wp:positionH relativeFrom="column">
                  <wp:posOffset>365760</wp:posOffset>
                </wp:positionH>
                <wp:positionV relativeFrom="paragraph">
                  <wp:posOffset>2407920</wp:posOffset>
                </wp:positionV>
                <wp:extent cx="5751830" cy="882015"/>
                <wp:effectExtent l="0" t="0" r="0" b="0"/>
                <wp:wrapSquare wrapText="bothSides"/>
                <wp:docPr id="18189413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1830" cy="882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4FA18" w14:textId="77777777" w:rsidR="007A318C" w:rsidRDefault="007A318C" w:rsidP="007A318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color w:val="FF0000"/>
                                <w:sz w:val="40"/>
                                <w:szCs w:val="40"/>
                              </w:rPr>
                              <w:t>Trabajo hecho en clase</w:t>
                            </w:r>
                          </w:p>
                          <w:p w14:paraId="1BCB2996" w14:textId="6BF444D5" w:rsidR="007A318C" w:rsidRPr="003253C8" w:rsidRDefault="007A318C" w:rsidP="007A318C">
                            <w:pPr>
                              <w:jc w:val="center"/>
                              <w:rPr>
                                <w:rFonts w:ascii="Bahnschrift" w:hAnsi="Bahnschrift"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0000"/>
                                <w:sz w:val="40"/>
                                <w:szCs w:val="40"/>
                              </w:rPr>
                              <w:t>Reporte ¿Qué es la IA?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75BE5" id="_x0000_s1035" type="#_x0000_t202" style="position:absolute;margin-left:28.8pt;margin-top:189.6pt;width:452.9pt;height:69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" filled="f" stroked="f">
                <v:textbox>
                  <w:txbxContent>
                    <w:p w14:paraId="0C14FA18" w14:textId="77777777" w:rsidR="007A318C" w:rsidRDefault="007A318C" w:rsidP="007A318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color w:val="FF0000"/>
                          <w:sz w:val="40"/>
                          <w:szCs w:val="40"/>
                        </w:rPr>
                        <w:t>Trabajo hecho en clase</w:t>
                      </w:r>
                    </w:p>
                    <w:p w14:paraId="1BCB2996" w14:textId="6BF444D5" w:rsidR="007A318C" w:rsidRPr="003253C8" w:rsidRDefault="007A318C" w:rsidP="007A318C">
                      <w:pPr>
                        <w:jc w:val="center"/>
                        <w:rPr>
                          <w:rFonts w:ascii="Bahnschrift" w:hAnsi="Bahnschrift"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rFonts w:ascii="Bahnschrift" w:hAnsi="Bahnschrift"/>
                          <w:color w:val="FF0000"/>
                          <w:sz w:val="40"/>
                          <w:szCs w:val="40"/>
                        </w:rPr>
                        <w:t>Reporte ¿Qué es la IA?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br w:type="page"/>
      </w:r>
    </w:p>
    <w:p w14:paraId="56215411" w14:textId="557169C0" w:rsidR="0039070F" w:rsidRPr="007A318C" w:rsidRDefault="007A318C">
      <w:pPr>
        <w:rPr>
          <w:rFonts w:ascii="Delight Candles" w:hAnsi="Delight Candles"/>
          <w:color w:val="7030A0"/>
          <w:sz w:val="36"/>
          <w:szCs w:val="36"/>
        </w:rPr>
      </w:pPr>
      <w:r w:rsidRPr="007A318C">
        <w:rPr>
          <w:rFonts w:ascii="Delight Candles" w:hAnsi="Delight Candles"/>
          <w:color w:val="7030A0"/>
          <w:sz w:val="36"/>
          <w:szCs w:val="36"/>
        </w:rPr>
        <w:lastRenderedPageBreak/>
        <w:t>Reporte de ¿Qué es la IA?</w:t>
      </w:r>
      <w:r w:rsidRPr="007A318C">
        <w:t xml:space="preserve"> </w:t>
      </w:r>
      <w:r>
        <w:rPr>
          <w:noProof/>
        </w:rPr>
        <w:drawing>
          <wp:inline distT="0" distB="0" distL="0" distR="0" wp14:anchorId="3062B053" wp14:editId="0282590B">
            <wp:extent cx="5612130" cy="3340735"/>
            <wp:effectExtent l="0" t="0" r="7620" b="0"/>
            <wp:docPr id="1601740987" name="Imagen 1" descr="Descripción n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 no disponible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95BF" w14:textId="64853E40" w:rsidR="007A318C" w:rsidRPr="007A318C" w:rsidRDefault="007A318C" w:rsidP="007A318C">
      <w:r w:rsidRPr="007A318C">
        <w:t>La Inteligencia Artificial (IA) es una rama interdisciplinaria de las ciencias computacionales que busca desarrollar sistemas y máquinas capaces de emular y superar las capacidades cognitivas y de razonamiento de los seres humanos. Estos sistemas están diseñados para analizar y comprender grandes cantidades de datos, aprender de ellos, y tomar decisiones o realizar tareas de manera autónoma.</w:t>
      </w:r>
      <w:r>
        <w:br/>
      </w:r>
      <w:r w:rsidRPr="007A318C">
        <w:t>Su objetivo es crear sistemas inteligentes que puedan percibir su entorno, aprender, razonar, resolver problemas y tomar decisiones de manera autónoma, imitando las habilidades mentales humanas.</w:t>
      </w:r>
      <w:r>
        <w:t xml:space="preserve"> Y cada sistema tiene un enfoque diferente. Incluyendo</w:t>
      </w:r>
      <w:r w:rsidRPr="007A318C">
        <w:t xml:space="preserve"> el aprendizaje automático (machine </w:t>
      </w:r>
      <w:proofErr w:type="spellStart"/>
      <w:r w:rsidRPr="007A318C">
        <w:t>learning</w:t>
      </w:r>
      <w:proofErr w:type="spellEnd"/>
      <w:r w:rsidRPr="007A318C">
        <w:t>), la visión por computadora, el procesamiento del lenguaje natural (NLP), la planificación automática, entre otros. Cada uno de estos subcampos se centra en resolver diferentes tipos de problemas utilizando métodos y algoritmos específicos.</w:t>
      </w:r>
    </w:p>
    <w:p w14:paraId="4F810857" w14:textId="77777777" w:rsidR="007A318C" w:rsidRPr="007A318C" w:rsidRDefault="007A318C" w:rsidP="007A318C">
      <w:pPr>
        <w:rPr>
          <w:rFonts w:ascii="Bahnschrift" w:hAnsi="Bahnschrift"/>
          <w:b/>
          <w:bCs/>
          <w:color w:val="0070C0"/>
          <w:sz w:val="24"/>
          <w:szCs w:val="24"/>
        </w:rPr>
      </w:pPr>
      <w:r w:rsidRPr="007A318C">
        <w:rPr>
          <w:rFonts w:ascii="Bahnschrift" w:hAnsi="Bahnschrift"/>
          <w:b/>
          <w:bCs/>
          <w:color w:val="0070C0"/>
          <w:sz w:val="24"/>
          <w:szCs w:val="24"/>
        </w:rPr>
        <w:t>Principales áreas de estudio de la IA</w:t>
      </w:r>
    </w:p>
    <w:p w14:paraId="2429D0D7" w14:textId="77777777" w:rsidR="007A318C" w:rsidRPr="007A318C" w:rsidRDefault="007A318C" w:rsidP="007A318C">
      <w:pPr>
        <w:pStyle w:val="Prrafodelista"/>
        <w:numPr>
          <w:ilvl w:val="0"/>
          <w:numId w:val="5"/>
        </w:numPr>
      </w:pPr>
      <w:r w:rsidRPr="007A318C">
        <w:t>Procesamiento de lenguaje natural: Permite a las máquinas entender, interpretar y generar lenguaje humano.</w:t>
      </w:r>
    </w:p>
    <w:p w14:paraId="733D9CC6" w14:textId="77777777" w:rsidR="007A318C" w:rsidRPr="007A318C" w:rsidRDefault="007A318C" w:rsidP="007A318C">
      <w:pPr>
        <w:pStyle w:val="Prrafodelista"/>
        <w:numPr>
          <w:ilvl w:val="0"/>
          <w:numId w:val="5"/>
        </w:numPr>
      </w:pPr>
      <w:r w:rsidRPr="007A318C">
        <w:t>Visión artificial: Capacita a las máquinas para identificar y procesar imágenes y videos de manera similar a como lo hace la visión humana.</w:t>
      </w:r>
    </w:p>
    <w:p w14:paraId="1DB43B83" w14:textId="77777777" w:rsidR="007A318C" w:rsidRPr="007A318C" w:rsidRDefault="007A318C" w:rsidP="007A318C">
      <w:pPr>
        <w:pStyle w:val="Prrafodelista"/>
        <w:numPr>
          <w:ilvl w:val="0"/>
          <w:numId w:val="5"/>
        </w:numPr>
      </w:pPr>
      <w:r w:rsidRPr="007A318C">
        <w:t>Aprendizaje automático: Desarrolla algoritmos y modelos estadísticos que permiten a las máquinas mejorar su rendimiento en una tarea específica a través de la experiencia.</w:t>
      </w:r>
    </w:p>
    <w:p w14:paraId="265BD381" w14:textId="77777777" w:rsidR="007A318C" w:rsidRPr="007A318C" w:rsidRDefault="007A318C" w:rsidP="007A318C">
      <w:pPr>
        <w:pStyle w:val="Prrafodelista"/>
        <w:numPr>
          <w:ilvl w:val="0"/>
          <w:numId w:val="5"/>
        </w:numPr>
      </w:pPr>
      <w:r w:rsidRPr="007A318C">
        <w:t>Robótica: Combina la IA con sistemas mecánicos y electrónicos para crear máquinas capaces de realizar tareas de manera autónoma.</w:t>
      </w:r>
    </w:p>
    <w:p w14:paraId="2BCDB735" w14:textId="77777777" w:rsidR="007A318C" w:rsidRPr="007A318C" w:rsidRDefault="007A318C" w:rsidP="007A318C">
      <w:pPr>
        <w:rPr>
          <w:rFonts w:ascii="Bahnschrift" w:hAnsi="Bahnschrift"/>
          <w:b/>
          <w:bCs/>
          <w:color w:val="0070C0"/>
          <w:sz w:val="24"/>
          <w:szCs w:val="24"/>
        </w:rPr>
      </w:pPr>
      <w:r w:rsidRPr="007A318C">
        <w:rPr>
          <w:rFonts w:ascii="Bahnschrift" w:hAnsi="Bahnschrift"/>
          <w:b/>
          <w:bCs/>
          <w:color w:val="0070C0"/>
          <w:sz w:val="24"/>
          <w:szCs w:val="24"/>
        </w:rPr>
        <w:lastRenderedPageBreak/>
        <w:t>Aplicaciones de la Inteligencia Artificial</w:t>
      </w:r>
    </w:p>
    <w:p w14:paraId="0DFA40B4" w14:textId="77777777" w:rsidR="007A318C" w:rsidRPr="007A318C" w:rsidRDefault="007A318C" w:rsidP="007A318C">
      <w:r w:rsidRPr="007A318C">
        <w:t>La IA se aplica en una amplia gama de campos, como:</w:t>
      </w:r>
    </w:p>
    <w:p w14:paraId="5490E1B3" w14:textId="77777777" w:rsidR="007A318C" w:rsidRPr="007A318C" w:rsidRDefault="007A318C" w:rsidP="007A318C">
      <w:pPr>
        <w:pStyle w:val="Prrafodelista"/>
        <w:numPr>
          <w:ilvl w:val="0"/>
          <w:numId w:val="4"/>
        </w:numPr>
      </w:pPr>
      <w:r w:rsidRPr="007A318C">
        <w:t xml:space="preserve">Asistentes virtuales y </w:t>
      </w:r>
      <w:proofErr w:type="spellStart"/>
      <w:r w:rsidRPr="007A318C">
        <w:t>chatbots</w:t>
      </w:r>
      <w:proofErr w:type="spellEnd"/>
    </w:p>
    <w:p w14:paraId="552F8597" w14:textId="77777777" w:rsidR="007A318C" w:rsidRPr="007A318C" w:rsidRDefault="007A318C" w:rsidP="007A318C">
      <w:pPr>
        <w:pStyle w:val="Prrafodelista"/>
        <w:numPr>
          <w:ilvl w:val="0"/>
          <w:numId w:val="4"/>
        </w:numPr>
      </w:pPr>
      <w:r w:rsidRPr="007A318C">
        <w:t>Sistemas de recomendación (Netflix, Amazon, Spotify)</w:t>
      </w:r>
    </w:p>
    <w:p w14:paraId="1B24CB79" w14:textId="77777777" w:rsidR="007A318C" w:rsidRPr="007A318C" w:rsidRDefault="007A318C" w:rsidP="007A318C">
      <w:pPr>
        <w:pStyle w:val="Prrafodelista"/>
        <w:numPr>
          <w:ilvl w:val="0"/>
          <w:numId w:val="4"/>
        </w:numPr>
      </w:pPr>
      <w:r w:rsidRPr="007A318C">
        <w:t>Conducción autónoma de vehículos</w:t>
      </w:r>
    </w:p>
    <w:p w14:paraId="6D9E9DB9" w14:textId="77777777" w:rsidR="007A318C" w:rsidRPr="007A318C" w:rsidRDefault="007A318C" w:rsidP="007A318C">
      <w:pPr>
        <w:pStyle w:val="Prrafodelista"/>
        <w:numPr>
          <w:ilvl w:val="0"/>
          <w:numId w:val="4"/>
        </w:numPr>
      </w:pPr>
      <w:r w:rsidRPr="007A318C">
        <w:t>Diagnóstico médico y descubrimiento de fármacos</w:t>
      </w:r>
    </w:p>
    <w:p w14:paraId="7915A7F5" w14:textId="77777777" w:rsidR="007A318C" w:rsidRPr="007A318C" w:rsidRDefault="007A318C" w:rsidP="007A318C">
      <w:pPr>
        <w:pStyle w:val="Prrafodelista"/>
        <w:numPr>
          <w:ilvl w:val="0"/>
          <w:numId w:val="4"/>
        </w:numPr>
      </w:pPr>
      <w:r w:rsidRPr="007A318C">
        <w:t>Análisis de datos y predicciones</w:t>
      </w:r>
    </w:p>
    <w:p w14:paraId="4ED9559E" w14:textId="77777777" w:rsidR="007A318C" w:rsidRPr="007A318C" w:rsidRDefault="007A318C" w:rsidP="007A318C">
      <w:pPr>
        <w:pStyle w:val="Prrafodelista"/>
        <w:numPr>
          <w:ilvl w:val="0"/>
          <w:numId w:val="4"/>
        </w:numPr>
      </w:pPr>
      <w:r w:rsidRPr="007A318C">
        <w:t>Seguridad y detección de fraudes</w:t>
      </w:r>
    </w:p>
    <w:p w14:paraId="02B672BB" w14:textId="77777777" w:rsidR="007A318C" w:rsidRPr="007A318C" w:rsidRDefault="007A318C" w:rsidP="007A318C">
      <w:pPr>
        <w:pStyle w:val="Prrafodelista"/>
        <w:numPr>
          <w:ilvl w:val="0"/>
          <w:numId w:val="4"/>
        </w:numPr>
      </w:pPr>
      <w:r w:rsidRPr="007A318C">
        <w:t>Optimización de procesos industriales</w:t>
      </w:r>
    </w:p>
    <w:p w14:paraId="2C5C2BBA" w14:textId="77777777" w:rsidR="007A318C" w:rsidRPr="007A318C" w:rsidRDefault="007A318C" w:rsidP="007A318C">
      <w:pPr>
        <w:pStyle w:val="Prrafodelista"/>
        <w:numPr>
          <w:ilvl w:val="0"/>
          <w:numId w:val="4"/>
        </w:numPr>
      </w:pPr>
      <w:r w:rsidRPr="007A318C">
        <w:t>Juegos y entretenimiento</w:t>
      </w:r>
    </w:p>
    <w:p w14:paraId="67065676" w14:textId="77777777" w:rsidR="007A318C" w:rsidRPr="007A318C" w:rsidRDefault="007A318C" w:rsidP="007A318C">
      <w:r w:rsidRPr="007A318C">
        <w:t>Desafíos y consideraciones éticas</w:t>
      </w:r>
    </w:p>
    <w:p w14:paraId="792FE02E" w14:textId="77777777" w:rsidR="007A318C" w:rsidRPr="007A318C" w:rsidRDefault="007A318C" w:rsidP="007A318C">
      <w:r w:rsidRPr="007A318C">
        <w:t>Si bien la IA ofrece numerosas oportunidades, también plantea desafíos y consideraciones éticas, como:</w:t>
      </w:r>
    </w:p>
    <w:p w14:paraId="3CB83375" w14:textId="77777777" w:rsidR="007A318C" w:rsidRPr="007A318C" w:rsidRDefault="007A318C" w:rsidP="007A318C">
      <w:pPr>
        <w:pStyle w:val="Prrafodelista"/>
        <w:numPr>
          <w:ilvl w:val="0"/>
          <w:numId w:val="6"/>
        </w:numPr>
      </w:pPr>
      <w:r w:rsidRPr="007A318C">
        <w:t>Sesgos y falta de transparencia en los algoritmos</w:t>
      </w:r>
    </w:p>
    <w:p w14:paraId="019AD4F7" w14:textId="77777777" w:rsidR="007A318C" w:rsidRPr="007A318C" w:rsidRDefault="007A318C" w:rsidP="007A318C">
      <w:pPr>
        <w:pStyle w:val="Prrafodelista"/>
        <w:numPr>
          <w:ilvl w:val="0"/>
          <w:numId w:val="6"/>
        </w:numPr>
      </w:pPr>
      <w:r w:rsidRPr="007A318C">
        <w:t>Impacto en el empleo y la necesidad de reentrenamiento laboral</w:t>
      </w:r>
    </w:p>
    <w:p w14:paraId="2BE8C9D2" w14:textId="77777777" w:rsidR="007A318C" w:rsidRPr="007A318C" w:rsidRDefault="007A318C" w:rsidP="007A318C">
      <w:pPr>
        <w:pStyle w:val="Prrafodelista"/>
        <w:numPr>
          <w:ilvl w:val="0"/>
          <w:numId w:val="6"/>
        </w:numPr>
      </w:pPr>
      <w:r w:rsidRPr="007A318C">
        <w:t>Privacidad y seguridad de los datos</w:t>
      </w:r>
    </w:p>
    <w:p w14:paraId="1C9338B6" w14:textId="77777777" w:rsidR="007A318C" w:rsidRPr="007A318C" w:rsidRDefault="007A318C" w:rsidP="007A318C">
      <w:pPr>
        <w:pStyle w:val="Prrafodelista"/>
        <w:numPr>
          <w:ilvl w:val="0"/>
          <w:numId w:val="6"/>
        </w:numPr>
      </w:pPr>
      <w:r w:rsidRPr="007A318C">
        <w:t>Responsabilidad y rendición de cuentas de los sistemas de IA</w:t>
      </w:r>
    </w:p>
    <w:p w14:paraId="56F35EAB" w14:textId="77777777" w:rsidR="007A318C" w:rsidRPr="007A318C" w:rsidRDefault="007A318C" w:rsidP="007A318C">
      <w:pPr>
        <w:pStyle w:val="Prrafodelista"/>
        <w:numPr>
          <w:ilvl w:val="0"/>
          <w:numId w:val="6"/>
        </w:numPr>
      </w:pPr>
      <w:r w:rsidRPr="007A318C">
        <w:t>Implicaciones éticas y legales de la toma de decisiones automatizada</w:t>
      </w:r>
    </w:p>
    <w:p w14:paraId="17899885" w14:textId="157A929F" w:rsidR="007A318C" w:rsidRDefault="007A318C" w:rsidP="007A318C">
      <w:r>
        <w:t>La</w:t>
      </w:r>
      <w:r w:rsidRPr="007A318C">
        <w:t xml:space="preserve"> Inteligencia Artificial es un campo fascinante y en constante evolución que busca desarrollar sistemas inteligentes capaces de emular y superar las capacidades cognitivas humanas. Su impacto se extiende a múltiples áreas, ofreciendo oportunidades y planteando desafíos que deben abordarse de manera responsable y ética.</w:t>
      </w:r>
    </w:p>
    <w:sectPr w:rsidR="007A31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light Candles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826A8"/>
    <w:multiLevelType w:val="multilevel"/>
    <w:tmpl w:val="602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26C09"/>
    <w:multiLevelType w:val="multilevel"/>
    <w:tmpl w:val="E864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FB7E81"/>
    <w:multiLevelType w:val="hybridMultilevel"/>
    <w:tmpl w:val="F906E0F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66638C"/>
    <w:multiLevelType w:val="hybridMultilevel"/>
    <w:tmpl w:val="7B32D37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E52962"/>
    <w:multiLevelType w:val="hybridMultilevel"/>
    <w:tmpl w:val="7E2616A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313912"/>
    <w:multiLevelType w:val="multilevel"/>
    <w:tmpl w:val="4B70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821209">
    <w:abstractNumId w:val="5"/>
  </w:num>
  <w:num w:numId="2" w16cid:durableId="120653070">
    <w:abstractNumId w:val="0"/>
  </w:num>
  <w:num w:numId="3" w16cid:durableId="1989702450">
    <w:abstractNumId w:val="1"/>
  </w:num>
  <w:num w:numId="4" w16cid:durableId="273559666">
    <w:abstractNumId w:val="3"/>
  </w:num>
  <w:num w:numId="5" w16cid:durableId="1550218235">
    <w:abstractNumId w:val="2"/>
  </w:num>
  <w:num w:numId="6" w16cid:durableId="380785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8C"/>
    <w:rsid w:val="0039070F"/>
    <w:rsid w:val="004F731E"/>
    <w:rsid w:val="007A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9666"/>
  <w15:chartTrackingRefBased/>
  <w15:docId w15:val="{92A64070-B461-49E3-B644-FEDC6AF1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413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Ranfery Morales</dc:creator>
  <cp:keywords/>
  <dc:description/>
  <cp:lastModifiedBy>Ranfery Morales</cp:lastModifiedBy>
  <cp:revision>1</cp:revision>
  <dcterms:created xsi:type="dcterms:W3CDTF">2024-05-28T03:31:00Z</dcterms:created>
  <dcterms:modified xsi:type="dcterms:W3CDTF">2024-05-28T03:40:00Z</dcterms:modified>
</cp:coreProperties>
</file>