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25BC" w14:textId="77777777" w:rsidR="008834A9" w:rsidRPr="003E5576" w:rsidRDefault="008834A9" w:rsidP="008834A9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Министерство образования</w:t>
      </w:r>
      <w:r>
        <w:rPr>
          <w:rFonts w:eastAsia="Times New Roman"/>
          <w:sz w:val="28"/>
          <w:szCs w:val="28"/>
        </w:rPr>
        <w:t xml:space="preserve"> и </w:t>
      </w:r>
      <w:r w:rsidRPr="003E5576">
        <w:rPr>
          <w:rFonts w:eastAsia="Times New Roman"/>
          <w:sz w:val="28"/>
          <w:szCs w:val="28"/>
        </w:rPr>
        <w:t>науки Нижегородской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области</w:t>
      </w:r>
    </w:p>
    <w:p w14:paraId="7694465B" w14:textId="77777777" w:rsidR="008834A9" w:rsidRPr="003E5576" w:rsidRDefault="008834A9" w:rsidP="008834A9">
      <w:pPr>
        <w:widowControl w:val="0"/>
        <w:tabs>
          <w:tab w:val="left" w:pos="9072"/>
        </w:tabs>
        <w:autoSpaceDE w:val="0"/>
        <w:autoSpaceDN w:val="0"/>
        <w:spacing w:line="360" w:lineRule="auto"/>
        <w:ind w:left="972" w:right="244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Государственное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бюджетное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профессиональное</w:t>
      </w:r>
      <w:r w:rsidRPr="003E5576">
        <w:rPr>
          <w:rFonts w:eastAsia="Times New Roman"/>
          <w:spacing w:val="-6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образовательное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учреждение</w:t>
      </w:r>
      <w:r>
        <w:rPr>
          <w:rFonts w:eastAsia="Times New Roman"/>
          <w:sz w:val="28"/>
          <w:szCs w:val="28"/>
        </w:rPr>
        <w:t xml:space="preserve"> «</w:t>
      </w:r>
      <w:r w:rsidRPr="003E5576">
        <w:rPr>
          <w:rFonts w:eastAsia="Times New Roman"/>
          <w:sz w:val="28"/>
          <w:szCs w:val="28"/>
        </w:rPr>
        <w:t>Нижегородский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Губернский</w:t>
      </w:r>
      <w:r w:rsidRPr="003E5576">
        <w:rPr>
          <w:rFonts w:eastAsia="Times New Roman"/>
          <w:spacing w:val="1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колледж</w:t>
      </w:r>
      <w:r>
        <w:rPr>
          <w:rFonts w:eastAsia="Times New Roman"/>
          <w:sz w:val="28"/>
          <w:szCs w:val="28"/>
        </w:rPr>
        <w:t>»</w:t>
      </w:r>
    </w:p>
    <w:p w14:paraId="315BFF94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168A79C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16F2D3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C9B63F1" w14:textId="77777777" w:rsidR="008834A9" w:rsidRPr="003E5576" w:rsidRDefault="008834A9" w:rsidP="008834A9">
      <w:pPr>
        <w:ind w:left="6096" w:firstLine="204"/>
        <w:jc w:val="center"/>
        <w:rPr>
          <w:rFonts w:eastAsia="Times New Roman"/>
          <w:szCs w:val="20"/>
        </w:rPr>
      </w:pPr>
    </w:p>
    <w:p w14:paraId="70562084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Допущен к защите:</w:t>
      </w:r>
    </w:p>
    <w:p w14:paraId="332A4D7B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преподаватель  </w:t>
      </w:r>
    </w:p>
    <w:p w14:paraId="78EB4651" w14:textId="77777777" w:rsidR="008834A9" w:rsidRPr="00391222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74F57B12" w14:textId="77777777" w:rsidR="008834A9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Е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А</w:t>
      </w:r>
      <w:r w:rsidRPr="0039122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Романова</w:t>
      </w:r>
    </w:p>
    <w:p w14:paraId="4E270FD7" w14:textId="76FBBE13" w:rsidR="009A6D8B" w:rsidRPr="00391222" w:rsidRDefault="009A6D8B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Ю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С</w:t>
      </w:r>
      <w:r w:rsidRPr="00391222">
        <w:rPr>
          <w:rFonts w:eastAsia="Times New Roman"/>
          <w:sz w:val="28"/>
          <w:szCs w:val="28"/>
        </w:rPr>
        <w:t xml:space="preserve">. </w:t>
      </w:r>
      <w:r w:rsidR="0015669E">
        <w:rPr>
          <w:rFonts w:eastAsia="Times New Roman"/>
          <w:sz w:val="28"/>
          <w:szCs w:val="28"/>
        </w:rPr>
        <w:t>Мамшева</w:t>
      </w:r>
    </w:p>
    <w:p w14:paraId="087F663E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1A820003" w14:textId="05A16A8C" w:rsidR="008834A9" w:rsidRPr="003E5576" w:rsidRDefault="008834A9" w:rsidP="008834A9">
      <w:pPr>
        <w:ind w:left="5670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«</w:t>
      </w:r>
      <w:r w:rsidR="0099470E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»</w:t>
      </w:r>
      <w:r w:rsidR="0099470E" w:rsidRPr="003E5576">
        <w:rPr>
          <w:rFonts w:eastAsia="Times New Roman"/>
          <w:sz w:val="28"/>
          <w:szCs w:val="28"/>
        </w:rPr>
        <w:t xml:space="preserve">   </w:t>
      </w:r>
      <w:r w:rsidR="0099470E">
        <w:rPr>
          <w:rFonts w:eastAsia="Times New Roman"/>
          <w:sz w:val="28"/>
          <w:szCs w:val="28"/>
        </w:rPr>
        <w:t xml:space="preserve"> июля</w:t>
      </w:r>
      <w:r w:rsidRPr="003E5576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202</w:t>
      </w:r>
      <w:r w:rsidR="0099470E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 xml:space="preserve"> г.</w:t>
      </w:r>
    </w:p>
    <w:p w14:paraId="0847425E" w14:textId="77777777" w:rsidR="008834A9" w:rsidRPr="003E5576" w:rsidRDefault="008834A9" w:rsidP="008834A9">
      <w:pPr>
        <w:ind w:left="5670"/>
        <w:jc w:val="center"/>
        <w:rPr>
          <w:rFonts w:eastAsia="Times New Roman"/>
          <w:szCs w:val="20"/>
        </w:rPr>
      </w:pPr>
    </w:p>
    <w:p w14:paraId="30C9CA5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486557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2CD7FA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0A73FF9" w14:textId="77777777" w:rsidR="008834A9" w:rsidRPr="003E5576" w:rsidRDefault="008834A9" w:rsidP="008834A9">
      <w:pPr>
        <w:jc w:val="center"/>
        <w:rPr>
          <w:rFonts w:eastAsia="Times New Roman"/>
          <w:b/>
          <w:sz w:val="44"/>
          <w:szCs w:val="44"/>
        </w:rPr>
      </w:pPr>
      <w:r w:rsidRPr="003E5576">
        <w:rPr>
          <w:rFonts w:eastAsia="Times New Roman"/>
          <w:b/>
          <w:sz w:val="44"/>
          <w:szCs w:val="44"/>
        </w:rPr>
        <w:t>ОТЧЕТ</w:t>
      </w:r>
    </w:p>
    <w:p w14:paraId="3B4E1BAF" w14:textId="77777777" w:rsidR="008834A9" w:rsidRPr="003E5576" w:rsidRDefault="008834A9" w:rsidP="008834A9">
      <w:pPr>
        <w:spacing w:line="276" w:lineRule="auto"/>
        <w:jc w:val="center"/>
        <w:rPr>
          <w:rFonts w:eastAsia="Times New Roman"/>
          <w:b/>
          <w:sz w:val="44"/>
          <w:szCs w:val="44"/>
        </w:rPr>
      </w:pPr>
      <w:bookmarkStart w:id="0" w:name="_Toc156622573"/>
      <w:r w:rsidRPr="003E5576">
        <w:rPr>
          <w:rFonts w:eastAsia="Times New Roman"/>
          <w:b/>
          <w:sz w:val="44"/>
          <w:szCs w:val="44"/>
        </w:rPr>
        <w:t>ПО ПРОИЗВОДСТВЕННОЙ ПРАКТИКЕ</w:t>
      </w:r>
    </w:p>
    <w:p w14:paraId="3E88D573" w14:textId="36F6CCA3" w:rsidR="008834A9" w:rsidRPr="003E5576" w:rsidRDefault="008834A9" w:rsidP="008834A9">
      <w:pPr>
        <w:spacing w:before="240"/>
        <w:jc w:val="center"/>
        <w:rPr>
          <w:rFonts w:eastAsia="Times New Roman"/>
          <w:sz w:val="44"/>
          <w:szCs w:val="44"/>
        </w:rPr>
      </w:pPr>
      <w:r w:rsidRPr="003E5576">
        <w:rPr>
          <w:rFonts w:eastAsia="Times New Roman"/>
          <w:sz w:val="44"/>
          <w:szCs w:val="44"/>
        </w:rPr>
        <w:t>ПМ.</w:t>
      </w:r>
      <w:r w:rsidR="00930C56">
        <w:rPr>
          <w:rFonts w:eastAsia="Times New Roman"/>
          <w:sz w:val="44"/>
          <w:szCs w:val="44"/>
        </w:rPr>
        <w:t>02</w:t>
      </w:r>
      <w:r w:rsidRPr="003E5576">
        <w:rPr>
          <w:rFonts w:eastAsia="Times New Roman"/>
          <w:sz w:val="44"/>
          <w:szCs w:val="44"/>
        </w:rPr>
        <w:t xml:space="preserve"> </w:t>
      </w:r>
      <w:r w:rsidR="00723B44" w:rsidRPr="00723B44">
        <w:rPr>
          <w:rFonts w:eastAsia="Times New Roman"/>
          <w:sz w:val="44"/>
          <w:szCs w:val="44"/>
        </w:rPr>
        <w:t>ОСУЩЕСТВЛЕНИЕ ИНЕТЕГРАЦИИ ПРОГРАММНЫХ МОДУЛЕЙ</w:t>
      </w:r>
    </w:p>
    <w:bookmarkEnd w:id="0"/>
    <w:p w14:paraId="2271848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7F70503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A884497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38BC427A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294F1232" w14:textId="77777777" w:rsidR="008834A9" w:rsidRPr="001E79CC" w:rsidRDefault="008834A9" w:rsidP="008834A9">
      <w:pPr>
        <w:rPr>
          <w:rFonts w:eastAsia="Times New Roman"/>
          <w:sz w:val="28"/>
          <w:szCs w:val="28"/>
        </w:rPr>
      </w:pPr>
      <w:r w:rsidRPr="001E79CC">
        <w:rPr>
          <w:rFonts w:eastAsia="Times New Roman"/>
          <w:sz w:val="28"/>
          <w:szCs w:val="28"/>
        </w:rPr>
        <w:t xml:space="preserve">Руководитель </w:t>
      </w:r>
    </w:p>
    <w:p w14:paraId="5979D3C4" w14:textId="4749729F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1E79CC">
        <w:rPr>
          <w:rFonts w:eastAsia="Times New Roman"/>
          <w:sz w:val="28"/>
          <w:szCs w:val="28"/>
        </w:rPr>
        <w:t>от предприятия: __________</w:t>
      </w:r>
      <w:r w:rsidR="00517AAF" w:rsidRPr="001E79CC">
        <w:rPr>
          <w:rFonts w:eastAsia="Times New Roman"/>
          <w:sz w:val="28"/>
          <w:szCs w:val="28"/>
        </w:rPr>
        <w:t>Шмелёва</w:t>
      </w:r>
      <w:r w:rsidRPr="001E79CC">
        <w:rPr>
          <w:rFonts w:eastAsia="Times New Roman"/>
          <w:sz w:val="28"/>
          <w:szCs w:val="28"/>
        </w:rPr>
        <w:t xml:space="preserve"> </w:t>
      </w:r>
      <w:r w:rsidR="00B44AEA" w:rsidRPr="001E79CC">
        <w:rPr>
          <w:rFonts w:eastAsia="Times New Roman"/>
          <w:sz w:val="28"/>
          <w:szCs w:val="28"/>
        </w:rPr>
        <w:t>Е</w:t>
      </w:r>
      <w:r w:rsidRPr="001E79CC">
        <w:rPr>
          <w:rFonts w:eastAsia="Times New Roman"/>
          <w:sz w:val="28"/>
          <w:szCs w:val="28"/>
        </w:rPr>
        <w:t>.</w:t>
      </w:r>
      <w:r w:rsidR="00B44AEA" w:rsidRPr="001E79CC">
        <w:rPr>
          <w:rFonts w:eastAsia="Times New Roman"/>
          <w:sz w:val="28"/>
          <w:szCs w:val="28"/>
        </w:rPr>
        <w:t>С</w:t>
      </w:r>
      <w:r w:rsidRPr="001E79CC">
        <w:rPr>
          <w:rFonts w:eastAsia="Times New Roman"/>
          <w:sz w:val="28"/>
          <w:szCs w:val="28"/>
        </w:rPr>
        <w:t>.</w:t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Pr="001E79CC">
        <w:rPr>
          <w:rFonts w:eastAsia="Times New Roman"/>
          <w:sz w:val="28"/>
          <w:szCs w:val="28"/>
        </w:rPr>
        <w:tab/>
      </w:r>
      <w:r w:rsidR="001514C0" w:rsidRPr="001E79CC">
        <w:rPr>
          <w:rFonts w:eastAsia="Times New Roman"/>
          <w:sz w:val="28"/>
          <w:szCs w:val="28"/>
        </w:rPr>
        <w:t>03</w:t>
      </w:r>
      <w:r w:rsidRPr="001E79CC">
        <w:rPr>
          <w:rFonts w:eastAsia="Times New Roman"/>
          <w:sz w:val="28"/>
          <w:szCs w:val="28"/>
        </w:rPr>
        <w:t>.</w:t>
      </w:r>
      <w:r w:rsidR="001514C0" w:rsidRPr="001E79CC">
        <w:rPr>
          <w:rFonts w:eastAsia="Times New Roman"/>
          <w:sz w:val="28"/>
          <w:szCs w:val="28"/>
        </w:rPr>
        <w:t>07</w:t>
      </w:r>
      <w:r w:rsidRPr="001E79CC">
        <w:rPr>
          <w:rFonts w:eastAsia="Times New Roman"/>
          <w:sz w:val="28"/>
          <w:szCs w:val="28"/>
        </w:rPr>
        <w:t>.202</w:t>
      </w:r>
      <w:r w:rsidR="001514C0" w:rsidRPr="001E79CC">
        <w:rPr>
          <w:rFonts w:eastAsia="Times New Roman"/>
          <w:sz w:val="28"/>
          <w:szCs w:val="28"/>
        </w:rPr>
        <w:t>4</w:t>
      </w:r>
      <w:r w:rsidRPr="001E79CC">
        <w:rPr>
          <w:rFonts w:eastAsia="Times New Roman"/>
          <w:sz w:val="28"/>
          <w:szCs w:val="28"/>
        </w:rPr>
        <w:t>г.</w:t>
      </w:r>
    </w:p>
    <w:p w14:paraId="31BDEA9C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</w:p>
    <w:p w14:paraId="5DDE256E" w14:textId="10276B06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Студент: _______________</w:t>
      </w:r>
      <w:r w:rsidRPr="00EA73CF">
        <w:rPr>
          <w:rFonts w:eastAsia="Times New Roman"/>
          <w:sz w:val="28"/>
          <w:szCs w:val="28"/>
        </w:rPr>
        <w:t>Чернов С.В.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2024</w:t>
      </w:r>
      <w:r w:rsidRPr="003E5576">
        <w:rPr>
          <w:rFonts w:eastAsia="Times New Roman"/>
          <w:sz w:val="28"/>
          <w:szCs w:val="28"/>
        </w:rPr>
        <w:t xml:space="preserve">г. </w:t>
      </w:r>
    </w:p>
    <w:p w14:paraId="2E4EE71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4046068" w14:textId="77777777" w:rsidR="008834A9" w:rsidRPr="003E5576" w:rsidRDefault="008834A9" w:rsidP="008834A9">
      <w:pPr>
        <w:rPr>
          <w:rFonts w:eastAsia="Times New Roman"/>
          <w:sz w:val="28"/>
          <w:szCs w:val="28"/>
          <w:u w:val="single"/>
        </w:rPr>
      </w:pPr>
      <w:r w:rsidRPr="003E5576">
        <w:rPr>
          <w:rFonts w:eastAsia="Times New Roman"/>
          <w:sz w:val="28"/>
          <w:szCs w:val="28"/>
        </w:rPr>
        <w:t xml:space="preserve">Специальность, группа: </w:t>
      </w:r>
      <w:r w:rsidRPr="003E5576">
        <w:rPr>
          <w:rFonts w:eastAsia="Times New Roman"/>
          <w:sz w:val="28"/>
          <w:szCs w:val="28"/>
          <w:u w:val="single"/>
        </w:rPr>
        <w:t xml:space="preserve">09.02.07, </w:t>
      </w:r>
      <w:r w:rsidRPr="00EB002E">
        <w:rPr>
          <w:rFonts w:eastAsia="Times New Roman"/>
          <w:sz w:val="28"/>
          <w:szCs w:val="28"/>
          <w:u w:val="single"/>
        </w:rPr>
        <w:t>33П</w:t>
      </w:r>
      <w:r w:rsidRPr="003E5576">
        <w:rPr>
          <w:rFonts w:eastAsia="Times New Roman"/>
          <w:sz w:val="28"/>
          <w:szCs w:val="28"/>
          <w:u w:val="single"/>
        </w:rPr>
        <w:t xml:space="preserve"> </w:t>
      </w:r>
    </w:p>
    <w:p w14:paraId="56F343B5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D794CFF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18BAF19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6C9317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0F7B84D7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10A3E115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79FEA636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93B5FAD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Нижний Новгород</w:t>
      </w:r>
    </w:p>
    <w:p w14:paraId="35D245A4" w14:textId="507E194B" w:rsidR="008834A9" w:rsidRDefault="008834A9" w:rsidP="008834A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</w:t>
      </w:r>
      <w:r w:rsidR="00BA1F3A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44303057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D717C5" w14:textId="7B86F24A" w:rsidR="004631B1" w:rsidRPr="001D6D61" w:rsidRDefault="00262570" w:rsidP="00A72EB4">
          <w:pPr>
            <w:pStyle w:val="a7"/>
            <w:spacing w:before="0" w:line="480" w:lineRule="auto"/>
            <w:jc w:val="center"/>
          </w:pPr>
          <w:r w:rsidRPr="001D6D6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F2FEB20" w14:textId="1B6A3B5F" w:rsidR="0094056E" w:rsidRPr="0094056E" w:rsidRDefault="004631B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14A8A">
            <w:rPr>
              <w:sz w:val="28"/>
              <w:szCs w:val="28"/>
            </w:rPr>
            <w:fldChar w:fldCharType="begin"/>
          </w:r>
          <w:r w:rsidRPr="00514A8A">
            <w:rPr>
              <w:sz w:val="28"/>
              <w:szCs w:val="28"/>
            </w:rPr>
            <w:instrText xml:space="preserve"> TOC \o "1-3" \h \z \u </w:instrText>
          </w:r>
          <w:r w:rsidRPr="00514A8A">
            <w:rPr>
              <w:sz w:val="28"/>
              <w:szCs w:val="28"/>
            </w:rPr>
            <w:fldChar w:fldCharType="separate"/>
          </w:r>
          <w:hyperlink w:anchor="_Toc170861317" w:history="1">
            <w:r w:rsidR="0094056E"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ВВЕДЕНИЕ</w:t>
            </w:r>
            <w:r w:rsidR="0094056E" w:rsidRPr="0094056E">
              <w:rPr>
                <w:noProof/>
                <w:webHidden/>
                <w:sz w:val="28"/>
                <w:szCs w:val="28"/>
              </w:rPr>
              <w:tab/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="0094056E" w:rsidRPr="0094056E">
              <w:rPr>
                <w:noProof/>
                <w:webHidden/>
                <w:sz w:val="28"/>
                <w:szCs w:val="28"/>
              </w:rPr>
              <w:instrText xml:space="preserve"> PAGEREF _Toc170861317 \h </w:instrText>
            </w:r>
            <w:r w:rsidR="0094056E" w:rsidRPr="0094056E">
              <w:rPr>
                <w:noProof/>
                <w:webHidden/>
                <w:sz w:val="28"/>
                <w:szCs w:val="28"/>
              </w:rPr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056E" w:rsidRPr="0094056E">
              <w:rPr>
                <w:noProof/>
                <w:webHidden/>
                <w:sz w:val="28"/>
                <w:szCs w:val="28"/>
              </w:rPr>
              <w:t>4</w:t>
            </w:r>
            <w:r w:rsidR="0094056E"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C0044" w14:textId="0C011458" w:rsidR="0094056E" w:rsidRPr="0094056E" w:rsidRDefault="0094056E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18" w:history="1"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1.</w:t>
            </w:r>
            <w:r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ТЕОРИТИЧЕСКАЯ ЧАСТЬ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_Toc170861318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6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32224" w14:textId="39563D4C" w:rsidR="0094056E" w:rsidRPr="0094056E" w:rsidRDefault="0094056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19" w:history="1"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1.1.</w:t>
            </w:r>
            <w:r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Организационная структура предприятия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_Toc170861319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6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06BEB" w14:textId="44B693A5" w:rsidR="0094056E" w:rsidRPr="0094056E" w:rsidRDefault="0094056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22" w:history="1"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1.2.</w:t>
            </w:r>
            <w:r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Анализ программного обеспечения и технического оснащения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_Toc170861322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8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E310B" w14:textId="7A110921" w:rsidR="0094056E" w:rsidRPr="0094056E" w:rsidRDefault="0094056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26" w:history="1"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1.3.</w:t>
            </w:r>
            <w:r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Описание инструментальных средств разработки и сопровождения программных средств.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_Toc170861326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9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DC36F6" w14:textId="7F318A84" w:rsidR="0094056E" w:rsidRPr="0094056E" w:rsidRDefault="0094056E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27" w:history="1"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2.</w:t>
            </w:r>
            <w:r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ПРАКТИЧЕСКАЯ ЧАСТЬ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_Toc170861327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11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5252D" w14:textId="4E1DF9A2" w:rsidR="0094056E" w:rsidRPr="0094056E" w:rsidRDefault="0094056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28" w:history="1"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2.1.</w:t>
            </w:r>
            <w:r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Анализ предметной области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_Toc170861328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11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5F409" w14:textId="0031C24A" w:rsidR="0094056E" w:rsidRPr="0094056E" w:rsidRDefault="0094056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31" w:history="1"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2.2.</w:t>
            </w:r>
            <w:r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Проектирование программного продукта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_Toc170861331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14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8831C" w14:textId="5519200D" w:rsidR="0094056E" w:rsidRPr="0094056E" w:rsidRDefault="0094056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1" w:history="1"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2.3.</w:t>
            </w:r>
            <w:r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Разработка программного модуля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_Toc170861341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23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E9511" w14:textId="18CD5AED" w:rsidR="0094056E" w:rsidRPr="0094056E" w:rsidRDefault="0094056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4" w:history="1"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2.4.</w:t>
            </w:r>
            <w:r w:rsidRPr="0094056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94056E">
              <w:rPr>
                <w:rStyle w:val="a8"/>
                <w:rFonts w:eastAsia="Times New Roman"/>
                <w:noProof/>
                <w:sz w:val="28"/>
                <w:szCs w:val="28"/>
              </w:rPr>
              <w:t>Тестирование программного продукта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_Toc170861344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26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97675" w14:textId="35D69566" w:rsidR="0094056E" w:rsidRPr="0094056E" w:rsidRDefault="0094056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5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ЗАКЛЮЧЕНИЕ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_Toc170861345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27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232B4" w14:textId="2FF0292D" w:rsidR="0094056E" w:rsidRPr="0094056E" w:rsidRDefault="0094056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6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СПИСОК ИСПОЛЬЗОВАНОЙ ЛИТЕРАТУРЫ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_Toc170861346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28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0192E" w14:textId="7BC1C2E7" w:rsidR="0094056E" w:rsidRPr="0094056E" w:rsidRDefault="0094056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7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ПРИЛОЖЕНИЯ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_Toc170861347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30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2C1DF" w14:textId="42126B9F" w:rsidR="0094056E" w:rsidRPr="0094056E" w:rsidRDefault="0094056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8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А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_Toc170861348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30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4386A" w14:textId="5B38DD59" w:rsidR="0094056E" w:rsidRPr="0094056E" w:rsidRDefault="0094056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49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Б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_Toc170861349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31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52163" w14:textId="63DDF47E" w:rsidR="0094056E" w:rsidRPr="0094056E" w:rsidRDefault="0094056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50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В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_Toc170861350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32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E9581" w14:textId="1BA4C36C" w:rsidR="0094056E" w:rsidRPr="0094056E" w:rsidRDefault="0094056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51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Г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_Toc170861351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35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A34BB" w14:textId="7E1F7235" w:rsidR="0094056E" w:rsidRPr="0094056E" w:rsidRDefault="0094056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52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Д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_Toc170861352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36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9D853" w14:textId="5131D6A2" w:rsidR="0094056E" w:rsidRPr="0094056E" w:rsidRDefault="0094056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57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Ж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_Toc170861357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42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CD939" w14:textId="5EAC5077" w:rsidR="0094056E" w:rsidRPr="0094056E" w:rsidRDefault="0094056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58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З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_Toc170861358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44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BF184" w14:textId="54878B48" w:rsidR="0094056E" w:rsidRPr="0094056E" w:rsidRDefault="0094056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63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И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_Toc170861363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47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D4CD6" w14:textId="17BBE29E" w:rsidR="0094056E" w:rsidRPr="0094056E" w:rsidRDefault="0094056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0861364" w:history="1">
            <w:r w:rsidRPr="0094056E">
              <w:rPr>
                <w:rStyle w:val="a8"/>
                <w:rFonts w:eastAsiaTheme="majorEastAsia"/>
                <w:noProof/>
                <w:sz w:val="28"/>
                <w:szCs w:val="28"/>
              </w:rPr>
              <w:t>Приложение К</w:t>
            </w:r>
            <w:r w:rsidRPr="0094056E">
              <w:rPr>
                <w:noProof/>
                <w:webHidden/>
                <w:sz w:val="28"/>
                <w:szCs w:val="28"/>
              </w:rPr>
              <w:tab/>
            </w:r>
            <w:r w:rsidRPr="009405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94056E">
              <w:rPr>
                <w:noProof/>
                <w:webHidden/>
                <w:sz w:val="28"/>
                <w:szCs w:val="28"/>
              </w:rPr>
              <w:instrText xml:space="preserve"> PAGEREF _Toc170861364 \h </w:instrText>
            </w:r>
            <w:r w:rsidRPr="0094056E">
              <w:rPr>
                <w:noProof/>
                <w:webHidden/>
                <w:sz w:val="28"/>
                <w:szCs w:val="28"/>
              </w:rPr>
            </w:r>
            <w:r w:rsidRPr="009405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4056E">
              <w:rPr>
                <w:noProof/>
                <w:webHidden/>
                <w:sz w:val="28"/>
                <w:szCs w:val="28"/>
              </w:rPr>
              <w:t>47</w:t>
            </w:r>
            <w:r w:rsidRPr="009405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7B011" w14:textId="71699F8E" w:rsidR="004631B1" w:rsidRPr="00514A8A" w:rsidRDefault="004631B1" w:rsidP="00514A8A">
          <w:pPr>
            <w:spacing w:line="360" w:lineRule="auto"/>
            <w:rPr>
              <w:sz w:val="28"/>
              <w:szCs w:val="28"/>
            </w:rPr>
          </w:pPr>
          <w:r w:rsidRPr="00514A8A">
            <w:rPr>
              <w:sz w:val="28"/>
              <w:szCs w:val="28"/>
            </w:rPr>
            <w:fldChar w:fldCharType="end"/>
          </w:r>
        </w:p>
      </w:sdtContent>
    </w:sdt>
    <w:p w14:paraId="3A0D50A6" w14:textId="09071614" w:rsidR="00ED539E" w:rsidRDefault="00ED53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7444B" w14:textId="3F99265C" w:rsidR="00F2189C" w:rsidRPr="0090409E" w:rsidRDefault="000A61C1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" w:name="_Toc170861317"/>
      <w:r w:rsidRPr="0090409E">
        <w:rPr>
          <w:rFonts w:eastAsiaTheme="majorEastAsia"/>
          <w:b/>
          <w:bCs/>
          <w:sz w:val="32"/>
          <w:szCs w:val="32"/>
        </w:rPr>
        <w:lastRenderedPageBreak/>
        <w:t>ВВЕДЕНИЕ</w:t>
      </w:r>
      <w:bookmarkEnd w:id="1"/>
    </w:p>
    <w:p w14:paraId="393C5304" w14:textId="54971F32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</w:t>
      </w:r>
      <w:r w:rsidR="00CB2594">
        <w:rPr>
          <w:sz w:val="28"/>
          <w:szCs w:val="28"/>
        </w:rPr>
        <w:t>02</w:t>
      </w:r>
      <w:r>
        <w:rPr>
          <w:sz w:val="28"/>
          <w:szCs w:val="28"/>
        </w:rPr>
        <w:t xml:space="preserve"> «</w:t>
      </w:r>
      <w:r w:rsidR="00CB2594"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>» проходящая в организации</w:t>
      </w:r>
      <w:r w:rsidR="00F870E1" w:rsidRPr="00F870E1">
        <w:rPr>
          <w:sz w:val="28"/>
          <w:szCs w:val="28"/>
        </w:rPr>
        <w:t xml:space="preserve"> </w:t>
      </w:r>
      <w:r w:rsidR="00F870E1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предоставляет возможность применить знания, полученные в ходе обучения и учебной практики в реальном производственном процессе, а именно выполнения задач, поставленных руководителем практики от предприятия.</w:t>
      </w:r>
    </w:p>
    <w:p w14:paraId="5A498EAD" w14:textId="78BE8C33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производственной практики является, вышеупомянутое, применение знаний на </w:t>
      </w:r>
      <w:r w:rsidRPr="001E79CC">
        <w:rPr>
          <w:sz w:val="28"/>
          <w:szCs w:val="28"/>
        </w:rPr>
        <w:t xml:space="preserve">практике посредством создания </w:t>
      </w:r>
      <w:r w:rsidR="00377573" w:rsidRPr="001E79CC">
        <w:rPr>
          <w:sz w:val="28"/>
          <w:szCs w:val="28"/>
        </w:rPr>
        <w:t xml:space="preserve">модуля </w:t>
      </w:r>
      <w:r w:rsidRPr="001E79CC">
        <w:rPr>
          <w:sz w:val="28"/>
          <w:szCs w:val="28"/>
        </w:rPr>
        <w:t xml:space="preserve">продукта необходимого предприятию, который будет полу автоматизировать работу с </w:t>
      </w:r>
      <w:r w:rsidR="00732698" w:rsidRPr="001E79CC">
        <w:rPr>
          <w:sz w:val="28"/>
          <w:szCs w:val="28"/>
        </w:rPr>
        <w:t xml:space="preserve">заявками </w:t>
      </w:r>
      <w:r w:rsidR="000156EC" w:rsidRPr="001E79CC">
        <w:rPr>
          <w:sz w:val="28"/>
          <w:szCs w:val="28"/>
        </w:rPr>
        <w:t xml:space="preserve">на исправление каких-либо нарушений работ систем или на улучшения в предприятии от его работников </w:t>
      </w:r>
      <w:r w:rsidR="00732698" w:rsidRPr="001E79CC">
        <w:rPr>
          <w:sz w:val="28"/>
          <w:szCs w:val="28"/>
        </w:rPr>
        <w:t xml:space="preserve">и </w:t>
      </w:r>
      <w:r w:rsidR="00377573" w:rsidRPr="001E79CC">
        <w:rPr>
          <w:sz w:val="28"/>
          <w:szCs w:val="28"/>
        </w:rPr>
        <w:t>необходимой документацией</w:t>
      </w:r>
      <w:r w:rsidR="00732698" w:rsidRPr="001E79CC">
        <w:rPr>
          <w:sz w:val="28"/>
          <w:szCs w:val="28"/>
        </w:rPr>
        <w:t xml:space="preserve"> </w:t>
      </w:r>
      <w:r w:rsidR="00377573" w:rsidRPr="001E79CC">
        <w:rPr>
          <w:sz w:val="28"/>
          <w:szCs w:val="28"/>
        </w:rPr>
        <w:t>для</w:t>
      </w:r>
      <w:r w:rsidR="00732698" w:rsidRPr="001E79CC">
        <w:rPr>
          <w:sz w:val="28"/>
          <w:szCs w:val="28"/>
        </w:rPr>
        <w:t xml:space="preserve"> </w:t>
      </w:r>
      <w:r w:rsidR="000156EC" w:rsidRPr="001E79CC">
        <w:rPr>
          <w:sz w:val="28"/>
          <w:szCs w:val="28"/>
        </w:rPr>
        <w:t>сост</w:t>
      </w:r>
      <w:r w:rsidR="000156EC">
        <w:rPr>
          <w:sz w:val="28"/>
          <w:szCs w:val="28"/>
        </w:rPr>
        <w:t>авляемых заявок</w:t>
      </w:r>
      <w:r>
        <w:rPr>
          <w:sz w:val="28"/>
          <w:szCs w:val="28"/>
        </w:rPr>
        <w:t>.</w:t>
      </w:r>
    </w:p>
    <w:p w14:paraId="52F374F6" w14:textId="71594781" w:rsidR="003F05B0" w:rsidRPr="001E79CC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>Установленная цель</w:t>
      </w:r>
      <w:r w:rsidR="000156EC" w:rsidRPr="001E79CC">
        <w:rPr>
          <w:sz w:val="28"/>
          <w:szCs w:val="28"/>
        </w:rPr>
        <w:t>,</w:t>
      </w:r>
      <w:r w:rsidRPr="001E79CC">
        <w:rPr>
          <w:sz w:val="28"/>
          <w:szCs w:val="28"/>
        </w:rPr>
        <w:t xml:space="preserve"> при выполнении, решает проблему, которой, в данном случае, является создание</w:t>
      </w:r>
      <w:r w:rsidR="00EC7538" w:rsidRPr="001E79CC">
        <w:rPr>
          <w:sz w:val="28"/>
          <w:szCs w:val="28"/>
        </w:rPr>
        <w:t xml:space="preserve"> модуля программного интерфейса приложения (</w:t>
      </w:r>
      <w:r w:rsidR="00EC7538" w:rsidRPr="001E79CC">
        <w:rPr>
          <w:sz w:val="28"/>
          <w:szCs w:val="28"/>
          <w:lang w:val="en-US"/>
        </w:rPr>
        <w:t>API</w:t>
      </w:r>
      <w:r w:rsidR="00EC7538" w:rsidRPr="001E79CC">
        <w:rPr>
          <w:sz w:val="28"/>
          <w:szCs w:val="28"/>
        </w:rPr>
        <w:t>)</w:t>
      </w:r>
      <w:r w:rsidR="005B3246" w:rsidRPr="001E79CC">
        <w:rPr>
          <w:sz w:val="28"/>
          <w:szCs w:val="28"/>
        </w:rPr>
        <w:t>, которое будет встроено в общую систему в соответствии с требованиями заказчика</w:t>
      </w:r>
      <w:r w:rsidRPr="001E79CC">
        <w:rPr>
          <w:sz w:val="28"/>
          <w:szCs w:val="28"/>
        </w:rPr>
        <w:t>.</w:t>
      </w:r>
    </w:p>
    <w:p w14:paraId="60DAF3B5" w14:textId="0ADF004F" w:rsidR="003F05B0" w:rsidRPr="001E79CC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 xml:space="preserve">Практическим результатом выполнения задания производственной практики является </w:t>
      </w:r>
      <w:r w:rsidR="000156EC" w:rsidRPr="001E79CC">
        <w:rPr>
          <w:sz w:val="28"/>
          <w:szCs w:val="28"/>
          <w:lang w:val="en-US"/>
        </w:rPr>
        <w:t>API</w:t>
      </w:r>
      <w:r w:rsidR="00EB5787" w:rsidRPr="001E79CC">
        <w:rPr>
          <w:sz w:val="28"/>
          <w:szCs w:val="28"/>
        </w:rPr>
        <w:t xml:space="preserve"> </w:t>
      </w:r>
      <w:r w:rsidR="007812EE" w:rsidRPr="001E79CC">
        <w:rPr>
          <w:sz w:val="28"/>
          <w:szCs w:val="28"/>
        </w:rPr>
        <w:t>для взаимодействия с базой данных и документами,</w:t>
      </w:r>
      <w:r w:rsidRPr="001E79CC">
        <w:rPr>
          <w:sz w:val="28"/>
          <w:szCs w:val="28"/>
        </w:rPr>
        <w:t xml:space="preserve"> созданный для дальнейшей</w:t>
      </w:r>
      <w:r w:rsidR="0079412C" w:rsidRPr="001E79CC">
        <w:rPr>
          <w:sz w:val="28"/>
          <w:szCs w:val="28"/>
        </w:rPr>
        <w:t xml:space="preserve"> разработки </w:t>
      </w:r>
      <w:r w:rsidR="00472BFB" w:rsidRPr="001E79CC">
        <w:rPr>
          <w:sz w:val="28"/>
          <w:szCs w:val="28"/>
        </w:rPr>
        <w:t>пользовательского</w:t>
      </w:r>
      <w:r w:rsidR="0079412C" w:rsidRPr="001E79CC">
        <w:rPr>
          <w:sz w:val="28"/>
          <w:szCs w:val="28"/>
        </w:rPr>
        <w:t xml:space="preserve"> </w:t>
      </w:r>
      <w:r w:rsidR="00472BFB" w:rsidRPr="001E79CC">
        <w:rPr>
          <w:sz w:val="28"/>
          <w:szCs w:val="28"/>
        </w:rPr>
        <w:t>интерфейса сторонними</w:t>
      </w:r>
      <w:r w:rsidRPr="001E79CC">
        <w:rPr>
          <w:sz w:val="28"/>
          <w:szCs w:val="28"/>
        </w:rPr>
        <w:t xml:space="preserve"> разработчиками.</w:t>
      </w:r>
    </w:p>
    <w:p w14:paraId="1E060EC9" w14:textId="506573A5" w:rsidR="00C67F2B" w:rsidRDefault="00C67F2B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1E79CC">
        <w:rPr>
          <w:sz w:val="28"/>
          <w:szCs w:val="28"/>
        </w:rPr>
        <w:t xml:space="preserve">API (англ. </w:t>
      </w:r>
      <w:r w:rsidR="005E202E" w:rsidRPr="001E79CC">
        <w:rPr>
          <w:sz w:val="28"/>
          <w:szCs w:val="28"/>
        </w:rPr>
        <w:t>«</w:t>
      </w:r>
      <w:r w:rsidRPr="001E79CC">
        <w:rPr>
          <w:sz w:val="28"/>
          <w:szCs w:val="28"/>
        </w:rPr>
        <w:t>Application Programming Interface</w:t>
      </w:r>
      <w:r w:rsidR="005E202E" w:rsidRPr="001E79CC">
        <w:rPr>
          <w:sz w:val="28"/>
          <w:szCs w:val="28"/>
        </w:rPr>
        <w:t>»</w:t>
      </w:r>
      <w:r w:rsidRPr="001E79CC">
        <w:rPr>
          <w:sz w:val="28"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 w:rsidR="005E202E" w:rsidRPr="001E79CC">
        <w:rPr>
          <w:sz w:val="28"/>
          <w:szCs w:val="28"/>
        </w:rPr>
        <w:t xml:space="preserve"> Он встречается </w:t>
      </w:r>
      <w:r w:rsidR="00611239" w:rsidRPr="001E79CC">
        <w:rPr>
          <w:sz w:val="28"/>
          <w:szCs w:val="28"/>
        </w:rPr>
        <w:t xml:space="preserve">практически </w:t>
      </w:r>
      <w:r w:rsidR="00420587" w:rsidRPr="001E79CC">
        <w:rPr>
          <w:sz w:val="28"/>
          <w:szCs w:val="28"/>
        </w:rPr>
        <w:t>во всех проектах,</w:t>
      </w:r>
      <w:r w:rsidR="00611239" w:rsidRPr="001E79CC">
        <w:rPr>
          <w:sz w:val="28"/>
          <w:szCs w:val="28"/>
        </w:rPr>
        <w:t xml:space="preserve"> связанных с работой с пользовательскими данными как</w:t>
      </w:r>
      <w:r w:rsidR="0093508E" w:rsidRPr="001E79CC">
        <w:rPr>
          <w:sz w:val="28"/>
          <w:szCs w:val="28"/>
        </w:rPr>
        <w:t xml:space="preserve"> общедоступными, так и закрытыми</w:t>
      </w:r>
      <w:r w:rsidR="009B2F22" w:rsidRPr="001E79CC">
        <w:rPr>
          <w:sz w:val="28"/>
          <w:szCs w:val="28"/>
        </w:rPr>
        <w:t>, поскольку позволяет разработчикам</w:t>
      </w:r>
      <w:r w:rsidR="00F96FD2" w:rsidRPr="001E79CC">
        <w:rPr>
          <w:sz w:val="28"/>
          <w:szCs w:val="28"/>
        </w:rPr>
        <w:t xml:space="preserve"> связывать разные программные модули и программы между собой</w:t>
      </w:r>
      <w:r w:rsidR="00DB4118" w:rsidRPr="001E79CC">
        <w:rPr>
          <w:sz w:val="28"/>
          <w:szCs w:val="28"/>
        </w:rPr>
        <w:t>, делая связь проще и безопаснее.</w:t>
      </w:r>
      <w:r w:rsidR="00420587">
        <w:rPr>
          <w:rFonts w:ascii="Arial" w:hAnsi="Arial" w:cs="Arial"/>
          <w:shd w:val="clear" w:color="auto" w:fill="161617"/>
        </w:rPr>
        <w:t xml:space="preserve">  </w:t>
      </w:r>
      <w:r w:rsidR="009B2F22">
        <w:rPr>
          <w:rFonts w:ascii="Arial" w:hAnsi="Arial" w:cs="Arial"/>
          <w:shd w:val="clear" w:color="auto" w:fill="161617"/>
        </w:rPr>
        <w:t xml:space="preserve"> </w:t>
      </w:r>
    </w:p>
    <w:p w14:paraId="66FD0CBB" w14:textId="193DE568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</w:t>
      </w:r>
      <w:r w:rsidR="00FC0350">
        <w:rPr>
          <w:sz w:val="28"/>
          <w:szCs w:val="28"/>
        </w:rPr>
        <w:t>поставлены</w:t>
      </w:r>
      <w:r>
        <w:rPr>
          <w:sz w:val="28"/>
          <w:szCs w:val="28"/>
        </w:rPr>
        <w:t xml:space="preserve"> следующие задачи:</w:t>
      </w:r>
    </w:p>
    <w:p w14:paraId="1FAABE14" w14:textId="0709AF4E" w:rsidR="00605953" w:rsidRDefault="00557F42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материал, пройденный на учебной практике;</w:t>
      </w:r>
    </w:p>
    <w:p w14:paraId="6E8816BD" w14:textId="60D80B87" w:rsidR="00557F42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требования к разрабатываемому модулю;</w:t>
      </w:r>
    </w:p>
    <w:p w14:paraId="0B969FB3" w14:textId="797402EB" w:rsidR="00C4525A" w:rsidRDefault="00C4525A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системы в соответствии с требованиями к разрабатываемому модулю;</w:t>
      </w:r>
    </w:p>
    <w:p w14:paraId="6BFC05BC" w14:textId="3E3722E3" w:rsidR="00213193" w:rsidRDefault="0021319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описать структуру вза</w:t>
      </w:r>
      <w:r w:rsidR="00733B5F">
        <w:rPr>
          <w:sz w:val="28"/>
          <w:szCs w:val="28"/>
        </w:rPr>
        <w:t>имодействия системы с пользователем;</w:t>
      </w:r>
    </w:p>
    <w:p w14:paraId="094F6503" w14:textId="2C2993B1" w:rsidR="00D16B73" w:rsidRDefault="00D16B7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модуль информационной системы;</w:t>
      </w:r>
    </w:p>
    <w:p w14:paraId="22601FC3" w14:textId="3196CBE1" w:rsidR="00D16B73" w:rsidRPr="00D16B73" w:rsidRDefault="00D16B73" w:rsidP="00D16B7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тестовую документацию и протестировать разработанный модуль информационной системы;</w:t>
      </w:r>
    </w:p>
    <w:p w14:paraId="76A018A2" w14:textId="1D75E12E" w:rsidR="003372A5" w:rsidRDefault="003372A5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F6992">
        <w:rPr>
          <w:sz w:val="28"/>
          <w:szCs w:val="28"/>
        </w:rPr>
        <w:t>ровести защиту презентации продукта.</w:t>
      </w:r>
    </w:p>
    <w:p w14:paraId="45919082" w14:textId="0F2BF650" w:rsidR="00693334" w:rsidRDefault="00D6622F" w:rsidP="00693334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 решения задач будут являться</w:t>
      </w:r>
      <w:r w:rsidR="00693334">
        <w:rPr>
          <w:sz w:val="28"/>
          <w:szCs w:val="28"/>
        </w:rPr>
        <w:t xml:space="preserve">: логический, </w:t>
      </w:r>
      <w:r w:rsidR="00EF0B3F">
        <w:rPr>
          <w:sz w:val="28"/>
          <w:szCs w:val="28"/>
        </w:rPr>
        <w:t>практический, комбинаторный</w:t>
      </w:r>
      <w:r w:rsidR="00561EE3">
        <w:rPr>
          <w:sz w:val="28"/>
          <w:szCs w:val="28"/>
        </w:rPr>
        <w:t>.</w:t>
      </w:r>
    </w:p>
    <w:p w14:paraId="43C9D76C" w14:textId="315A32C3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A2539" w14:textId="2B5DD168" w:rsidR="000A61C1" w:rsidRPr="004939D5" w:rsidRDefault="000A61C1" w:rsidP="004939D5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_Toc170861318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ТЕОРИТИЧЕСКАЯ ЧАСТЬ</w:t>
      </w:r>
      <w:bookmarkEnd w:id="2"/>
    </w:p>
    <w:p w14:paraId="1AAE1452" w14:textId="77777777" w:rsidR="00E94255" w:rsidRPr="000733ED" w:rsidRDefault="00E9425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3" w:name="_Toc170861319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bookmarkEnd w:id="3"/>
    </w:p>
    <w:p w14:paraId="6628FDE3" w14:textId="6469B866" w:rsidR="00F870E1" w:rsidRPr="000733ED" w:rsidRDefault="003C03F1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4" w:name="_Toc170861223"/>
      <w:bookmarkStart w:id="5" w:name="_Toc170861320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="00402CF9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онцепция </w:t>
      </w:r>
      <w:r w:rsidR="00F870E1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4"/>
      <w:bookmarkEnd w:id="5"/>
    </w:p>
    <w:p w14:paraId="09D6BAD3" w14:textId="0A31E007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Нижегородский завод</w:t>
      </w:r>
      <w:r>
        <w:rPr>
          <w:sz w:val="28"/>
          <w:szCs w:val="28"/>
        </w:rPr>
        <w:t xml:space="preserve"> 70-ле</w:t>
      </w:r>
      <w:r w:rsidRPr="00402CF9">
        <w:rPr>
          <w:sz w:val="28"/>
          <w:szCs w:val="28"/>
        </w:rPr>
        <w:t>тия Победы,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предприятие оборонной промышленности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Нижнем Новгороде</w:t>
      </w:r>
      <w:r>
        <w:rPr>
          <w:sz w:val="28"/>
          <w:szCs w:val="28"/>
        </w:rPr>
        <w:t>.</w:t>
      </w:r>
    </w:p>
    <w:p w14:paraId="02591CB3" w14:textId="4C02673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Создан в 2014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на базе существовавшего с 1932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Нижегородского машиностроительного завода (специализация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ракетные комплексы, артиллерийские системы, атомные корабельные установки), входит в структуру Концерна воздушно-космической обороны «Алмаз-Антей» со штаб-квартирой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Москве</w:t>
      </w:r>
      <w:r>
        <w:rPr>
          <w:sz w:val="28"/>
          <w:szCs w:val="28"/>
        </w:rPr>
        <w:t>.</w:t>
      </w:r>
    </w:p>
    <w:p w14:paraId="5B5A8BA5" w14:textId="323ED3F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Значимое машиностроительное предпри</w:t>
      </w:r>
      <w:r>
        <w:rPr>
          <w:sz w:val="28"/>
          <w:szCs w:val="28"/>
        </w:rPr>
        <w:t xml:space="preserve">ятие Нижнего Новгорода (свыше 5 </w:t>
      </w:r>
      <w:r w:rsidRPr="00402CF9">
        <w:rPr>
          <w:sz w:val="28"/>
          <w:szCs w:val="28"/>
        </w:rPr>
        <w:t>тыс. занятых в 2021), является одним из крупнейших производителей перспективного вооружения и военной техники, обеспечивающих выполнение госу</w:t>
      </w:r>
      <w:r>
        <w:rPr>
          <w:sz w:val="28"/>
          <w:szCs w:val="28"/>
        </w:rPr>
        <w:t>дарственного оборонного заказа.</w:t>
      </w:r>
    </w:p>
    <w:p w14:paraId="6399D6B4" w14:textId="57902387" w:rsidR="00F870E1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Дополнительные специализации гражданского назначения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карьерная и сельскохозяйственная техника, крановое оборудование и системы хранения.</w:t>
      </w:r>
    </w:p>
    <w:p w14:paraId="4E797D36" w14:textId="08A37A02" w:rsidR="000733ED" w:rsidRDefault="000733ED" w:rsidP="000733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заказчиком являются </w:t>
      </w:r>
      <w:r w:rsidR="00005DBA">
        <w:rPr>
          <w:sz w:val="28"/>
          <w:szCs w:val="28"/>
        </w:rPr>
        <w:t>в</w:t>
      </w:r>
      <w:r>
        <w:rPr>
          <w:sz w:val="28"/>
          <w:szCs w:val="28"/>
        </w:rPr>
        <w:t>ооружённые силы России и другие государственные военно-исследовательские</w:t>
      </w:r>
      <w:r w:rsidR="00005DBA">
        <w:rPr>
          <w:sz w:val="28"/>
          <w:szCs w:val="28"/>
        </w:rPr>
        <w:t xml:space="preserve"> и </w:t>
      </w:r>
      <w:r w:rsidR="00583B96">
        <w:rPr>
          <w:sz w:val="28"/>
          <w:szCs w:val="28"/>
        </w:rPr>
        <w:t>сельскохозяйственные</w:t>
      </w:r>
      <w:r>
        <w:rPr>
          <w:sz w:val="28"/>
          <w:szCs w:val="28"/>
        </w:rPr>
        <w:t xml:space="preserve"> предприятия.</w:t>
      </w:r>
    </w:p>
    <w:p w14:paraId="79D9380D" w14:textId="5B00F30F" w:rsidR="00402CF9" w:rsidRDefault="003C03F1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Лозунг предприятия: «Мирное небо – наша работа!».</w:t>
      </w:r>
    </w:p>
    <w:p w14:paraId="0F552E67" w14:textId="0B693496" w:rsidR="003C03F1" w:rsidRPr="000733ED" w:rsidRDefault="000733ED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6" w:name="_Toc170861224"/>
      <w:bookmarkStart w:id="7" w:name="_Toc170861321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Описание структуры предприятия</w:t>
      </w:r>
      <w:bookmarkEnd w:id="6"/>
      <w:bookmarkEnd w:id="7"/>
    </w:p>
    <w:p w14:paraId="1D4836FF" w14:textId="28863F1A" w:rsidR="00402CF9" w:rsidRDefault="000733ED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предприятие закрытое, то описать можно только структуру </w:t>
      </w:r>
      <w:r w:rsidR="008E0738">
        <w:rPr>
          <w:sz w:val="28"/>
          <w:szCs w:val="28"/>
        </w:rPr>
        <w:t>отдела,</w:t>
      </w:r>
      <w:r>
        <w:rPr>
          <w:sz w:val="28"/>
          <w:szCs w:val="28"/>
        </w:rPr>
        <w:t xml:space="preserve"> где проходила </w:t>
      </w:r>
      <w:r w:rsidRPr="00613704">
        <w:rPr>
          <w:sz w:val="28"/>
          <w:szCs w:val="28"/>
        </w:rPr>
        <w:t>практика.</w:t>
      </w:r>
    </w:p>
    <w:p w14:paraId="444E342E" w14:textId="1F918000" w:rsidR="000733ED" w:rsidRDefault="000733ED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Деятельно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сть отдела прохождения практики</w:t>
      </w:r>
    </w:p>
    <w:p w14:paraId="6AE2F302" w14:textId="57B083E1" w:rsidR="000733ED" w:rsidRPr="000733ED" w:rsidRDefault="000733ED" w:rsidP="000733ED">
      <w:pPr>
        <w:pStyle w:val="aa"/>
        <w:spacing w:line="360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Деятельностью отдела прохождения практики являются:</w:t>
      </w:r>
    </w:p>
    <w:p w14:paraId="47DCF79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внедрение, настройка и сопровождение информационных систем на основе экономико-математических методов, современных средств вычислительной техники, коммуникации и связи, элементов теории экономической кибернетики;</w:t>
      </w:r>
    </w:p>
    <w:p w14:paraId="0312B81E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14:paraId="002E1817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планов проектирования и внедрения подсистем на предприятие и контроль их выполнения;</w:t>
      </w:r>
    </w:p>
    <w:p w14:paraId="035EDEE3" w14:textId="4248A4E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работы по совершенствованию электронного документоо</w:t>
      </w:r>
      <w:r w:rsidR="008C064B">
        <w:rPr>
          <w:sz w:val="28"/>
          <w:szCs w:val="28"/>
        </w:rPr>
        <w:t>борота</w:t>
      </w:r>
      <w:r>
        <w:rPr>
          <w:sz w:val="28"/>
          <w:szCs w:val="28"/>
        </w:rPr>
        <w:t xml:space="preserve"> по процессам соответствующих подсистем;</w:t>
      </w:r>
    </w:p>
    <w:p w14:paraId="69995B3C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14:paraId="3B4E064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14:paraId="3B533253" w14:textId="5A37786C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по устранению, возникающих в процессе работы нарушений.</w:t>
      </w:r>
    </w:p>
    <w:p w14:paraId="01BE68E8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14:paraId="00CB3C17" w14:textId="77777777" w:rsidR="000679C9" w:rsidRPr="000733ED" w:rsidRDefault="000679C9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Структура отдела и должности сотрудников</w:t>
      </w:r>
    </w:p>
    <w:p w14:paraId="43BFA88D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14:paraId="2AB1EF43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возглавляет начальник отдела информационных систем, подчиняющийся начальнику УИТ.</w:t>
      </w:r>
    </w:p>
    <w:p w14:paraId="0734B8AE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Начальнику ОИС в установленном порядке подчиняется заместитель начальника отдела и руководители групп и бюро. </w:t>
      </w:r>
    </w:p>
    <w:p w14:paraId="0C9DAECD" w14:textId="5ABE318F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направлениями деятельности и выполняемыми задачами структура отдела следующая (наглядно представлена </w:t>
      </w:r>
      <w:r w:rsidR="004B2536">
        <w:rPr>
          <w:sz w:val="28"/>
          <w:szCs w:val="28"/>
        </w:rPr>
        <w:t xml:space="preserve">на </w:t>
      </w:r>
      <w:r w:rsidR="004B2536" w:rsidRPr="00F611AB">
        <w:rPr>
          <w:sz w:val="28"/>
          <w:szCs w:val="28"/>
        </w:rPr>
        <w:t>рисунке А1</w:t>
      </w:r>
      <w:r>
        <w:rPr>
          <w:sz w:val="28"/>
          <w:szCs w:val="28"/>
        </w:rPr>
        <w:t>):</w:t>
      </w:r>
    </w:p>
    <w:p w14:paraId="18479BC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производством и развития;</w:t>
      </w:r>
    </w:p>
    <w:p w14:paraId="0E31038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ресурсами предприятия;</w:t>
      </w:r>
    </w:p>
    <w:p w14:paraId="096230A3" w14:textId="0AFDD553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 нормативно</w:t>
      </w:r>
      <w:r w:rsidR="003B0A73">
        <w:rPr>
          <w:sz w:val="28"/>
          <w:szCs w:val="28"/>
        </w:rPr>
        <w:t>-</w:t>
      </w:r>
      <w:r>
        <w:rPr>
          <w:sz w:val="28"/>
          <w:szCs w:val="28"/>
        </w:rPr>
        <w:t>справочной информации;</w:t>
      </w:r>
    </w:p>
    <w:p w14:paraId="16F08CB9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сопровождения информационных систем</w:t>
      </w:r>
      <w:r w:rsidRPr="000679C9">
        <w:rPr>
          <w:sz w:val="28"/>
          <w:szCs w:val="28"/>
        </w:rPr>
        <w:t>;</w:t>
      </w:r>
    </w:p>
    <w:p w14:paraId="25534ED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бюро программного обеспечения собственной разработки</w:t>
      </w:r>
      <w:r>
        <w:rPr>
          <w:sz w:val="28"/>
          <w:szCs w:val="28"/>
        </w:rPr>
        <w:t>.</w:t>
      </w:r>
    </w:p>
    <w:p w14:paraId="0803E8A5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14:paraId="1900BC50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14:paraId="3836BD7D" w14:textId="3D65B5A6" w:rsidR="0090409E" w:rsidRPr="000733ED" w:rsidRDefault="005D7C38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8" w:name="_Toc170861322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программного обеспечения и технического оснащения</w:t>
      </w:r>
      <w:bookmarkEnd w:id="8"/>
    </w:p>
    <w:p w14:paraId="65A81DA5" w14:textId="4C477900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9" w:name="_Toc170861226"/>
      <w:bookmarkStart w:id="10" w:name="_Toc170861323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Системное обеспечение</w:t>
      </w:r>
      <w:bookmarkEnd w:id="9"/>
      <w:bookmarkEnd w:id="10"/>
    </w:p>
    <w:p w14:paraId="4466F682" w14:textId="03F61316" w:rsidR="00B11B99" w:rsidRDefault="00111476" w:rsidP="00111476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задач, поставленных на предприятии, использовались компьютеры с</w:t>
      </w:r>
      <w:r w:rsidR="00B11B99">
        <w:rPr>
          <w:sz w:val="28"/>
          <w:szCs w:val="28"/>
        </w:rPr>
        <w:t>о следующими характеристиками:</w:t>
      </w:r>
    </w:p>
    <w:p w14:paraId="519A51DE" w14:textId="1008E046" w:rsidR="00111476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3B0A73">
        <w:rPr>
          <w:sz w:val="28"/>
          <w:szCs w:val="28"/>
          <w:lang w:val="en-US"/>
        </w:rPr>
        <w:t xml:space="preserve">: Intel(R) </w:t>
      </w:r>
      <w:r w:rsidR="008C064B" w:rsidRPr="003B0A73">
        <w:rPr>
          <w:sz w:val="28"/>
          <w:szCs w:val="28"/>
          <w:lang w:val="en-US"/>
        </w:rPr>
        <w:t>Core (</w:t>
      </w:r>
      <w:r w:rsidRPr="003B0A73">
        <w:rPr>
          <w:sz w:val="28"/>
          <w:szCs w:val="28"/>
          <w:lang w:val="en-US"/>
        </w:rPr>
        <w:t>TM) i7-6700 CPU @ 3.40GHz;</w:t>
      </w:r>
    </w:p>
    <w:p w14:paraId="72E689B2" w14:textId="1C152258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B11B99">
        <w:rPr>
          <w:sz w:val="28"/>
          <w:szCs w:val="28"/>
        </w:rPr>
        <w:t xml:space="preserve">32.0 </w:t>
      </w:r>
      <w:r>
        <w:rPr>
          <w:sz w:val="28"/>
          <w:szCs w:val="28"/>
        </w:rPr>
        <w:t>Гб, 2133</w:t>
      </w:r>
      <w:r w:rsidRPr="00B11B99">
        <w:rPr>
          <w:sz w:val="28"/>
          <w:szCs w:val="28"/>
        </w:rPr>
        <w:t xml:space="preserve"> MHz</w:t>
      </w:r>
      <w:r>
        <w:rPr>
          <w:sz w:val="28"/>
          <w:szCs w:val="28"/>
        </w:rPr>
        <w:t xml:space="preserve"> (неизвестный производитель);</w:t>
      </w:r>
    </w:p>
    <w:p w14:paraId="71D34622" w14:textId="79F77434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твердотельный накопитель: </w:t>
      </w:r>
      <w:r w:rsidRPr="00B11B99">
        <w:rPr>
          <w:sz w:val="28"/>
          <w:szCs w:val="28"/>
        </w:rPr>
        <w:t xml:space="preserve">SSD SPCC M.2 PCIe 477 </w:t>
      </w:r>
      <w:r>
        <w:rPr>
          <w:sz w:val="28"/>
          <w:szCs w:val="28"/>
        </w:rPr>
        <w:t>Гб;</w:t>
      </w:r>
    </w:p>
    <w:p w14:paraId="2531DFBC" w14:textId="0002D36A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видеокарта: </w:t>
      </w:r>
      <w:r w:rsidRPr="00B11B99">
        <w:rPr>
          <w:sz w:val="28"/>
          <w:szCs w:val="28"/>
        </w:rPr>
        <w:t xml:space="preserve">NVIDIA Quadro M400 8 </w:t>
      </w:r>
      <w:r>
        <w:rPr>
          <w:sz w:val="28"/>
          <w:szCs w:val="28"/>
        </w:rPr>
        <w:t>Гб;</w:t>
      </w:r>
    </w:p>
    <w:p w14:paraId="0FF4BB6B" w14:textId="777028E8" w:rsidR="00EA787C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сетевая</w:t>
      </w:r>
      <w:r w:rsidRPr="003B0A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3B0A73">
        <w:rPr>
          <w:sz w:val="28"/>
          <w:szCs w:val="28"/>
          <w:lang w:val="en-US"/>
        </w:rPr>
        <w:t>: Intel(R) Ethernet Connection (2) I219-V</w:t>
      </w:r>
      <w:r w:rsidR="00B57023" w:rsidRPr="003B0A73">
        <w:rPr>
          <w:sz w:val="28"/>
          <w:szCs w:val="28"/>
          <w:lang w:val="en-US"/>
        </w:rPr>
        <w:t>;</w:t>
      </w:r>
    </w:p>
    <w:p w14:paraId="05159E51" w14:textId="2CC1859E" w:rsidR="00B57023" w:rsidRPr="00B57023" w:rsidRDefault="00B57023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7023">
        <w:rPr>
          <w:sz w:val="28"/>
          <w:szCs w:val="28"/>
        </w:rPr>
        <w:t>мониторы: 24-27” 1980*1080</w:t>
      </w:r>
      <w:r w:rsidRPr="00C830DA">
        <w:rPr>
          <w:sz w:val="28"/>
          <w:szCs w:val="28"/>
        </w:rPr>
        <w:t>p</w:t>
      </w:r>
      <w:r w:rsidRPr="00B57023">
        <w:rPr>
          <w:sz w:val="28"/>
          <w:szCs w:val="28"/>
        </w:rPr>
        <w:t xml:space="preserve"> 1-3 шт на рабочее место.</w:t>
      </w:r>
    </w:p>
    <w:p w14:paraId="2EDEB8CE" w14:textId="2B8DC174" w:rsid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характеристики являются средними для всех персональных компьютеров предприятия.</w:t>
      </w:r>
    </w:p>
    <w:p w14:paraId="172FDADD" w14:textId="56FAA5C9" w:rsidR="00B57023" w:rsidRP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Также, на предприятии присутствуют принтеры</w:t>
      </w:r>
      <w:r w:rsidR="00456CB1">
        <w:rPr>
          <w:sz w:val="28"/>
          <w:szCs w:val="28"/>
        </w:rPr>
        <w:t xml:space="preserve"> и МФУ (</w:t>
      </w:r>
      <w:r w:rsidR="00456CB1" w:rsidRPr="00456CB1">
        <w:rPr>
          <w:sz w:val="28"/>
          <w:szCs w:val="28"/>
        </w:rPr>
        <w:t>многофункциональное устройство</w:t>
      </w:r>
      <w:r w:rsidR="00456CB1">
        <w:rPr>
          <w:sz w:val="28"/>
          <w:szCs w:val="28"/>
        </w:rPr>
        <w:t>)</w:t>
      </w:r>
      <w:r w:rsidRPr="00456CB1">
        <w:rPr>
          <w:sz w:val="28"/>
          <w:szCs w:val="28"/>
        </w:rPr>
        <w:t xml:space="preserve"> (модели неизвестны), источники бесперебойного питания (APC) и IP-телефоны (модели неизвестны).</w:t>
      </w:r>
    </w:p>
    <w:p w14:paraId="299D989F" w14:textId="56E27913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1" w:name="_Toc170861227"/>
      <w:bookmarkStart w:id="12" w:name="_Toc170861324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Программное обеспечение</w:t>
      </w:r>
      <w:bookmarkEnd w:id="11"/>
      <w:bookmarkEnd w:id="12"/>
    </w:p>
    <w:p w14:paraId="39F12FE1" w14:textId="77DB93CB" w:rsidR="00B11B99" w:rsidRDefault="00EA787C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виды программного обеспечения, которое используют сотрудники предприятия</w:t>
      </w:r>
      <w:r w:rsidR="00B11B99" w:rsidRPr="00B02242">
        <w:rPr>
          <w:sz w:val="28"/>
          <w:szCs w:val="28"/>
        </w:rPr>
        <w:t>:</w:t>
      </w:r>
    </w:p>
    <w:p w14:paraId="447140E8" w14:textId="6661C2E6" w:rsidR="00B11B99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188E">
        <w:rPr>
          <w:sz w:val="28"/>
          <w:szCs w:val="28"/>
        </w:rPr>
        <w:t>Windows 10 Pro</w:t>
      </w:r>
      <w:r w:rsidR="00EA787C">
        <w:rPr>
          <w:sz w:val="28"/>
          <w:szCs w:val="28"/>
        </w:rPr>
        <w:t xml:space="preserve"> </w:t>
      </w:r>
      <w:r w:rsidR="00EA787C" w:rsidRPr="00EA787C">
        <w:rPr>
          <w:sz w:val="28"/>
          <w:szCs w:val="28"/>
        </w:rPr>
        <w:t>x 64</w:t>
      </w:r>
      <w:r>
        <w:rPr>
          <w:sz w:val="28"/>
          <w:szCs w:val="28"/>
        </w:rPr>
        <w:t>;</w:t>
      </w:r>
    </w:p>
    <w:p w14:paraId="2A46D417" w14:textId="5CCA2BDD" w:rsidR="00456CB1" w:rsidRPr="00456CB1" w:rsidRDefault="00456CB1" w:rsidP="00456CB1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lastRenderedPageBreak/>
        <w:t>Kaspersky endpoint security;</w:t>
      </w:r>
    </w:p>
    <w:p w14:paraId="534CD9D0" w14:textId="5084BAE0" w:rsidR="00EA787C" w:rsidRPr="00EA787C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7-zip</w:t>
      </w:r>
      <w:r w:rsidR="00EA787C" w:rsidRPr="00EA787C">
        <w:rPr>
          <w:sz w:val="28"/>
          <w:szCs w:val="28"/>
        </w:rPr>
        <w:t>;</w:t>
      </w:r>
    </w:p>
    <w:p w14:paraId="27645E5C" w14:textId="6DEF4DFE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Adobe Acrobat;</w:t>
      </w:r>
    </w:p>
    <w:p w14:paraId="62F50C8C" w14:textId="6AFF663F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IPS;</w:t>
      </w:r>
    </w:p>
    <w:p w14:paraId="7FAEABBD" w14:textId="34146D5C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PDF24;</w:t>
      </w:r>
    </w:p>
    <w:p w14:paraId="6FB5FF6A" w14:textId="2508E7C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SAP;</w:t>
      </w:r>
    </w:p>
    <w:p w14:paraId="4CB70A09" w14:textId="2E3A0970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Tessa;</w:t>
      </w:r>
    </w:p>
    <w:p w14:paraId="212547A3" w14:textId="1D1DD9DA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Yandex browser;</w:t>
      </w:r>
    </w:p>
    <w:p w14:paraId="1BF4E5BA" w14:textId="766B9CE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 (различные конфигурации);</w:t>
      </w:r>
    </w:p>
    <w:p w14:paraId="1961F552" w14:textId="770B4C5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Visual Studio</w:t>
      </w:r>
      <w:r>
        <w:rPr>
          <w:sz w:val="28"/>
          <w:szCs w:val="28"/>
        </w:rPr>
        <w:t>;</w:t>
      </w:r>
    </w:p>
    <w:p w14:paraId="5E0D1A10" w14:textId="077C62AD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2016</w:t>
      </w:r>
      <w:r>
        <w:rPr>
          <w:sz w:val="28"/>
          <w:szCs w:val="28"/>
        </w:rPr>
        <w:t>;</w:t>
      </w:r>
    </w:p>
    <w:p w14:paraId="37ADCF66" w14:textId="49E23BD2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Manager 2016</w:t>
      </w:r>
      <w:r>
        <w:rPr>
          <w:sz w:val="28"/>
          <w:szCs w:val="28"/>
        </w:rPr>
        <w:t>;</w:t>
      </w:r>
    </w:p>
    <w:p w14:paraId="21FA5200" w14:textId="592C635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>;</w:t>
      </w:r>
    </w:p>
    <w:p w14:paraId="059C5318" w14:textId="7CC55ACD" w:rsidR="00456CB1" w:rsidRPr="00EA787C" w:rsidRDefault="00456CB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 Bash.</w:t>
      </w:r>
    </w:p>
    <w:p w14:paraId="133A258F" w14:textId="32A259D7" w:rsidR="00111476" w:rsidRPr="00EA787C" w:rsidRDefault="00111476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3" w:name="_Toc170861228"/>
      <w:bookmarkStart w:id="14" w:name="_Toc170861325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Топология сети</w:t>
      </w:r>
      <w:r w:rsidR="00EA787C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="0086311E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13"/>
      <w:bookmarkEnd w:id="14"/>
    </w:p>
    <w:p w14:paraId="2D0463FA" w14:textId="648F1028" w:rsidR="00EA787C" w:rsidRPr="00EA787C" w:rsidRDefault="00EA787C" w:rsidP="00111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Топология всей сети предприятия состоит из следующих элементов:</w:t>
      </w:r>
    </w:p>
    <w:p w14:paraId="38BF8FA7" w14:textId="5F6BC418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Звезда</w:t>
      </w:r>
      <w:r w:rsidR="00EA787C">
        <w:rPr>
          <w:sz w:val="28"/>
          <w:szCs w:val="28"/>
        </w:rPr>
        <w:t>;</w:t>
      </w:r>
    </w:p>
    <w:p w14:paraId="27F6D60E" w14:textId="444EA655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Кольцо</w:t>
      </w:r>
      <w:r w:rsidR="00EA787C">
        <w:rPr>
          <w:sz w:val="28"/>
          <w:szCs w:val="28"/>
        </w:rPr>
        <w:t>;</w:t>
      </w:r>
    </w:p>
    <w:p w14:paraId="437EAF80" w14:textId="460821F9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Последовательная</w:t>
      </w:r>
      <w:r w:rsidR="00EA787C">
        <w:rPr>
          <w:sz w:val="28"/>
          <w:szCs w:val="28"/>
        </w:rPr>
        <w:t>.</w:t>
      </w:r>
    </w:p>
    <w:p w14:paraId="37EE24D7" w14:textId="69167333" w:rsidR="00EA787C" w:rsidRPr="007D555A" w:rsidRDefault="00EA787C" w:rsidP="00EA787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поскольку предприятие является военно-направленным, схему реальной топологии получить возможности нет, </w:t>
      </w:r>
      <w:r w:rsidR="006C2633">
        <w:rPr>
          <w:sz w:val="28"/>
          <w:szCs w:val="28"/>
        </w:rPr>
        <w:t xml:space="preserve">была составлена </w:t>
      </w:r>
      <w:r>
        <w:rPr>
          <w:sz w:val="28"/>
          <w:szCs w:val="28"/>
        </w:rPr>
        <w:t xml:space="preserve">примерная топология сети </w:t>
      </w:r>
      <w:r w:rsidR="00CA4922">
        <w:rPr>
          <w:sz w:val="28"/>
          <w:szCs w:val="28"/>
        </w:rPr>
        <w:t xml:space="preserve">информационного отдела </w:t>
      </w:r>
      <w:r w:rsidR="0086311E">
        <w:rPr>
          <w:sz w:val="28"/>
          <w:szCs w:val="28"/>
        </w:rPr>
        <w:t>предприятия (</w:t>
      </w:r>
      <w:r w:rsidRPr="00CA4922">
        <w:rPr>
          <w:sz w:val="28"/>
          <w:szCs w:val="28"/>
        </w:rPr>
        <w:t>рисун</w:t>
      </w:r>
      <w:r w:rsidR="006C2633" w:rsidRPr="00CA4922">
        <w:rPr>
          <w:sz w:val="28"/>
          <w:szCs w:val="28"/>
        </w:rPr>
        <w:t>ок</w:t>
      </w:r>
      <w:r w:rsidRPr="00CA4922">
        <w:rPr>
          <w:sz w:val="28"/>
          <w:szCs w:val="28"/>
        </w:rPr>
        <w:t xml:space="preserve"> 1Б</w:t>
      </w:r>
      <w:r w:rsidR="006C2633" w:rsidRPr="00CA4922">
        <w:rPr>
          <w:sz w:val="28"/>
          <w:szCs w:val="28"/>
        </w:rPr>
        <w:t>)</w:t>
      </w:r>
      <w:r w:rsidRPr="00CA4922">
        <w:rPr>
          <w:sz w:val="28"/>
          <w:szCs w:val="28"/>
        </w:rPr>
        <w:t>.</w:t>
      </w:r>
    </w:p>
    <w:p w14:paraId="0E6137E6" w14:textId="77777777" w:rsidR="00B11B99" w:rsidRDefault="00B11B99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программного и технического обеспечения удовлетворяет необходимым требованиям для решения поставленной задачи, поскольку техническая составляющая соответствует требованиям программной части.</w:t>
      </w:r>
    </w:p>
    <w:p w14:paraId="03CA4904" w14:textId="77777777" w:rsidR="008B50D1" w:rsidRPr="000733ED" w:rsidRDefault="008B50D1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5" w:name="_Toc17086132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Описание инструментальных средств разработки и сопровождения программных средств.</w:t>
      </w:r>
      <w:bookmarkEnd w:id="15"/>
    </w:p>
    <w:p w14:paraId="68B6EAAE" w14:textId="2E1BC30D" w:rsidR="00456CB1" w:rsidRPr="00456CB1" w:rsidRDefault="00456CB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Инструментальными средствами разработки модуля программы являются следующие инструменты:</w:t>
      </w:r>
    </w:p>
    <w:p w14:paraId="2A395E89" w14:textId="6ADFB47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Visual Studio</w:t>
      </w:r>
      <w:r w:rsidR="00456CB1">
        <w:rPr>
          <w:sz w:val="28"/>
          <w:szCs w:val="28"/>
        </w:rPr>
        <w:t xml:space="preserve"> </w:t>
      </w:r>
      <w:r w:rsidR="00456CB1" w:rsidRPr="00456CB1">
        <w:rPr>
          <w:sz w:val="28"/>
          <w:szCs w:val="28"/>
        </w:rPr>
        <w:t xml:space="preserve">2022 </w:t>
      </w:r>
      <w:r w:rsidR="00456CB1">
        <w:rPr>
          <w:sz w:val="28"/>
          <w:szCs w:val="28"/>
        </w:rPr>
        <w:t xml:space="preserve">– </w:t>
      </w:r>
      <w:r w:rsidR="00456CB1" w:rsidRPr="00456CB1">
        <w:rPr>
          <w:sz w:val="28"/>
          <w:szCs w:val="28"/>
        </w:rPr>
        <w:t>интегрированная среда разработки;</w:t>
      </w:r>
    </w:p>
    <w:p w14:paraId="75EC77DF" w14:textId="542293D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2016</w:t>
      </w:r>
      <w:r w:rsidR="00456CB1" w:rsidRPr="00456CB1">
        <w:rPr>
          <w:sz w:val="28"/>
          <w:szCs w:val="28"/>
        </w:rPr>
        <w:t xml:space="preserve"> </w:t>
      </w:r>
      <w:r w:rsidR="00456CB1">
        <w:rPr>
          <w:sz w:val="28"/>
          <w:szCs w:val="28"/>
        </w:rPr>
        <w:t>– локальный сервер базы данных;</w:t>
      </w:r>
    </w:p>
    <w:p w14:paraId="0BBF9881" w14:textId="1DABB1D2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Manager 2016</w:t>
      </w:r>
      <w:r w:rsidR="00456CB1">
        <w:rPr>
          <w:sz w:val="28"/>
          <w:szCs w:val="28"/>
        </w:rPr>
        <w:t xml:space="preserve"> – система управления базами данных;</w:t>
      </w:r>
    </w:p>
    <w:p w14:paraId="504A5551" w14:textId="166B394D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 xml:space="preserve"> – набор программ для документирования и оформления отчётности;</w:t>
      </w:r>
    </w:p>
    <w:p w14:paraId="4EB7F711" w14:textId="00000145" w:rsidR="00EA787C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Git</w:t>
      </w:r>
      <w:r w:rsidR="00456CB1">
        <w:rPr>
          <w:sz w:val="28"/>
          <w:szCs w:val="28"/>
        </w:rPr>
        <w:t xml:space="preserve"> – система контроля версий</w:t>
      </w:r>
      <w:r w:rsidRPr="00456CB1">
        <w:rPr>
          <w:sz w:val="28"/>
          <w:szCs w:val="28"/>
        </w:rPr>
        <w:t>;</w:t>
      </w:r>
    </w:p>
    <w:p w14:paraId="7B317CEF" w14:textId="24693082" w:rsidR="00456CB1" w:rsidRPr="00456CB1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 xml:space="preserve">GitHub </w:t>
      </w:r>
      <w:r>
        <w:rPr>
          <w:sz w:val="28"/>
          <w:szCs w:val="28"/>
        </w:rPr>
        <w:t>– удалённое хранилище репозиториев.</w:t>
      </w:r>
    </w:p>
    <w:p w14:paraId="1FF98764" w14:textId="14590A49" w:rsidR="0090409E" w:rsidRPr="00591DC1" w:rsidRDefault="00591DC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средства предприятия удовлетворяют всем необходимым потребностям для разработки модуля программного продукта</w:t>
      </w:r>
      <w:r w:rsidR="005E48DB">
        <w:rPr>
          <w:sz w:val="28"/>
          <w:szCs w:val="28"/>
        </w:rPr>
        <w:t xml:space="preserve"> и его сопровождения</w:t>
      </w:r>
      <w:r>
        <w:rPr>
          <w:sz w:val="28"/>
          <w:szCs w:val="28"/>
        </w:rPr>
        <w:t>.</w:t>
      </w:r>
    </w:p>
    <w:p w14:paraId="49374624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B5878" w14:textId="0122BD28" w:rsidR="000A61C1" w:rsidRPr="00BF01AD" w:rsidRDefault="000A61C1" w:rsidP="00456CB1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16" w:name="_Toc170861327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ПРАКТИЧЕСКАЯ ЧАСТЬ</w:t>
      </w:r>
      <w:bookmarkEnd w:id="16"/>
    </w:p>
    <w:p w14:paraId="41144D47" w14:textId="18AEF82C" w:rsidR="0090409E" w:rsidRPr="000733ED" w:rsidRDefault="006B6ADF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7" w:name="_Toc170861328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предметной области</w:t>
      </w:r>
      <w:bookmarkEnd w:id="17"/>
    </w:p>
    <w:p w14:paraId="7969667C" w14:textId="6230DD5A" w:rsidR="0090409E" w:rsidRPr="00C51837" w:rsidRDefault="00C51837" w:rsidP="00C5183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8" w:name="_Toc170861232"/>
      <w:bookmarkStart w:id="19" w:name="_Toc170861329"/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и информационных потребностей</w:t>
      </w:r>
      <w:bookmarkEnd w:id="18"/>
      <w:bookmarkEnd w:id="19"/>
    </w:p>
    <w:p w14:paraId="68346477" w14:textId="7236B7BA" w:rsidR="00C51837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разрабатываемому модулю представлены в виде требований к базе данных и реализации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7061C7B1" w14:textId="01720155" w:rsidR="00C51837" w:rsidRPr="00C51837" w:rsidRDefault="00C51837" w:rsidP="00C51837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пользователей к базе данных</w:t>
      </w:r>
    </w:p>
    <w:p w14:paraId="2BBE56B1" w14:textId="0DD813CF" w:rsidR="00C51837" w:rsidRP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C51837" w:rsidRPr="00C51837">
        <w:rPr>
          <w:sz w:val="28"/>
          <w:szCs w:val="28"/>
        </w:rPr>
        <w:t>ребования пользователей к базе данных предоставлена заказ</w:t>
      </w:r>
      <w:r>
        <w:rPr>
          <w:sz w:val="28"/>
          <w:szCs w:val="28"/>
        </w:rPr>
        <w:t>чиком в виде предметной области, описанной далее.</w:t>
      </w:r>
    </w:p>
    <w:p w14:paraId="2882E4B9" w14:textId="77777777" w:rsidR="006C41FB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315AC">
        <w:rPr>
          <w:sz w:val="28"/>
          <w:szCs w:val="28"/>
        </w:rPr>
        <w:t xml:space="preserve">База данных должна содержать </w:t>
      </w:r>
      <w:r w:rsidR="006C41FB">
        <w:rPr>
          <w:sz w:val="28"/>
          <w:szCs w:val="28"/>
        </w:rPr>
        <w:t>данные пользователей, необходимые для хода и регистрации, список заявок, а также ссылки (пути) на документы, необходимые для составления заявки</w:t>
      </w:r>
      <w:r w:rsidRPr="00B315AC">
        <w:rPr>
          <w:sz w:val="28"/>
          <w:szCs w:val="28"/>
        </w:rPr>
        <w:t>.</w:t>
      </w:r>
    </w:p>
    <w:p w14:paraId="74EE9D07" w14:textId="77777777" w:rsidR="006C41FB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входить в систему и выполнять действия в соответствии со своей ролью.</w:t>
      </w:r>
    </w:p>
    <w:p w14:paraId="40108231" w14:textId="010AFC46" w:rsid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Обычный пользователь может создать заявку на решение какой-либо проблемы и прикрепить к данной заявке документы, оформленные с его стороны.</w:t>
      </w:r>
    </w:p>
    <w:p w14:paraId="61D3F5FB" w14:textId="52510E77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зарегистрировать пользователя и выдать ему роль, а также обработать заявки от пользователя.</w:t>
      </w:r>
    </w:p>
    <w:p w14:paraId="4B978087" w14:textId="27F7674B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Управляющий должен изменить документы из заявки пользователя (изменить запись), заполнив документ с данными со своей стороны и прикрепить его обратно к заявке.</w:t>
      </w:r>
    </w:p>
    <w:p w14:paraId="3F6146B1" w14:textId="14672923" w:rsidR="006C41FB" w:rsidRPr="00C51837" w:rsidRDefault="006C41FB" w:rsidP="006C41FB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Анализ требований пользователей к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API</w:t>
      </w:r>
    </w:p>
    <w:p w14:paraId="594260D1" w14:textId="31592ECA" w:rsidR="006C41FB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со стороны клиентского приложения (сайта, программы, мобильного приложения) к базе данных происходит с помощью </w:t>
      </w:r>
      <w:r w:rsidR="00677403">
        <w:rPr>
          <w:sz w:val="28"/>
          <w:szCs w:val="28"/>
          <w:lang w:val="en-US"/>
        </w:rPr>
        <w:t>API</w:t>
      </w:r>
      <w:r w:rsidR="00677403">
        <w:rPr>
          <w:sz w:val="28"/>
          <w:szCs w:val="28"/>
        </w:rPr>
        <w:t>, где реализованы следующие запросы к базе данных:</w:t>
      </w:r>
    </w:p>
    <w:p w14:paraId="4564C2B7" w14:textId="61186B24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  <w:r w:rsidR="006F164F" w:rsidRPr="006F164F">
        <w:rPr>
          <w:sz w:val="28"/>
          <w:szCs w:val="28"/>
        </w:rPr>
        <w:t xml:space="preserve"> </w:t>
      </w:r>
      <w:r w:rsidR="006F164F">
        <w:rPr>
          <w:sz w:val="28"/>
          <w:szCs w:val="28"/>
        </w:rPr>
        <w:t>администратором;</w:t>
      </w:r>
    </w:p>
    <w:p w14:paraId="1B150016" w14:textId="1C0B273D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  <w:r w:rsidR="006F164F">
        <w:rPr>
          <w:sz w:val="28"/>
          <w:szCs w:val="28"/>
        </w:rPr>
        <w:t xml:space="preserve"> в системе;</w:t>
      </w:r>
    </w:p>
    <w:p w14:paraId="7DA1804E" w14:textId="01026728" w:rsidR="006F164F" w:rsidRDefault="006F164F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пользователя администратором;</w:t>
      </w:r>
    </w:p>
    <w:p w14:paraId="22801640" w14:textId="5C4CE0E1" w:rsidR="006F164F" w:rsidRDefault="006F164F" w:rsidP="006F164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предоставление данных о пользователях;</w:t>
      </w:r>
    </w:p>
    <w:p w14:paraId="650A6EBC" w14:textId="6A5FD81B" w:rsidR="006F164F" w:rsidRDefault="006F164F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пользователя администратором;</w:t>
      </w:r>
    </w:p>
    <w:p w14:paraId="1BC2E084" w14:textId="133D6042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34A2774E" w14:textId="6B1798B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заявки обычным пользователем;</w:t>
      </w:r>
    </w:p>
    <w:p w14:paraId="45BF9064" w14:textId="5335EEC3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заявки;</w:t>
      </w:r>
    </w:p>
    <w:p w14:paraId="034AD1CB" w14:textId="09F9E855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</w:t>
      </w:r>
      <w:r w:rsidR="00683AF3">
        <w:rPr>
          <w:sz w:val="28"/>
          <w:szCs w:val="28"/>
        </w:rPr>
        <w:t xml:space="preserve"> руководителя</w:t>
      </w:r>
      <w:r>
        <w:rPr>
          <w:sz w:val="28"/>
          <w:szCs w:val="28"/>
        </w:rPr>
        <w:t>;</w:t>
      </w:r>
    </w:p>
    <w:p w14:paraId="3DCE0316" w14:textId="36188B50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5777CBA" w14:textId="2792BAE2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5CA342B1" w14:textId="0C8CDD6E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информации о </w:t>
      </w:r>
      <w:r w:rsidR="008C064B">
        <w:rPr>
          <w:sz w:val="28"/>
          <w:szCs w:val="28"/>
        </w:rPr>
        <w:t>заявках</w:t>
      </w:r>
      <w:r w:rsidR="00677403">
        <w:rPr>
          <w:sz w:val="28"/>
          <w:szCs w:val="28"/>
        </w:rPr>
        <w:t xml:space="preserve"> в соответствии с фильтрацией по выполнению, подтверждению, пользователям в разных ролях (создатель, подтверждающая сторона, </w:t>
      </w:r>
      <w:r w:rsidR="008C064B">
        <w:rPr>
          <w:sz w:val="28"/>
          <w:szCs w:val="28"/>
        </w:rPr>
        <w:t>исполнитель</w:t>
      </w:r>
      <w:r w:rsidR="00677403">
        <w:rPr>
          <w:sz w:val="28"/>
          <w:szCs w:val="28"/>
        </w:rPr>
        <w:t>), дате и подобному.</w:t>
      </w:r>
      <w:r>
        <w:rPr>
          <w:sz w:val="28"/>
          <w:szCs w:val="28"/>
        </w:rPr>
        <w:t xml:space="preserve"> </w:t>
      </w:r>
    </w:p>
    <w:p w14:paraId="66A5548D" w14:textId="3099D570" w:rsidR="00677403" w:rsidRPr="00677403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владеет всеми правами и привилегиями относительно работы с данными </w:t>
      </w: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>.</w:t>
      </w:r>
    </w:p>
    <w:p w14:paraId="50E9E4EC" w14:textId="661F13E5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легко масштабируема, а её функционал задокументирован с помощью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».</w:t>
      </w:r>
    </w:p>
    <w:p w14:paraId="129EF624" w14:textId="77777777" w:rsidR="00677403" w:rsidRPr="00677403" w:rsidRDefault="00677403" w:rsidP="00677403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77403">
        <w:rPr>
          <w:rFonts w:ascii="Times New Roman" w:eastAsia="Times New Roman" w:hAnsi="Times New Roman"/>
          <w:bCs/>
          <w:sz w:val="28"/>
          <w:szCs w:val="28"/>
          <w:lang w:eastAsia="ru-RU"/>
        </w:rPr>
        <w:t>Составление функциональных требований</w:t>
      </w:r>
    </w:p>
    <w:p w14:paraId="6C681B8D" w14:textId="24F3047C" w:rsidR="00D761A5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Сущности базы данных</w:t>
      </w:r>
    </w:p>
    <w:p w14:paraId="6970E00D" w14:textId="77777777" w:rsidR="00677403" w:rsidRPr="00D761A5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 w:rsidRPr="00D761A5">
        <w:rPr>
          <w:sz w:val="28"/>
          <w:szCs w:val="28"/>
        </w:rPr>
        <w:t xml:space="preserve">Судя по информации предметной области, можно сказать, что база данных для разрабатываемой информационной системы должна состоять из следующих таблиц: </w:t>
      </w:r>
    </w:p>
    <w:p w14:paraId="029B235A" w14:textId="17FE295D" w:rsidR="00826441" w:rsidRPr="00826441" w:rsidRDefault="00D761A5" w:rsidP="00C9231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роли (описание ролей);</w:t>
      </w:r>
    </w:p>
    <w:p w14:paraId="376ADBAE" w14:textId="7702C186" w:rsidR="00D761A5" w:rsidRPr="00826441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пользователи (список данных пользователей для входа в систему);</w:t>
      </w:r>
    </w:p>
    <w:p w14:paraId="58C8B1BA" w14:textId="53FE6CB4" w:rsidR="00D761A5" w:rsidRPr="00826441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заявки (список заявок пользователей);</w:t>
      </w:r>
    </w:p>
    <w:p w14:paraId="6EAB0CC4" w14:textId="77777777" w:rsidR="00826441" w:rsidRPr="00826441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статусы (описание статусов заявки)</w:t>
      </w:r>
      <w:r w:rsidR="00826441" w:rsidRPr="00826441">
        <w:rPr>
          <w:sz w:val="28"/>
          <w:szCs w:val="28"/>
        </w:rPr>
        <w:t>;</w:t>
      </w:r>
    </w:p>
    <w:p w14:paraId="629D1752" w14:textId="579C0937" w:rsidR="00D761A5" w:rsidRPr="00826441" w:rsidRDefault="00826441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26441">
        <w:rPr>
          <w:sz w:val="28"/>
          <w:szCs w:val="28"/>
        </w:rPr>
        <w:t>документы (описание документов в системе)</w:t>
      </w:r>
      <w:r w:rsidR="00D761A5" w:rsidRPr="00826441">
        <w:rPr>
          <w:sz w:val="28"/>
          <w:szCs w:val="28"/>
        </w:rPr>
        <w:t>.</w:t>
      </w:r>
    </w:p>
    <w:p w14:paraId="5DDB0637" w14:textId="2119C5DF" w:rsidR="00D761A5" w:rsidRPr="003B0A73" w:rsidRDefault="00D761A5" w:rsidP="00D761A5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 xml:space="preserve">Вышеуказанные таблицы в дальнейшем будут связаны с клиентской стороной системы посредством какого-либо </w:t>
      </w:r>
      <w:r w:rsidRPr="00D761A5">
        <w:rPr>
          <w:sz w:val="28"/>
          <w:szCs w:val="28"/>
          <w:lang w:val="en-US"/>
        </w:rPr>
        <w:t>API</w:t>
      </w:r>
      <w:r w:rsidRPr="003B0A73">
        <w:rPr>
          <w:sz w:val="28"/>
          <w:szCs w:val="28"/>
        </w:rPr>
        <w:t>.</w:t>
      </w:r>
    </w:p>
    <w:p w14:paraId="03CD8B25" w14:textId="7784C9E5" w:rsidR="00677403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чи </w:t>
      </w:r>
      <w:r w:rsid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информационной системы</w:t>
      </w:r>
    </w:p>
    <w:p w14:paraId="7F5FB73F" w14:textId="7860B460" w:rsidR="00677403" w:rsidRDefault="00D761A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задачами </w:t>
      </w:r>
      <w:r w:rsidR="00632C64">
        <w:rPr>
          <w:sz w:val="28"/>
          <w:szCs w:val="28"/>
        </w:rPr>
        <w:t>системы</w:t>
      </w:r>
      <w:r>
        <w:rPr>
          <w:sz w:val="28"/>
          <w:szCs w:val="28"/>
        </w:rPr>
        <w:t>, которые он</w:t>
      </w:r>
      <w:r w:rsidR="00632C64">
        <w:rPr>
          <w:sz w:val="28"/>
          <w:szCs w:val="28"/>
        </w:rPr>
        <w:t>а долж</w:t>
      </w:r>
      <w:r>
        <w:rPr>
          <w:sz w:val="28"/>
          <w:szCs w:val="28"/>
        </w:rPr>
        <w:t>н</w:t>
      </w:r>
      <w:r w:rsidR="00632C64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выполнять</w:t>
      </w:r>
      <w:r w:rsidR="00632C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являются:</w:t>
      </w:r>
    </w:p>
    <w:p w14:paraId="59540568" w14:textId="4DF3D49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</w:t>
      </w:r>
      <w:r w:rsidRPr="00D761A5">
        <w:rPr>
          <w:sz w:val="28"/>
          <w:szCs w:val="28"/>
        </w:rPr>
        <w:t>аполнение базы данных новыми данными (новые студенты, берущие книги, новые книги и т.п.);</w:t>
      </w:r>
    </w:p>
    <w:p w14:paraId="07605408" w14:textId="7C8F7245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761A5">
        <w:rPr>
          <w:sz w:val="28"/>
          <w:szCs w:val="28"/>
        </w:rPr>
        <w:t>зменение информации в базе данных;</w:t>
      </w:r>
    </w:p>
    <w:p w14:paraId="12FACE66" w14:textId="288BC52B" w:rsid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761A5">
        <w:rPr>
          <w:sz w:val="28"/>
          <w:szCs w:val="28"/>
        </w:rPr>
        <w:t>даление данных в базе данных;</w:t>
      </w:r>
    </w:p>
    <w:p w14:paraId="70934143" w14:textId="4A38C8AD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ролей пользователей системы.</w:t>
      </w:r>
    </w:p>
    <w:p w14:paraId="29EDF17E" w14:textId="77777777" w:rsidR="00632C64" w:rsidRPr="00632C64" w:rsidRDefault="00632C64" w:rsidP="00632C64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групп пользователей и их задач</w:t>
      </w:r>
    </w:p>
    <w:p w14:paraId="7525A39F" w14:textId="77777777" w:rsidR="00632C64" w:rsidRPr="003B0A73" w:rsidRDefault="00632C64" w:rsidP="00632C64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Основными пользователями данной информационной системы будут:</w:t>
      </w:r>
    </w:p>
    <w:p w14:paraId="0E1AC5E8" w14:textId="633B98BB" w:rsidR="00D761A5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системы;</w:t>
      </w:r>
    </w:p>
    <w:p w14:paraId="1605DD8E" w14:textId="5C30EC50" w:rsidR="00677403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пользователь;</w:t>
      </w:r>
    </w:p>
    <w:p w14:paraId="0C309E6F" w14:textId="7BB4EA4E" w:rsidR="00632C64" w:rsidRDefault="00683AF3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руководитель;</w:t>
      </w:r>
    </w:p>
    <w:p w14:paraId="5BE6B0F3" w14:textId="141F3493" w:rsidR="00632C64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28873C84" w14:textId="77777777" w:rsidR="00683AF3" w:rsidRPr="003B0A73" w:rsidRDefault="00683AF3" w:rsidP="00683AF3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Администратор ИС – уровень доступа пользователя, который имеет доступ ко всем данным и привилегиям данной БД, поскольку его задачей будет её администрирование.</w:t>
      </w:r>
    </w:p>
    <w:p w14:paraId="7A115930" w14:textId="794240EF" w:rsidR="0067740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 – уровень доступа пользователя, который может использовать данные базы данных для составления заявки на какую-то услугу со стороны исполнителя</w:t>
      </w:r>
      <w:r w:rsidR="00572CB5">
        <w:rPr>
          <w:sz w:val="28"/>
          <w:szCs w:val="28"/>
        </w:rPr>
        <w:t>, изменять данные заявки и удалить её</w:t>
      </w:r>
      <w:r>
        <w:rPr>
          <w:sz w:val="28"/>
          <w:szCs w:val="28"/>
        </w:rPr>
        <w:t>.</w:t>
      </w:r>
    </w:p>
    <w:p w14:paraId="310968ED" w14:textId="43B400E5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уровень доступа пользователя, который может изменить документ, предоставленный для заполнения обычным пользователем, тем самым изменив статус заявки на «одобрено» и просмотреть данные пользователей, которые отправляют заявки.</w:t>
      </w:r>
    </w:p>
    <w:p w14:paraId="08AD99A1" w14:textId="42F33AC7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 – уровень доступа пользователя, который может изменить статус заявки на </w:t>
      </w:r>
      <w:r w:rsidR="00572CB5">
        <w:rPr>
          <w:sz w:val="28"/>
          <w:szCs w:val="28"/>
        </w:rPr>
        <w:t xml:space="preserve">«в процессе» и </w:t>
      </w:r>
      <w:r>
        <w:rPr>
          <w:sz w:val="28"/>
          <w:szCs w:val="28"/>
        </w:rPr>
        <w:t>«выполнена»</w:t>
      </w:r>
      <w:r w:rsidR="00572CB5">
        <w:rPr>
          <w:sz w:val="28"/>
          <w:szCs w:val="28"/>
        </w:rPr>
        <w:t>.</w:t>
      </w:r>
    </w:p>
    <w:p w14:paraId="3519D900" w14:textId="77777777" w:rsidR="00611838" w:rsidRPr="00611838" w:rsidRDefault="00611838" w:rsidP="00611838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20" w:name="_Toc170861233"/>
      <w:bookmarkStart w:id="21" w:name="_Toc170861330"/>
      <w:r w:rsidRPr="00611838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информационных объектов и связей между ними</w:t>
      </w:r>
      <w:bookmarkEnd w:id="20"/>
      <w:bookmarkEnd w:id="21"/>
    </w:p>
    <w:p w14:paraId="65DEBDEB" w14:textId="73CEEFDF" w:rsidR="0013360D" w:rsidRDefault="00611838" w:rsidP="008A0F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основными объектами будут таблицы содержащие данные ролях, пользователях, заявках</w:t>
      </w:r>
      <w:r w:rsidR="007308A7">
        <w:rPr>
          <w:sz w:val="28"/>
          <w:szCs w:val="28"/>
        </w:rPr>
        <w:t>,</w:t>
      </w:r>
      <w:r>
        <w:rPr>
          <w:sz w:val="28"/>
          <w:szCs w:val="28"/>
        </w:rPr>
        <w:t xml:space="preserve"> статусах</w:t>
      </w:r>
      <w:r w:rsidR="007308A7">
        <w:rPr>
          <w:sz w:val="28"/>
          <w:szCs w:val="28"/>
        </w:rPr>
        <w:t xml:space="preserve"> и документах</w:t>
      </w:r>
      <w:r w:rsidRPr="00611838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структурированные посредством связей один к одному (1:1), один ко многим (1:М) и многие ко многим (М:М).</w:t>
      </w:r>
    </w:p>
    <w:p w14:paraId="1BBAB70E" w14:textId="3549923B" w:rsidR="00B637A5" w:rsidRDefault="008A0FC4" w:rsidP="009C28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базы данных информационной системы указана в таблицах с 1-ой по 7-мую в приложении «Приложение В», а схема самой базы данных на рисунке 1Г.</w:t>
      </w:r>
    </w:p>
    <w:p w14:paraId="11FC8DF8" w14:textId="095A6D63" w:rsidR="00677403" w:rsidRDefault="007308A7" w:rsidP="00B02D85">
      <w:pPr>
        <w:spacing w:line="360" w:lineRule="auto"/>
        <w:ind w:firstLine="709"/>
        <w:jc w:val="both"/>
        <w:rPr>
          <w:sz w:val="28"/>
          <w:szCs w:val="28"/>
        </w:rPr>
      </w:pPr>
      <w:r w:rsidRPr="00064BBB">
        <w:rPr>
          <w:sz w:val="28"/>
          <w:szCs w:val="28"/>
        </w:rPr>
        <w:t>Так же, для создания указанного модуля информационной системы было создано техническое задание, описанное далее</w:t>
      </w:r>
      <w:r w:rsidR="00542585" w:rsidRPr="00064BBB">
        <w:rPr>
          <w:sz w:val="28"/>
          <w:szCs w:val="28"/>
        </w:rPr>
        <w:t xml:space="preserve"> в приложении </w:t>
      </w:r>
      <w:r w:rsidR="00E72D76">
        <w:rPr>
          <w:sz w:val="28"/>
          <w:szCs w:val="28"/>
        </w:rPr>
        <w:t>Д</w:t>
      </w:r>
      <w:r w:rsidR="00064BBB">
        <w:rPr>
          <w:sz w:val="28"/>
          <w:szCs w:val="28"/>
        </w:rPr>
        <w:t>.</w:t>
      </w:r>
      <w:r w:rsidR="00722C8A">
        <w:rPr>
          <w:sz w:val="28"/>
          <w:szCs w:val="28"/>
        </w:rPr>
        <w:t>Техническое задание</w:t>
      </w:r>
      <w:r w:rsidRPr="00064BBB">
        <w:rPr>
          <w:sz w:val="28"/>
          <w:szCs w:val="28"/>
        </w:rPr>
        <w:t>.</w:t>
      </w:r>
    </w:p>
    <w:p w14:paraId="1DD79B64" w14:textId="77777777" w:rsidR="005848B2" w:rsidRPr="000733ED" w:rsidRDefault="005848B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22" w:name="_Toc170861331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Проектирование программного продукта</w:t>
      </w:r>
      <w:bookmarkEnd w:id="22"/>
    </w:p>
    <w:p w14:paraId="7C5B892B" w14:textId="7777777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7308A7">
        <w:rPr>
          <w:sz w:val="28"/>
          <w:szCs w:val="28"/>
        </w:rPr>
        <w:t>Полное отображение функциональной составляющей разрабатываемой информационной системы представлено виде UML-диаграмм, которые будут представлены далее.</w:t>
      </w:r>
    </w:p>
    <w:p w14:paraId="1DF1ED5B" w14:textId="6A3093D8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стоит отметить, что взаимодействие с разрабатываемым модулем информационной системы происходит с помощью интерфейса «клиентской стороны» (интерфейс, с которым взаимодействует пользователь), который будет реализован другими разработчиками.</w:t>
      </w:r>
    </w:p>
    <w:p w14:paraId="5BC0A457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3" w:name="_Toc168458757"/>
      <w:bookmarkStart w:id="24" w:name="_Toc170861235"/>
      <w:bookmarkStart w:id="25" w:name="_Toc170861332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использования</w:t>
      </w:r>
      <w:bookmarkEnd w:id="23"/>
      <w:bookmarkEnd w:id="24"/>
      <w:bookmarkEnd w:id="25"/>
    </w:p>
    <w:p w14:paraId="086D8755" w14:textId="05CE4373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sz w:val="28"/>
          <w:szCs w:val="28"/>
        </w:rPr>
        <w:t xml:space="preserve">Диаграмма использования </w:t>
      </w:r>
      <w:r>
        <w:rPr>
          <w:sz w:val="28"/>
          <w:szCs w:val="28"/>
        </w:rPr>
        <w:t xml:space="preserve">(рисунок </w:t>
      </w:r>
      <w:r w:rsidR="00542585">
        <w:rPr>
          <w:sz w:val="28"/>
          <w:szCs w:val="28"/>
        </w:rPr>
        <w:t>1</w:t>
      </w:r>
      <w:r>
        <w:rPr>
          <w:sz w:val="28"/>
          <w:szCs w:val="28"/>
        </w:rPr>
        <w:t xml:space="preserve">) </w:t>
      </w:r>
      <w:r w:rsidRPr="005830F0">
        <w:rPr>
          <w:sz w:val="28"/>
          <w:szCs w:val="28"/>
        </w:rPr>
        <w:t xml:space="preserve">описывает варианты использования системы </w:t>
      </w:r>
      <w:r w:rsidR="00542585" w:rsidRPr="00542585">
        <w:rPr>
          <w:sz w:val="28"/>
          <w:szCs w:val="28"/>
        </w:rPr>
        <w:t xml:space="preserve">обработки заявлений </w:t>
      </w:r>
      <w:r w:rsidR="00542585" w:rsidRPr="00542585">
        <w:rPr>
          <w:sz w:val="28"/>
          <w:szCs w:val="28"/>
        </w:rPr>
        <w:t xml:space="preserve">на решение </w:t>
      </w:r>
      <w:r w:rsidR="00542585" w:rsidRPr="00542585">
        <w:rPr>
          <w:sz w:val="28"/>
          <w:szCs w:val="28"/>
        </w:rPr>
        <w:t>проблем производства</w:t>
      </w:r>
      <w:r w:rsidRPr="005830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6C758F2" w14:textId="33E60F40" w:rsidR="00542585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данной диаграмме пользователь</w:t>
      </w:r>
      <w:r w:rsidR="00542585">
        <w:rPr>
          <w:sz w:val="28"/>
          <w:szCs w:val="28"/>
        </w:rPr>
        <w:t xml:space="preserve"> (уже авторизированный как обычный работник)</w:t>
      </w:r>
      <w:r>
        <w:rPr>
          <w:sz w:val="28"/>
          <w:szCs w:val="28"/>
        </w:rPr>
        <w:t xml:space="preserve">, </w:t>
      </w:r>
      <w:r w:rsidR="00542585">
        <w:rPr>
          <w:sz w:val="28"/>
          <w:szCs w:val="28"/>
        </w:rPr>
        <w:t>может создавать заявки на решение каких-либо проблем, в тоже время пользователь с ролью «Начальник» может одобрить данную заявку или как-либо откорректировать, а «Мастер» «обработать заявление» устранив неполадку и отметить то, что, заявка «закрыта» (проблема, описанная в заявке решена)</w:t>
      </w:r>
      <w:r>
        <w:rPr>
          <w:sz w:val="28"/>
          <w:szCs w:val="28"/>
        </w:rPr>
        <w:t>.</w:t>
      </w:r>
    </w:p>
    <w:p w14:paraId="1AB4FCEA" w14:textId="41D81761" w:rsidR="00542585" w:rsidRDefault="00542585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в свою очередь может осуществлять полную управленческую деятельность в системе, манипулируя профилями, заявками и документами в системе.</w:t>
      </w:r>
    </w:p>
    <w:p w14:paraId="72652982" w14:textId="26B5F381" w:rsidR="00542585" w:rsidRDefault="00542585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из вышеперечисленных пользователей наследует функционал простого работника.</w:t>
      </w:r>
    </w:p>
    <w:p w14:paraId="6F543033" w14:textId="00A38C1E" w:rsidR="007308A7" w:rsidRDefault="00542585" w:rsidP="007308A7">
      <w:pPr>
        <w:spacing w:before="397" w:line="360" w:lineRule="auto"/>
        <w:jc w:val="center"/>
        <w:rPr>
          <w:sz w:val="28"/>
          <w:szCs w:val="28"/>
        </w:rPr>
      </w:pPr>
      <w:r w:rsidRPr="00542585">
        <w:rPr>
          <w:sz w:val="28"/>
          <w:szCs w:val="28"/>
        </w:rPr>
        <w:lastRenderedPageBreak/>
        <w:drawing>
          <wp:inline distT="0" distB="0" distL="0" distR="0" wp14:anchorId="1D430D41" wp14:editId="5146BB25">
            <wp:extent cx="3912201" cy="3459451"/>
            <wp:effectExtent l="0" t="0" r="0" b="8255"/>
            <wp:docPr id="1765987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87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416" cy="34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BE4" w14:textId="4BFD0D36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542585">
        <w:t>1</w:t>
      </w:r>
      <w:r>
        <w:t>. Диаграмма использования системы</w:t>
      </w:r>
      <w:r w:rsidRPr="00A357D9">
        <w:t xml:space="preserve"> </w:t>
      </w:r>
      <w:r w:rsidR="00542585" w:rsidRPr="00542585">
        <w:t>обработки заявлений на решение проблем производства</w:t>
      </w:r>
    </w:p>
    <w:p w14:paraId="6136EAF0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6" w:name="_Toc168458758"/>
      <w:bookmarkStart w:id="27" w:name="_Toc170861236"/>
      <w:bookmarkStart w:id="28" w:name="_Toc170861333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последовательности</w:t>
      </w:r>
      <w:bookmarkEnd w:id="26"/>
      <w:bookmarkEnd w:id="27"/>
      <w:bookmarkEnd w:id="28"/>
    </w:p>
    <w:p w14:paraId="12DFF379" w14:textId="2D4B63DF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последовательности </w:t>
      </w:r>
      <w:r>
        <w:rPr>
          <w:sz w:val="28"/>
          <w:szCs w:val="28"/>
        </w:rPr>
        <w:t xml:space="preserve">(рисунок 2) </w:t>
      </w:r>
      <w:r w:rsidRPr="005830F0">
        <w:rPr>
          <w:bCs/>
          <w:sz w:val="28"/>
          <w:szCs w:val="28"/>
        </w:rPr>
        <w:t>отражает порядок действий, которые могут совершать пользователи по отношению к системе</w:t>
      </w:r>
      <w:r>
        <w:rPr>
          <w:bCs/>
          <w:sz w:val="28"/>
          <w:szCs w:val="28"/>
        </w:rPr>
        <w:t>.</w:t>
      </w:r>
    </w:p>
    <w:p w14:paraId="348C2D38" w14:textId="3EF515FC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пользования </w:t>
      </w:r>
      <w:r w:rsidR="00D5751A">
        <w:rPr>
          <w:sz w:val="28"/>
          <w:szCs w:val="28"/>
        </w:rPr>
        <w:t xml:space="preserve">создания заявки, уже авторизованный пользователь должен заполнить необходимую форму, которая передаст данные в </w:t>
      </w:r>
      <w:r w:rsidR="00D5751A">
        <w:rPr>
          <w:sz w:val="28"/>
          <w:szCs w:val="28"/>
          <w:lang w:val="en-US"/>
        </w:rPr>
        <w:t>API</w:t>
      </w:r>
      <w:r w:rsidR="00D5751A">
        <w:rPr>
          <w:sz w:val="28"/>
          <w:szCs w:val="28"/>
        </w:rPr>
        <w:t>, который проверит эти данные на корректность и создаст запрос для базы данных, которая запишет эти данные и вернёт подтверждение записи.</w:t>
      </w:r>
    </w:p>
    <w:p w14:paraId="00AF8308" w14:textId="729EF08E" w:rsidR="007308A7" w:rsidRDefault="00457685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данные пользователь ввёл не корректно, то </w:t>
      </w:r>
      <w:r>
        <w:rPr>
          <w:sz w:val="28"/>
          <w:szCs w:val="28"/>
          <w:lang w:val="en-US"/>
        </w:rPr>
        <w:t>API</w:t>
      </w:r>
      <w:r w:rsidRPr="00457685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 сообщение о некорректности данных.</w:t>
      </w:r>
    </w:p>
    <w:p w14:paraId="68427A88" w14:textId="5035964E" w:rsidR="007308A7" w:rsidRDefault="00457685" w:rsidP="007308A7">
      <w:pPr>
        <w:spacing w:before="397" w:line="360" w:lineRule="auto"/>
        <w:jc w:val="center"/>
        <w:rPr>
          <w:sz w:val="28"/>
          <w:szCs w:val="28"/>
        </w:rPr>
      </w:pPr>
      <w:r w:rsidRPr="00457685">
        <w:rPr>
          <w:sz w:val="28"/>
          <w:szCs w:val="28"/>
        </w:rPr>
        <w:lastRenderedPageBreak/>
        <w:drawing>
          <wp:inline distT="0" distB="0" distL="0" distR="0" wp14:anchorId="32D40255" wp14:editId="687506D2">
            <wp:extent cx="3708136" cy="3701491"/>
            <wp:effectExtent l="0" t="0" r="6985" b="0"/>
            <wp:docPr id="201249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92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491" cy="37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AF30" w14:textId="1498306D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457685">
        <w:t>2</w:t>
      </w:r>
      <w:r>
        <w:t xml:space="preserve">. Диаграмма последовательности </w:t>
      </w:r>
      <w:r w:rsidR="00457685">
        <w:t>системы</w:t>
      </w:r>
      <w:r w:rsidR="00457685" w:rsidRPr="00A357D9">
        <w:t xml:space="preserve"> </w:t>
      </w:r>
      <w:r w:rsidR="00457685" w:rsidRPr="00542585">
        <w:t>обработки заявлений на решение проблем производства</w:t>
      </w:r>
    </w:p>
    <w:p w14:paraId="6044AC70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9" w:name="_Toc168458759"/>
      <w:bookmarkStart w:id="30" w:name="_Toc170861237"/>
      <w:bookmarkStart w:id="31" w:name="_Toc170861334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классов</w:t>
      </w:r>
      <w:bookmarkEnd w:id="29"/>
      <w:bookmarkEnd w:id="30"/>
      <w:bookmarkEnd w:id="31"/>
    </w:p>
    <w:p w14:paraId="45982306" w14:textId="5A1B149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классов </w:t>
      </w:r>
      <w:r>
        <w:rPr>
          <w:sz w:val="28"/>
          <w:szCs w:val="28"/>
        </w:rPr>
        <w:t xml:space="preserve">(рисунок </w:t>
      </w:r>
      <w:r w:rsidR="00DF5764">
        <w:rPr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>описывает классы и их взаимосвязи в системе, что отражает структуру системы.</w:t>
      </w:r>
    </w:p>
    <w:p w14:paraId="78846AF4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данной диаграмме изображены основные сущности базы данных, с которыми пользователь может взаимодействовать с помощью интерфейса.</w:t>
      </w:r>
    </w:p>
    <w:p w14:paraId="0B080150" w14:textId="77777777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Данными сущностями являются:</w:t>
      </w:r>
    </w:p>
    <w:p w14:paraId="4D27187A" w14:textId="2C793329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User</w:t>
      </w:r>
      <w:r>
        <w:rPr>
          <w:bCs/>
          <w:sz w:val="28"/>
          <w:szCs w:val="28"/>
        </w:rPr>
        <w:t>»</w:t>
      </w:r>
      <w:r w:rsidR="005627C1">
        <w:rPr>
          <w:bCs/>
          <w:sz w:val="28"/>
          <w:szCs w:val="28"/>
        </w:rPr>
        <w:t xml:space="preserve"> (пользователь)</w:t>
      </w:r>
      <w:r>
        <w:rPr>
          <w:bCs/>
          <w:sz w:val="28"/>
          <w:szCs w:val="28"/>
        </w:rPr>
        <w:t xml:space="preserve">, которая реализует одноимённую таблицу в базе данных (с помощью свойств), а также методы </w:t>
      </w:r>
      <w:r w:rsidR="00DF5764">
        <w:rPr>
          <w:bCs/>
          <w:sz w:val="28"/>
          <w:szCs w:val="28"/>
        </w:rPr>
        <w:t>авторизации и манипулирования данными пользователя, а также различные проверки на роль пользователя в системе</w:t>
      </w:r>
      <w:r>
        <w:rPr>
          <w:bCs/>
          <w:sz w:val="28"/>
          <w:szCs w:val="28"/>
        </w:rPr>
        <w:t>;</w:t>
      </w:r>
    </w:p>
    <w:p w14:paraId="650445A9" w14:textId="502C648E" w:rsidR="005627C1" w:rsidRPr="00E40A68" w:rsidRDefault="005627C1" w:rsidP="005627C1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>
        <w:rPr>
          <w:bCs/>
          <w:sz w:val="28"/>
          <w:szCs w:val="28"/>
          <w:lang w:val="en-US"/>
        </w:rPr>
        <w:t>Role</w:t>
      </w:r>
      <w:r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 xml:space="preserve"> (роль)</w:t>
      </w:r>
      <w:r>
        <w:rPr>
          <w:bCs/>
          <w:sz w:val="28"/>
          <w:szCs w:val="28"/>
        </w:rPr>
        <w:t>, которая реализует одноимённую таблицу в базе данных (с помощью свойств)</w:t>
      </w:r>
      <w:r w:rsidRPr="00E40A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расширяет сущность «</w:t>
      </w:r>
      <w:r>
        <w:rPr>
          <w:bCs/>
          <w:sz w:val="28"/>
          <w:szCs w:val="28"/>
          <w:lang w:val="en-US"/>
        </w:rPr>
        <w:t>User</w:t>
      </w:r>
      <w:r>
        <w:rPr>
          <w:bCs/>
          <w:sz w:val="28"/>
          <w:szCs w:val="28"/>
        </w:rPr>
        <w:t>»;</w:t>
      </w:r>
    </w:p>
    <w:p w14:paraId="6FE2E5EC" w14:textId="472895F2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«</w:t>
      </w:r>
      <w:r w:rsidR="00DF5764" w:rsidRPr="00DF5764">
        <w:rPr>
          <w:bCs/>
          <w:sz w:val="28"/>
          <w:szCs w:val="28"/>
        </w:rPr>
        <w:t>Appointment</w:t>
      </w:r>
      <w:r>
        <w:rPr>
          <w:bCs/>
          <w:sz w:val="28"/>
          <w:szCs w:val="28"/>
        </w:rPr>
        <w:t>»</w:t>
      </w:r>
      <w:r w:rsidR="00DF5764">
        <w:rPr>
          <w:bCs/>
          <w:sz w:val="28"/>
          <w:szCs w:val="28"/>
        </w:rPr>
        <w:t xml:space="preserve"> (заявка)</w:t>
      </w:r>
      <w:r>
        <w:rPr>
          <w:bCs/>
          <w:sz w:val="28"/>
          <w:szCs w:val="28"/>
        </w:rPr>
        <w:t>, которая реализует одноимённую таблицу в базе данных (с помощью свойств) и ассоциативно связана с пользователем («</w:t>
      </w:r>
      <w:r>
        <w:rPr>
          <w:bCs/>
          <w:sz w:val="28"/>
          <w:szCs w:val="28"/>
          <w:lang w:val="en-US"/>
        </w:rPr>
        <w:t>User</w:t>
      </w:r>
      <w:r>
        <w:rPr>
          <w:bCs/>
          <w:sz w:val="28"/>
          <w:szCs w:val="28"/>
        </w:rPr>
        <w:t>»)</w:t>
      </w:r>
      <w:r w:rsidR="00DF5764">
        <w:rPr>
          <w:bCs/>
          <w:sz w:val="28"/>
          <w:szCs w:val="28"/>
        </w:rPr>
        <w:t>, который может манипулировать заявлением</w:t>
      </w:r>
      <w:r>
        <w:rPr>
          <w:bCs/>
          <w:sz w:val="28"/>
          <w:szCs w:val="28"/>
        </w:rPr>
        <w:t>;</w:t>
      </w:r>
    </w:p>
    <w:p w14:paraId="6E9B7442" w14:textId="40660CFE" w:rsidR="007308A7" w:rsidRPr="00E40A68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«</w:t>
      </w:r>
      <w:r w:rsidR="005627C1">
        <w:rPr>
          <w:bCs/>
          <w:sz w:val="28"/>
          <w:szCs w:val="28"/>
          <w:lang w:val="en-US"/>
        </w:rPr>
        <w:t>Status</w:t>
      </w:r>
      <w:r>
        <w:rPr>
          <w:bCs/>
          <w:sz w:val="28"/>
          <w:szCs w:val="28"/>
        </w:rPr>
        <w:t>»</w:t>
      </w:r>
      <w:r w:rsidR="005627C1">
        <w:rPr>
          <w:bCs/>
          <w:sz w:val="28"/>
          <w:szCs w:val="28"/>
        </w:rPr>
        <w:t xml:space="preserve"> (статус)</w:t>
      </w:r>
      <w:r>
        <w:rPr>
          <w:bCs/>
          <w:sz w:val="28"/>
          <w:szCs w:val="28"/>
        </w:rPr>
        <w:t>, которая реализует одноимённую таблицу в базе данных (с помощью свойств)</w:t>
      </w:r>
      <w:r w:rsidRPr="00E40A6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расширяет сущность «</w:t>
      </w:r>
      <w:r w:rsidR="005627C1" w:rsidRPr="00DF5764">
        <w:rPr>
          <w:bCs/>
          <w:sz w:val="28"/>
          <w:szCs w:val="28"/>
        </w:rPr>
        <w:t>Appointment</w:t>
      </w:r>
      <w:r>
        <w:rPr>
          <w:bCs/>
          <w:sz w:val="28"/>
          <w:szCs w:val="28"/>
        </w:rPr>
        <w:t>»;</w:t>
      </w:r>
    </w:p>
    <w:p w14:paraId="01A6962F" w14:textId="4DFCBC52" w:rsidR="007308A7" w:rsidRPr="00AA2CFA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«</w:t>
      </w:r>
      <w:r w:rsidR="005627C1">
        <w:rPr>
          <w:bCs/>
          <w:sz w:val="28"/>
          <w:szCs w:val="28"/>
          <w:lang w:val="en-US"/>
        </w:rPr>
        <w:t>Document</w:t>
      </w:r>
      <w:r>
        <w:rPr>
          <w:bCs/>
          <w:sz w:val="28"/>
          <w:szCs w:val="28"/>
        </w:rPr>
        <w:t>»</w:t>
      </w:r>
      <w:r w:rsidR="005627C1" w:rsidRPr="005627C1">
        <w:rPr>
          <w:bCs/>
          <w:sz w:val="28"/>
          <w:szCs w:val="28"/>
        </w:rPr>
        <w:t xml:space="preserve"> (</w:t>
      </w:r>
      <w:r w:rsidR="005627C1">
        <w:rPr>
          <w:bCs/>
          <w:sz w:val="28"/>
          <w:szCs w:val="28"/>
        </w:rPr>
        <w:t>документ</w:t>
      </w:r>
      <w:r w:rsidR="005627C1" w:rsidRPr="005627C1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, которая </w:t>
      </w:r>
      <w:r w:rsidR="005627C1">
        <w:rPr>
          <w:bCs/>
          <w:sz w:val="28"/>
          <w:szCs w:val="28"/>
        </w:rPr>
        <w:t>реализует одноимённую таблицу в базе данных (с помощью свойств)</w:t>
      </w:r>
      <w:r w:rsidR="005627C1">
        <w:rPr>
          <w:bCs/>
          <w:sz w:val="28"/>
          <w:szCs w:val="28"/>
        </w:rPr>
        <w:t xml:space="preserve"> и имеет методы манипуляции файлами (документами) в системе.</w:t>
      </w:r>
    </w:p>
    <w:p w14:paraId="6EDC47DD" w14:textId="4D2C1567" w:rsidR="007308A7" w:rsidRDefault="00DF5764" w:rsidP="007308A7">
      <w:pPr>
        <w:spacing w:before="397" w:line="360" w:lineRule="auto"/>
        <w:jc w:val="center"/>
        <w:rPr>
          <w:sz w:val="28"/>
          <w:szCs w:val="28"/>
        </w:rPr>
      </w:pPr>
      <w:r w:rsidRPr="00DF5764">
        <w:rPr>
          <w:sz w:val="28"/>
          <w:szCs w:val="28"/>
        </w:rPr>
        <w:drawing>
          <wp:inline distT="0" distB="0" distL="0" distR="0" wp14:anchorId="2F3DE384" wp14:editId="5FD84551">
            <wp:extent cx="6480175" cy="4397375"/>
            <wp:effectExtent l="0" t="0" r="0" b="3175"/>
            <wp:docPr id="200226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9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F9AC" w14:textId="77777777" w:rsidR="00DF5764" w:rsidRDefault="007308A7" w:rsidP="00DF5764">
      <w:pPr>
        <w:spacing w:after="397" w:line="360" w:lineRule="auto"/>
        <w:jc w:val="center"/>
      </w:pPr>
      <w:r>
        <w:t xml:space="preserve">Рисунок </w:t>
      </w:r>
      <w:r w:rsidR="00DF5764">
        <w:t>3</w:t>
      </w:r>
      <w:r>
        <w:t xml:space="preserve">. Диаграмма классов </w:t>
      </w:r>
      <w:r w:rsidR="00DF5764">
        <w:t>системы</w:t>
      </w:r>
      <w:r w:rsidR="00DF5764" w:rsidRPr="00A357D9">
        <w:t xml:space="preserve"> </w:t>
      </w:r>
      <w:r w:rsidR="00DF5764" w:rsidRPr="00542585">
        <w:t>обработки заявлений на решение проблем производства</w:t>
      </w:r>
    </w:p>
    <w:p w14:paraId="732FB1AF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2" w:name="_Toc168458760"/>
      <w:bookmarkStart w:id="33" w:name="_Toc170861238"/>
      <w:bookmarkStart w:id="34" w:name="_Toc170861335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коммуникации</w:t>
      </w:r>
      <w:bookmarkEnd w:id="32"/>
      <w:bookmarkEnd w:id="33"/>
      <w:bookmarkEnd w:id="34"/>
    </w:p>
    <w:p w14:paraId="07C06CEE" w14:textId="47074A64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830F0">
        <w:rPr>
          <w:bCs/>
          <w:sz w:val="28"/>
          <w:szCs w:val="28"/>
        </w:rPr>
        <w:t>Диаграмма коммуникации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</w:t>
      </w:r>
      <w:r w:rsidR="005627C1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5830F0">
        <w:rPr>
          <w:bCs/>
          <w:sz w:val="28"/>
          <w:szCs w:val="28"/>
        </w:rPr>
        <w:t xml:space="preserve"> иллюстрирует работу системы</w:t>
      </w:r>
      <w:r>
        <w:rPr>
          <w:bCs/>
          <w:sz w:val="28"/>
          <w:szCs w:val="28"/>
        </w:rPr>
        <w:t xml:space="preserve"> со стороны «общения» её модулей.</w:t>
      </w:r>
    </w:p>
    <w:p w14:paraId="7C1F9EBB" w14:textId="5F0A1F86" w:rsidR="007308A7" w:rsidRDefault="007308A7" w:rsidP="007308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данной диаграмме п</w:t>
      </w:r>
      <w:r w:rsidRPr="005830F0">
        <w:rPr>
          <w:bCs/>
          <w:sz w:val="28"/>
          <w:szCs w:val="28"/>
        </w:rPr>
        <w:t xml:space="preserve">ользователь </w:t>
      </w:r>
      <w:r w:rsidR="005627C1">
        <w:rPr>
          <w:bCs/>
          <w:sz w:val="28"/>
          <w:szCs w:val="28"/>
        </w:rPr>
        <w:t xml:space="preserve">через интерфейс клиентской части системы заполняет данные для авторизации </w:t>
      </w:r>
      <w:r w:rsidRPr="005830F0">
        <w:rPr>
          <w:bCs/>
          <w:sz w:val="28"/>
          <w:szCs w:val="28"/>
        </w:rPr>
        <w:t>в системе,</w:t>
      </w:r>
      <w:r w:rsidR="005627C1">
        <w:rPr>
          <w:bCs/>
          <w:sz w:val="28"/>
          <w:szCs w:val="28"/>
        </w:rPr>
        <w:t xml:space="preserve"> после подтверждения которой может создать заявку на устранение какой-либо проблемы, посредством интерфейса того же приложения</w:t>
      </w:r>
      <w:r>
        <w:rPr>
          <w:bCs/>
          <w:sz w:val="28"/>
          <w:szCs w:val="28"/>
        </w:rPr>
        <w:t>.</w:t>
      </w:r>
    </w:p>
    <w:p w14:paraId="3AF51377" w14:textId="6593C1F1" w:rsidR="007308A7" w:rsidRDefault="005627C1" w:rsidP="007308A7">
      <w:pPr>
        <w:spacing w:before="397" w:line="360" w:lineRule="auto"/>
        <w:jc w:val="center"/>
        <w:rPr>
          <w:sz w:val="28"/>
          <w:szCs w:val="28"/>
        </w:rPr>
      </w:pPr>
      <w:r w:rsidRPr="005627C1">
        <w:rPr>
          <w:sz w:val="28"/>
          <w:szCs w:val="28"/>
        </w:rPr>
        <w:lastRenderedPageBreak/>
        <w:drawing>
          <wp:inline distT="0" distB="0" distL="0" distR="0" wp14:anchorId="70841DAE" wp14:editId="177381F7">
            <wp:extent cx="2962688" cy="5010849"/>
            <wp:effectExtent l="0" t="0" r="9525" b="0"/>
            <wp:docPr id="521000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00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8A01" w14:textId="599EB389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5627C1">
        <w:t>4</w:t>
      </w:r>
      <w:r>
        <w:t xml:space="preserve">. Диаграмма коммуникации </w:t>
      </w:r>
      <w:r w:rsidR="00D65922">
        <w:t>системы</w:t>
      </w:r>
      <w:r w:rsidR="00D65922" w:rsidRPr="00A357D9">
        <w:t xml:space="preserve"> </w:t>
      </w:r>
      <w:r w:rsidR="00D65922" w:rsidRPr="00542585">
        <w:t>обработки заявлений на решение проблем производства</w:t>
      </w:r>
    </w:p>
    <w:p w14:paraId="67D33708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5" w:name="_Toc168458761"/>
      <w:bookmarkStart w:id="36" w:name="_Toc170861239"/>
      <w:bookmarkStart w:id="37" w:name="_Toc170861336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деятельности</w:t>
      </w:r>
      <w:bookmarkEnd w:id="35"/>
      <w:bookmarkEnd w:id="36"/>
      <w:bookmarkEnd w:id="37"/>
    </w:p>
    <w:p w14:paraId="2CF3129D" w14:textId="7E97AFB9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деятельности </w:t>
      </w:r>
      <w:r>
        <w:rPr>
          <w:sz w:val="28"/>
          <w:szCs w:val="28"/>
        </w:rPr>
        <w:t xml:space="preserve">(рисунок </w:t>
      </w:r>
      <w:r w:rsidR="005627C1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 xml:space="preserve">описывает поведение системы при </w:t>
      </w:r>
      <w:r w:rsidR="005627C1">
        <w:rPr>
          <w:bCs/>
          <w:sz w:val="28"/>
          <w:szCs w:val="28"/>
        </w:rPr>
        <w:t>попытке пользователя создать заявку на устранение какой-либо проломы</w:t>
      </w:r>
      <w:r w:rsidRPr="005830F0">
        <w:rPr>
          <w:bCs/>
          <w:sz w:val="28"/>
          <w:szCs w:val="28"/>
        </w:rPr>
        <w:t>.</w:t>
      </w:r>
    </w:p>
    <w:p w14:paraId="041DC94F" w14:textId="480761B6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диаграмме пользователь </w:t>
      </w:r>
      <w:r w:rsidR="005627C1">
        <w:rPr>
          <w:sz w:val="28"/>
          <w:szCs w:val="28"/>
        </w:rPr>
        <w:t>заполняет форму необходимыми данными, после чего с</w:t>
      </w:r>
      <w:r>
        <w:rPr>
          <w:sz w:val="28"/>
          <w:szCs w:val="28"/>
        </w:rPr>
        <w:t xml:space="preserve">истема обрабатывает данный запрос и в зависимости от </w:t>
      </w:r>
      <w:r w:rsidR="005627C1">
        <w:rPr>
          <w:sz w:val="28"/>
          <w:szCs w:val="28"/>
        </w:rPr>
        <w:t xml:space="preserve">правильности заполнения данных предлагает </w:t>
      </w:r>
      <w:r>
        <w:rPr>
          <w:sz w:val="28"/>
          <w:szCs w:val="28"/>
        </w:rPr>
        <w:t>пользователю такие действия как завершить операцию</w:t>
      </w:r>
      <w:r w:rsidR="005627C1">
        <w:rPr>
          <w:sz w:val="28"/>
          <w:szCs w:val="28"/>
        </w:rPr>
        <w:t xml:space="preserve"> или </w:t>
      </w:r>
      <w:r w:rsidR="00D65922">
        <w:rPr>
          <w:sz w:val="28"/>
          <w:szCs w:val="28"/>
        </w:rPr>
        <w:t xml:space="preserve">проверить и </w:t>
      </w:r>
      <w:r w:rsidR="005627C1">
        <w:rPr>
          <w:sz w:val="28"/>
          <w:szCs w:val="28"/>
        </w:rPr>
        <w:t>откорректировать данные</w:t>
      </w:r>
      <w:r w:rsidR="00D65922">
        <w:rPr>
          <w:sz w:val="28"/>
          <w:szCs w:val="28"/>
        </w:rPr>
        <w:t>, после чего</w:t>
      </w:r>
      <w:r w:rsidR="005627C1">
        <w:rPr>
          <w:sz w:val="28"/>
          <w:szCs w:val="28"/>
        </w:rPr>
        <w:t xml:space="preserve"> повторить запрос </w:t>
      </w:r>
      <w:r w:rsidR="00D65922">
        <w:rPr>
          <w:sz w:val="28"/>
          <w:szCs w:val="28"/>
        </w:rPr>
        <w:t>снова</w:t>
      </w:r>
      <w:r>
        <w:rPr>
          <w:sz w:val="28"/>
          <w:szCs w:val="28"/>
        </w:rPr>
        <w:t>.</w:t>
      </w:r>
    </w:p>
    <w:p w14:paraId="05C09EFD" w14:textId="0588B066" w:rsidR="007308A7" w:rsidRDefault="00D65922" w:rsidP="007308A7">
      <w:pPr>
        <w:spacing w:before="397" w:line="360" w:lineRule="auto"/>
        <w:jc w:val="center"/>
        <w:rPr>
          <w:sz w:val="28"/>
          <w:szCs w:val="28"/>
        </w:rPr>
      </w:pPr>
      <w:r w:rsidRPr="00D65922">
        <w:rPr>
          <w:sz w:val="28"/>
          <w:szCs w:val="28"/>
        </w:rPr>
        <w:lastRenderedPageBreak/>
        <w:drawing>
          <wp:inline distT="0" distB="0" distL="0" distR="0" wp14:anchorId="67E3F6DE" wp14:editId="0034C9C9">
            <wp:extent cx="3796132" cy="5533917"/>
            <wp:effectExtent l="0" t="0" r="0" b="0"/>
            <wp:docPr id="789283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83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6785" cy="55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07BB" w14:textId="617C07F3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D65922">
        <w:t>5</w:t>
      </w:r>
      <w:r>
        <w:t xml:space="preserve">. Диаграмма деятельности </w:t>
      </w:r>
      <w:r w:rsidR="00D65922">
        <w:t>системы</w:t>
      </w:r>
      <w:r w:rsidR="00D65922" w:rsidRPr="00A357D9">
        <w:t xml:space="preserve"> </w:t>
      </w:r>
      <w:r w:rsidR="00D65922" w:rsidRPr="00542585">
        <w:t>обработки заявлений на решение проблем производства</w:t>
      </w:r>
    </w:p>
    <w:p w14:paraId="1B557723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8" w:name="_Toc168458762"/>
      <w:bookmarkStart w:id="39" w:name="_Toc170861240"/>
      <w:bookmarkStart w:id="40" w:name="_Toc170861337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состояний</w:t>
      </w:r>
      <w:bookmarkEnd w:id="38"/>
      <w:bookmarkEnd w:id="39"/>
      <w:bookmarkEnd w:id="40"/>
    </w:p>
    <w:p w14:paraId="38C84A43" w14:textId="686A4E5C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>Диаграмма состояни</w:t>
      </w:r>
      <w:r>
        <w:rPr>
          <w:bCs/>
          <w:sz w:val="28"/>
          <w:szCs w:val="28"/>
        </w:rPr>
        <w:t>й</w:t>
      </w:r>
      <w:r w:rsidRPr="005830F0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</w:t>
      </w:r>
      <w:r w:rsidR="00411168">
        <w:rPr>
          <w:sz w:val="28"/>
          <w:szCs w:val="28"/>
        </w:rPr>
        <w:t>6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 xml:space="preserve">отражает реализацию </w:t>
      </w:r>
      <w:r w:rsidR="00411168">
        <w:rPr>
          <w:bCs/>
          <w:sz w:val="28"/>
          <w:szCs w:val="28"/>
        </w:rPr>
        <w:t>запроса на создание заявки на устранение проблемы</w:t>
      </w:r>
      <w:r w:rsidRPr="005830F0">
        <w:rPr>
          <w:bCs/>
          <w:sz w:val="28"/>
          <w:szCs w:val="28"/>
        </w:rPr>
        <w:t>.</w:t>
      </w:r>
    </w:p>
    <w:p w14:paraId="76D5D04B" w14:textId="553654C2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начальном состоянии система ожидает </w:t>
      </w:r>
      <w:r w:rsidR="00411168">
        <w:rPr>
          <w:sz w:val="28"/>
          <w:szCs w:val="28"/>
        </w:rPr>
        <w:t>данные для создания заявки от</w:t>
      </w:r>
      <w:r>
        <w:rPr>
          <w:sz w:val="28"/>
          <w:szCs w:val="28"/>
        </w:rPr>
        <w:t xml:space="preserve"> пользователя, а после их получения создаёт запрос к базе данных.</w:t>
      </w:r>
    </w:p>
    <w:p w14:paraId="03A4B2EE" w14:textId="16A7BCE7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запрос мо</w:t>
      </w:r>
      <w:r w:rsidR="00411168">
        <w:rPr>
          <w:sz w:val="28"/>
          <w:szCs w:val="28"/>
        </w:rPr>
        <w:t>ж</w:t>
      </w:r>
      <w:r>
        <w:rPr>
          <w:sz w:val="28"/>
          <w:szCs w:val="28"/>
        </w:rPr>
        <w:t xml:space="preserve">ет быть обработан, то он переходит к ожидающей его базе данных, где </w:t>
      </w:r>
      <w:r w:rsidR="00411168">
        <w:rPr>
          <w:sz w:val="28"/>
          <w:szCs w:val="28"/>
        </w:rPr>
        <w:t>данные записываются в необходимые таблицы</w:t>
      </w:r>
      <w:r>
        <w:rPr>
          <w:sz w:val="28"/>
          <w:szCs w:val="28"/>
        </w:rPr>
        <w:t>.</w:t>
      </w:r>
    </w:p>
    <w:p w14:paraId="4AA30037" w14:textId="2BC638F3" w:rsidR="004401B8" w:rsidRDefault="004401B8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данные запроса не корректны, то система возвращается в исходное состояние, сообщив пользователю о некорректности введённых им данных.</w:t>
      </w:r>
    </w:p>
    <w:p w14:paraId="6070F44E" w14:textId="54CC79A2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4401B8">
        <w:rPr>
          <w:sz w:val="28"/>
          <w:szCs w:val="28"/>
        </w:rPr>
        <w:t xml:space="preserve"> запись данных в базу данных прошла успешно</w:t>
      </w:r>
      <w:r>
        <w:rPr>
          <w:sz w:val="28"/>
          <w:szCs w:val="28"/>
        </w:rPr>
        <w:t>, то пользовател</w:t>
      </w:r>
      <w:r w:rsidR="004401B8">
        <w:rPr>
          <w:sz w:val="28"/>
          <w:szCs w:val="28"/>
        </w:rPr>
        <w:t>ь получает сообщение об создании записи</w:t>
      </w:r>
      <w:r>
        <w:rPr>
          <w:sz w:val="28"/>
          <w:szCs w:val="28"/>
        </w:rPr>
        <w:t>,</w:t>
      </w:r>
      <w:r w:rsidR="004401B8">
        <w:rPr>
          <w:sz w:val="28"/>
          <w:szCs w:val="28"/>
        </w:rPr>
        <w:t xml:space="preserve"> после чего происходит</w:t>
      </w:r>
      <w:r>
        <w:rPr>
          <w:sz w:val="28"/>
          <w:szCs w:val="28"/>
        </w:rPr>
        <w:t xml:space="preserve"> возврат системы в исходное состояние.</w:t>
      </w:r>
    </w:p>
    <w:p w14:paraId="416F98F5" w14:textId="7BA24B55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же запрос </w:t>
      </w:r>
      <w:r w:rsidR="004401B8">
        <w:rPr>
          <w:sz w:val="28"/>
          <w:szCs w:val="28"/>
        </w:rPr>
        <w:t xml:space="preserve">на </w:t>
      </w:r>
      <w:r>
        <w:rPr>
          <w:sz w:val="28"/>
          <w:szCs w:val="28"/>
        </w:rPr>
        <w:t>не может быть обработан, то пользователю выводится сообщение об ошибке, администраторам отправляется то же сообщение, а система прекращает свою работа (либо, если это предусмотрено системными администраторами, уходит в режим самовосстановления).</w:t>
      </w:r>
    </w:p>
    <w:p w14:paraId="714BCE29" w14:textId="680D8203" w:rsidR="007308A7" w:rsidRDefault="004401B8" w:rsidP="00CC7425">
      <w:pPr>
        <w:spacing w:before="397" w:line="360" w:lineRule="auto"/>
        <w:jc w:val="center"/>
        <w:rPr>
          <w:sz w:val="28"/>
          <w:szCs w:val="28"/>
        </w:rPr>
      </w:pPr>
      <w:r w:rsidRPr="004401B8">
        <w:rPr>
          <w:sz w:val="28"/>
          <w:szCs w:val="28"/>
        </w:rPr>
        <w:drawing>
          <wp:inline distT="0" distB="0" distL="0" distR="0" wp14:anchorId="69418D72" wp14:editId="42B27D05">
            <wp:extent cx="6065655" cy="5647334"/>
            <wp:effectExtent l="0" t="0" r="0" b="0"/>
            <wp:docPr id="516592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92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1816" cy="56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EEF6" w14:textId="6E29748A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4401B8">
        <w:t>6</w:t>
      </w:r>
      <w:r>
        <w:t xml:space="preserve">. Диаграмма состояний </w:t>
      </w:r>
      <w:r w:rsidR="004401B8">
        <w:t>системы</w:t>
      </w:r>
      <w:r w:rsidR="004401B8" w:rsidRPr="00A357D9">
        <w:t xml:space="preserve"> </w:t>
      </w:r>
      <w:r w:rsidR="004401B8" w:rsidRPr="00542585">
        <w:t>обработки заявлений на решение проблем производства</w:t>
      </w:r>
    </w:p>
    <w:p w14:paraId="644C14C7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1" w:name="_Toc168458763"/>
      <w:bookmarkStart w:id="42" w:name="_Toc170861241"/>
      <w:bookmarkStart w:id="43" w:name="_Toc170861338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Диаграмма развёртывания</w:t>
      </w:r>
      <w:bookmarkEnd w:id="41"/>
      <w:bookmarkEnd w:id="42"/>
      <w:bookmarkEnd w:id="43"/>
    </w:p>
    <w:p w14:paraId="28E45422" w14:textId="23C1DCE3" w:rsidR="007308A7" w:rsidRPr="00305445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На диаграмме </w:t>
      </w:r>
      <w:r w:rsidR="004401B8" w:rsidRPr="005830F0">
        <w:rPr>
          <w:bCs/>
          <w:sz w:val="28"/>
          <w:szCs w:val="28"/>
        </w:rPr>
        <w:t>развёртывания</w:t>
      </w:r>
      <w:r w:rsidR="004401B8">
        <w:rPr>
          <w:bCs/>
          <w:sz w:val="28"/>
          <w:szCs w:val="28"/>
        </w:rPr>
        <w:t xml:space="preserve"> </w:t>
      </w:r>
      <w:r w:rsidR="004401B8">
        <w:rPr>
          <w:sz w:val="28"/>
          <w:szCs w:val="28"/>
        </w:rPr>
        <w:t>(рисунок 7)</w:t>
      </w:r>
      <w:r w:rsidR="004401B8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показано, что пользователь, через интерфейс </w:t>
      </w:r>
      <w:r w:rsidR="00305445">
        <w:rPr>
          <w:bCs/>
          <w:sz w:val="28"/>
          <w:szCs w:val="28"/>
        </w:rPr>
        <w:t>клиентского приложения на своём устройстве</w:t>
      </w:r>
      <w:r>
        <w:rPr>
          <w:bCs/>
          <w:sz w:val="28"/>
          <w:szCs w:val="28"/>
        </w:rPr>
        <w:t xml:space="preserve"> обращается посредством </w:t>
      </w:r>
      <w:r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 xml:space="preserve"> </w:t>
      </w:r>
      <w:r w:rsidR="00305445">
        <w:rPr>
          <w:bCs/>
          <w:sz w:val="28"/>
          <w:szCs w:val="28"/>
        </w:rPr>
        <w:t xml:space="preserve">может манипулировать данными в базе данных, которая общается с </w:t>
      </w:r>
      <w:r w:rsidR="00305445">
        <w:rPr>
          <w:bCs/>
          <w:sz w:val="28"/>
          <w:szCs w:val="28"/>
          <w:lang w:val="en-US"/>
        </w:rPr>
        <w:t>API</w:t>
      </w:r>
      <w:r w:rsidR="00305445">
        <w:rPr>
          <w:bCs/>
          <w:sz w:val="28"/>
          <w:szCs w:val="28"/>
        </w:rPr>
        <w:t xml:space="preserve"> посредством протокола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TCP</w:t>
      </w:r>
      <w:r w:rsidR="00305445">
        <w:rPr>
          <w:bCs/>
          <w:sz w:val="28"/>
          <w:szCs w:val="28"/>
        </w:rPr>
        <w:t>.</w:t>
      </w:r>
    </w:p>
    <w:p w14:paraId="5A7C6388" w14:textId="46EB8733" w:rsidR="007308A7" w:rsidRDefault="00305445" w:rsidP="007308A7">
      <w:pPr>
        <w:spacing w:before="397" w:line="360" w:lineRule="auto"/>
        <w:jc w:val="center"/>
        <w:rPr>
          <w:sz w:val="28"/>
          <w:szCs w:val="28"/>
        </w:rPr>
      </w:pPr>
      <w:r w:rsidRPr="00305445">
        <w:rPr>
          <w:sz w:val="28"/>
          <w:szCs w:val="28"/>
        </w:rPr>
        <w:drawing>
          <wp:inline distT="0" distB="0" distL="0" distR="0" wp14:anchorId="54AE8D56" wp14:editId="477105F7">
            <wp:extent cx="5534797" cy="3572374"/>
            <wp:effectExtent l="0" t="0" r="0" b="9525"/>
            <wp:docPr id="76947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72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47AC" w14:textId="766CE7D4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305445">
        <w:t>7</w:t>
      </w:r>
      <w:r>
        <w:t xml:space="preserve">. Диаграмма развёртывания </w:t>
      </w:r>
      <w:r w:rsidR="00305445">
        <w:t>системы</w:t>
      </w:r>
      <w:r w:rsidR="00305445" w:rsidRPr="00A357D9">
        <w:t xml:space="preserve"> </w:t>
      </w:r>
      <w:r w:rsidR="00305445" w:rsidRPr="00542585">
        <w:t>обработки заявлений на решение проблем производства</w:t>
      </w:r>
    </w:p>
    <w:p w14:paraId="25E18793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4" w:name="_Toc168458764"/>
      <w:bookmarkStart w:id="45" w:name="_Toc170861242"/>
      <w:bookmarkStart w:id="46" w:name="_Toc170861339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компонентов</w:t>
      </w:r>
      <w:bookmarkEnd w:id="44"/>
      <w:bookmarkEnd w:id="45"/>
      <w:bookmarkEnd w:id="46"/>
    </w:p>
    <w:p w14:paraId="581AD011" w14:textId="1303802E" w:rsidR="007308A7" w:rsidRPr="001E438D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компонентов </w:t>
      </w:r>
      <w:r>
        <w:rPr>
          <w:sz w:val="28"/>
          <w:szCs w:val="28"/>
        </w:rPr>
        <w:t xml:space="preserve">(рисунок </w:t>
      </w:r>
      <w:r w:rsidR="00305445">
        <w:rPr>
          <w:sz w:val="28"/>
          <w:szCs w:val="28"/>
        </w:rPr>
        <w:t>8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>описывает физическую структуру и зависимостей компонентов,</w:t>
      </w:r>
      <w:r w:rsidRPr="005830F0">
        <w:t xml:space="preserve"> </w:t>
      </w:r>
      <w:r w:rsidRPr="005830F0">
        <w:rPr>
          <w:bCs/>
          <w:sz w:val="28"/>
          <w:szCs w:val="28"/>
        </w:rPr>
        <w:t>в роли которых может выступать исходный, бинарный и исполняемый код, в системе.</w:t>
      </w:r>
    </w:p>
    <w:p w14:paraId="643848AA" w14:textId="67D3EDB2" w:rsidR="007308A7" w:rsidRPr="008E12CC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(«</w:t>
      </w:r>
      <w:r w:rsidR="00305445">
        <w:rPr>
          <w:sz w:val="28"/>
          <w:szCs w:val="28"/>
        </w:rPr>
        <w:t>Работник</w:t>
      </w:r>
      <w:r>
        <w:rPr>
          <w:sz w:val="28"/>
          <w:szCs w:val="28"/>
        </w:rPr>
        <w:t>»)</w:t>
      </w:r>
      <w:r w:rsidRPr="005E1A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порт (делегирующий соединитель) обращается </w:t>
      </w:r>
      <w:r w:rsidR="00305445">
        <w:rPr>
          <w:sz w:val="28"/>
          <w:szCs w:val="28"/>
        </w:rPr>
        <w:t>к компоненту-форме создания заявки</w:t>
      </w:r>
      <w:r>
        <w:rPr>
          <w:sz w:val="28"/>
          <w:szCs w:val="28"/>
        </w:rPr>
        <w:t>,</w:t>
      </w:r>
      <w:r w:rsidR="00305445">
        <w:rPr>
          <w:sz w:val="28"/>
          <w:szCs w:val="28"/>
        </w:rPr>
        <w:t xml:space="preserve"> передавая в неё данные, которые</w:t>
      </w:r>
      <w:r>
        <w:rPr>
          <w:sz w:val="28"/>
          <w:szCs w:val="28"/>
        </w:rPr>
        <w:t xml:space="preserve"> с помощью различных интерфейсов (передавая данные по собираемому соединителю) обращается к </w:t>
      </w:r>
      <w:r w:rsidR="00305445">
        <w:rPr>
          <w:sz w:val="28"/>
          <w:szCs w:val="28"/>
        </w:rPr>
        <w:t>компоненту</w:t>
      </w:r>
      <w:r w:rsidR="00305445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Appointment</w:t>
      </w:r>
      <w:r w:rsidRPr="008E12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>»</w:t>
      </w:r>
      <w:r w:rsidR="00305445">
        <w:rPr>
          <w:sz w:val="28"/>
          <w:szCs w:val="28"/>
        </w:rPr>
        <w:t xml:space="preserve"> (контроллеру </w:t>
      </w:r>
      <w:r w:rsidR="00305445">
        <w:rPr>
          <w:sz w:val="28"/>
          <w:szCs w:val="28"/>
          <w:lang w:val="en-US"/>
        </w:rPr>
        <w:t>API</w:t>
      </w:r>
      <w:r w:rsidR="00305445" w:rsidRPr="00305445">
        <w:rPr>
          <w:sz w:val="28"/>
          <w:szCs w:val="28"/>
        </w:rPr>
        <w:t xml:space="preserve"> </w:t>
      </w:r>
      <w:r w:rsidR="00305445">
        <w:rPr>
          <w:sz w:val="28"/>
          <w:szCs w:val="28"/>
        </w:rPr>
        <w:t>для работы с заявками)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 xml:space="preserve">который </w:t>
      </w:r>
      <w:r w:rsidR="00305445">
        <w:rPr>
          <w:sz w:val="28"/>
          <w:szCs w:val="28"/>
        </w:rPr>
        <w:t xml:space="preserve">обрабатывает </w:t>
      </w:r>
      <w:r>
        <w:rPr>
          <w:sz w:val="28"/>
          <w:szCs w:val="28"/>
        </w:rPr>
        <w:t xml:space="preserve">полученные данные </w:t>
      </w:r>
      <w:r w:rsidR="00305445">
        <w:rPr>
          <w:sz w:val="28"/>
          <w:szCs w:val="28"/>
        </w:rPr>
        <w:t>и</w:t>
      </w:r>
      <w:r>
        <w:rPr>
          <w:sz w:val="28"/>
          <w:szCs w:val="28"/>
        </w:rPr>
        <w:t xml:space="preserve"> передаёт базе данных </w:t>
      </w:r>
      <w:r w:rsidR="00305445">
        <w:rPr>
          <w:sz w:val="28"/>
          <w:szCs w:val="28"/>
          <w:lang w:val="en-US"/>
        </w:rPr>
        <w:t>Microsoft</w:t>
      </w:r>
      <w:r w:rsidR="00305445" w:rsidRPr="00305445">
        <w:rPr>
          <w:sz w:val="28"/>
          <w:szCs w:val="28"/>
        </w:rPr>
        <w:t xml:space="preserve"> </w:t>
      </w:r>
      <w:r w:rsidR="00305445">
        <w:rPr>
          <w:sz w:val="28"/>
          <w:szCs w:val="28"/>
          <w:lang w:val="en-US"/>
        </w:rPr>
        <w:t>SQL</w:t>
      </w:r>
      <w:r w:rsidR="00305445" w:rsidRPr="00305445">
        <w:rPr>
          <w:sz w:val="28"/>
          <w:szCs w:val="28"/>
        </w:rPr>
        <w:t xml:space="preserve"> </w:t>
      </w:r>
      <w:r w:rsidR="00305445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 xml:space="preserve"> через делегирующий соединитель</w:t>
      </w:r>
      <w:r w:rsidRPr="008E12C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487C92" w14:textId="2497C532" w:rsidR="007308A7" w:rsidRPr="00E92F0F" w:rsidRDefault="00305445" w:rsidP="007308A7">
      <w:pPr>
        <w:spacing w:before="397" w:line="360" w:lineRule="auto"/>
        <w:jc w:val="center"/>
        <w:rPr>
          <w:sz w:val="28"/>
          <w:szCs w:val="28"/>
          <w:lang w:val="en-US"/>
        </w:rPr>
      </w:pPr>
      <w:r w:rsidRPr="00305445">
        <w:rPr>
          <w:sz w:val="28"/>
          <w:szCs w:val="28"/>
          <w:lang w:val="en-US"/>
        </w:rPr>
        <w:drawing>
          <wp:inline distT="0" distB="0" distL="0" distR="0" wp14:anchorId="6D74E627" wp14:editId="28FEA9CF">
            <wp:extent cx="5270448" cy="3433517"/>
            <wp:effectExtent l="0" t="0" r="6985" b="0"/>
            <wp:docPr id="523620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0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138" cy="343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CC93" w14:textId="39C61275" w:rsidR="007308A7" w:rsidRDefault="007308A7" w:rsidP="007308A7">
      <w:pPr>
        <w:spacing w:after="397" w:line="360" w:lineRule="auto"/>
        <w:jc w:val="center"/>
      </w:pPr>
      <w:r>
        <w:t xml:space="preserve">Рисунок </w:t>
      </w:r>
      <w:r w:rsidR="00305445" w:rsidRPr="00305445">
        <w:t>8</w:t>
      </w:r>
      <w:r>
        <w:t xml:space="preserve">. Диаграмма компонентов </w:t>
      </w:r>
      <w:r w:rsidR="00305445">
        <w:t>системы</w:t>
      </w:r>
      <w:r w:rsidR="00305445" w:rsidRPr="00A357D9">
        <w:t xml:space="preserve"> </w:t>
      </w:r>
      <w:r w:rsidR="00305445" w:rsidRPr="00542585">
        <w:t>обработки заявлений на решение проблем производства</w:t>
      </w:r>
    </w:p>
    <w:p w14:paraId="2DB7ED95" w14:textId="77777777" w:rsidR="007308A7" w:rsidRPr="007308A7" w:rsidRDefault="007308A7" w:rsidP="007308A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7" w:name="_Toc168458765"/>
      <w:bookmarkStart w:id="48" w:name="_Toc170861243"/>
      <w:bookmarkStart w:id="49" w:name="_Toc170861340"/>
      <w:r w:rsidRPr="007308A7">
        <w:rPr>
          <w:rFonts w:ascii="Times New Roman" w:eastAsia="Times New Roman" w:hAnsi="Times New Roman"/>
          <w:sz w:val="28"/>
          <w:szCs w:val="28"/>
          <w:lang w:eastAsia="ru-RU"/>
        </w:rPr>
        <w:t>Диаграмма потоков данных</w:t>
      </w:r>
      <w:bookmarkEnd w:id="47"/>
      <w:bookmarkEnd w:id="48"/>
      <w:bookmarkEnd w:id="49"/>
    </w:p>
    <w:p w14:paraId="0422403A" w14:textId="77F84448" w:rsidR="007308A7" w:rsidRDefault="007308A7" w:rsidP="007308A7">
      <w:pPr>
        <w:spacing w:line="360" w:lineRule="auto"/>
        <w:ind w:firstLine="709"/>
        <w:jc w:val="both"/>
        <w:rPr>
          <w:sz w:val="28"/>
          <w:szCs w:val="28"/>
        </w:rPr>
      </w:pPr>
      <w:r w:rsidRPr="005830F0">
        <w:rPr>
          <w:bCs/>
          <w:sz w:val="28"/>
          <w:szCs w:val="28"/>
        </w:rPr>
        <w:t xml:space="preserve">Диаграмма потоков данных </w:t>
      </w:r>
      <w:r>
        <w:rPr>
          <w:sz w:val="28"/>
          <w:szCs w:val="28"/>
        </w:rPr>
        <w:t xml:space="preserve">(рисунок </w:t>
      </w:r>
      <w:r w:rsidR="00BF4393">
        <w:rPr>
          <w:sz w:val="28"/>
          <w:szCs w:val="28"/>
        </w:rPr>
        <w:t>9</w:t>
      </w:r>
      <w:r>
        <w:rPr>
          <w:sz w:val="28"/>
          <w:szCs w:val="28"/>
        </w:rPr>
        <w:t xml:space="preserve">) </w:t>
      </w:r>
      <w:r w:rsidRPr="005830F0">
        <w:rPr>
          <w:bCs/>
          <w:sz w:val="28"/>
          <w:szCs w:val="28"/>
        </w:rPr>
        <w:t xml:space="preserve">иллюстрирует процесс </w:t>
      </w:r>
      <w:r w:rsidR="00BF4393">
        <w:rPr>
          <w:bCs/>
          <w:sz w:val="28"/>
          <w:szCs w:val="28"/>
        </w:rPr>
        <w:t>создания заявки на решение какой-либо проблемы</w:t>
      </w:r>
      <w:r w:rsidRPr="005830F0">
        <w:rPr>
          <w:bCs/>
          <w:sz w:val="28"/>
          <w:szCs w:val="28"/>
        </w:rPr>
        <w:t>, во время которого система предоставляет доступ к внешним источникам данных, потокам и хранилищам данных.</w:t>
      </w:r>
    </w:p>
    <w:p w14:paraId="3106B568" w14:textId="79A806D7" w:rsidR="007308A7" w:rsidRDefault="00BF4393" w:rsidP="00730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Работник заполняет форму в клиентском приложении данными</w:t>
      </w:r>
      <w:r w:rsidR="007308A7">
        <w:rPr>
          <w:sz w:val="28"/>
          <w:szCs w:val="28"/>
        </w:rPr>
        <w:t>, которые обрабатываются компьютером (сервером),</w:t>
      </w:r>
      <w:r>
        <w:rPr>
          <w:sz w:val="28"/>
          <w:szCs w:val="28"/>
        </w:rPr>
        <w:t xml:space="preserve"> запрос на создание заявки, данные которой записываются в базу данных</w:t>
      </w:r>
      <w:r w:rsidR="007308A7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записи данных пользователю возвращается сообщение об успешном создании заявки.</w:t>
      </w:r>
    </w:p>
    <w:p w14:paraId="696A236E" w14:textId="5FEEEB53" w:rsidR="007308A7" w:rsidRDefault="00BF4393" w:rsidP="007308A7">
      <w:pPr>
        <w:spacing w:before="397" w:line="360" w:lineRule="auto"/>
        <w:jc w:val="center"/>
        <w:rPr>
          <w:sz w:val="28"/>
          <w:szCs w:val="28"/>
        </w:rPr>
      </w:pPr>
      <w:r w:rsidRPr="00BF4393">
        <w:rPr>
          <w:sz w:val="28"/>
          <w:szCs w:val="28"/>
        </w:rPr>
        <w:lastRenderedPageBreak/>
        <w:drawing>
          <wp:inline distT="0" distB="0" distL="0" distR="0" wp14:anchorId="6BC6BE7E" wp14:editId="4286E4D4">
            <wp:extent cx="5229955" cy="3515216"/>
            <wp:effectExtent l="0" t="0" r="0" b="9525"/>
            <wp:docPr id="157153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300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0B97" w14:textId="77777777" w:rsidR="00BF4393" w:rsidRPr="00BF4393" w:rsidRDefault="007308A7" w:rsidP="00BF4393">
      <w:pPr>
        <w:spacing w:after="397" w:line="360" w:lineRule="auto"/>
        <w:jc w:val="center"/>
      </w:pPr>
      <w:r>
        <w:t xml:space="preserve">Рисунок </w:t>
      </w:r>
      <w:r w:rsidR="00BF4393">
        <w:t>9</w:t>
      </w:r>
      <w:r>
        <w:t xml:space="preserve">. Диаграмма потоков данных </w:t>
      </w:r>
      <w:r w:rsidR="00BF4393">
        <w:t>системы</w:t>
      </w:r>
      <w:r w:rsidR="00BF4393" w:rsidRPr="00A357D9">
        <w:t xml:space="preserve"> </w:t>
      </w:r>
      <w:r w:rsidR="00BF4393" w:rsidRPr="00542585">
        <w:t>обработки заявлений на решение проблем производства</w:t>
      </w:r>
    </w:p>
    <w:p w14:paraId="1F27EB60" w14:textId="34105A04" w:rsidR="00A14C05" w:rsidRPr="000733ED" w:rsidRDefault="00A14C05" w:rsidP="00BF4393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50" w:name="_Toc170861341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Разработка программного модуля</w:t>
      </w:r>
      <w:bookmarkEnd w:id="50"/>
    </w:p>
    <w:p w14:paraId="542821ED" w14:textId="65AE8600" w:rsidR="003B630B" w:rsidRDefault="003B630B" w:rsidP="00435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разрабатываемой </w:t>
      </w:r>
      <w:r w:rsidR="00C42A9A">
        <w:rPr>
          <w:sz w:val="28"/>
          <w:szCs w:val="28"/>
        </w:rPr>
        <w:t>информационной</w:t>
      </w:r>
      <w:r w:rsidR="00435120">
        <w:rPr>
          <w:sz w:val="28"/>
          <w:szCs w:val="28"/>
        </w:rPr>
        <w:t xml:space="preserve"> система</w:t>
      </w:r>
      <w:r w:rsidR="00590B55">
        <w:rPr>
          <w:sz w:val="28"/>
          <w:szCs w:val="28"/>
        </w:rPr>
        <w:t xml:space="preserve"> для обработки </w:t>
      </w:r>
      <w:r>
        <w:rPr>
          <w:sz w:val="28"/>
          <w:szCs w:val="28"/>
        </w:rPr>
        <w:t>заявок описана в пункте</w:t>
      </w:r>
      <w:r w:rsidR="00435120">
        <w:rPr>
          <w:sz w:val="28"/>
          <w:szCs w:val="28"/>
        </w:rPr>
        <w:t xml:space="preserve"> 2.</w:t>
      </w:r>
      <w:r w:rsidR="00435120">
        <w:rPr>
          <w:sz w:val="28"/>
          <w:szCs w:val="28"/>
        </w:rPr>
        <w:t>1</w:t>
      </w:r>
      <w:r w:rsidR="00435120">
        <w:rPr>
          <w:sz w:val="28"/>
          <w:szCs w:val="28"/>
        </w:rPr>
        <w:t xml:space="preserve">. </w:t>
      </w:r>
      <w:r w:rsidR="00435120">
        <w:rPr>
          <w:sz w:val="28"/>
          <w:szCs w:val="28"/>
        </w:rPr>
        <w:t>Анализ предметной области</w:t>
      </w:r>
      <w:r>
        <w:rPr>
          <w:sz w:val="28"/>
          <w:szCs w:val="28"/>
        </w:rPr>
        <w:t>.</w:t>
      </w:r>
    </w:p>
    <w:p w14:paraId="6D8733F4" w14:textId="0B38DB52" w:rsidR="00435120" w:rsidRDefault="003B630B" w:rsidP="00435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система</w:t>
      </w:r>
      <w:r w:rsidR="00435120">
        <w:rPr>
          <w:sz w:val="28"/>
          <w:szCs w:val="28"/>
        </w:rPr>
        <w:t xml:space="preserve"> состоит из клиентской части (</w:t>
      </w:r>
      <w:r w:rsidR="00435120">
        <w:rPr>
          <w:sz w:val="28"/>
          <w:szCs w:val="28"/>
          <w:lang w:val="en-US"/>
        </w:rPr>
        <w:t>frontend</w:t>
      </w:r>
      <w:r w:rsidR="00435120">
        <w:rPr>
          <w:sz w:val="28"/>
          <w:szCs w:val="28"/>
        </w:rPr>
        <w:t>), которая связана с помощью программного интерфейса приложения (</w:t>
      </w:r>
      <w:r w:rsidR="00435120">
        <w:rPr>
          <w:sz w:val="28"/>
          <w:szCs w:val="28"/>
          <w:lang w:val="en-US"/>
        </w:rPr>
        <w:t>API</w:t>
      </w:r>
      <w:r w:rsidR="00435120">
        <w:rPr>
          <w:sz w:val="28"/>
          <w:szCs w:val="28"/>
        </w:rPr>
        <w:t>)</w:t>
      </w:r>
      <w:r w:rsidR="00435120" w:rsidRPr="00982D30">
        <w:rPr>
          <w:sz w:val="28"/>
          <w:szCs w:val="28"/>
        </w:rPr>
        <w:t xml:space="preserve"> </w:t>
      </w:r>
      <w:r w:rsidR="00435120">
        <w:rPr>
          <w:sz w:val="28"/>
          <w:szCs w:val="28"/>
        </w:rPr>
        <w:t>с базой данных.</w:t>
      </w:r>
    </w:p>
    <w:p w14:paraId="76E11BF6" w14:textId="77777777" w:rsidR="00435120" w:rsidRPr="00435120" w:rsidRDefault="00435120" w:rsidP="00435120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1" w:name="_Toc168458768"/>
      <w:bookmarkStart w:id="52" w:name="_Toc170861245"/>
      <w:bookmarkStart w:id="53" w:name="_Toc170861342"/>
      <w:r w:rsidRPr="00435120">
        <w:rPr>
          <w:rFonts w:ascii="Times New Roman" w:eastAsia="Times New Roman" w:hAnsi="Times New Roman"/>
          <w:sz w:val="28"/>
          <w:szCs w:val="28"/>
          <w:lang w:eastAsia="ru-RU"/>
        </w:rPr>
        <w:t>Задание на разработку части информационной системы</w:t>
      </w:r>
      <w:bookmarkEnd w:id="51"/>
      <w:bookmarkEnd w:id="52"/>
      <w:bookmarkEnd w:id="53"/>
    </w:p>
    <w:p w14:paraId="34FAA42E" w14:textId="77777777" w:rsidR="00435120" w:rsidRDefault="00435120" w:rsidP="00435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разработать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, который при размещении на сервере связывает клиентскую часть системы с базой данных.</w:t>
      </w:r>
    </w:p>
    <w:p w14:paraId="1AF68993" w14:textId="7A90774D" w:rsidR="00435120" w:rsidRDefault="00435120" w:rsidP="00435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задачами данного интерфейса являются </w:t>
      </w:r>
      <w:r>
        <w:rPr>
          <w:sz w:val="28"/>
          <w:szCs w:val="28"/>
        </w:rPr>
        <w:t>манипуляция данными в базе данных в соответствии с требованиями, описанными в техническом задании</w:t>
      </w:r>
      <w:r>
        <w:rPr>
          <w:sz w:val="28"/>
          <w:szCs w:val="28"/>
        </w:rPr>
        <w:t>.</w:t>
      </w:r>
    </w:p>
    <w:p w14:paraId="5C035ECE" w14:textId="77777777" w:rsidR="00435120" w:rsidRPr="00435120" w:rsidRDefault="00435120" w:rsidP="00435120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4" w:name="_Toc168458769"/>
      <w:bookmarkStart w:id="55" w:name="_Toc170861246"/>
      <w:bookmarkStart w:id="56" w:name="_Toc170861343"/>
      <w:r w:rsidRPr="00435120">
        <w:rPr>
          <w:rFonts w:ascii="Times New Roman" w:eastAsia="Times New Roman" w:hAnsi="Times New Roman"/>
          <w:sz w:val="28"/>
          <w:szCs w:val="28"/>
          <w:lang w:eastAsia="ru-RU"/>
        </w:rPr>
        <w:t>Процесс разработки</w:t>
      </w:r>
      <w:bookmarkEnd w:id="54"/>
      <w:bookmarkEnd w:id="55"/>
      <w:bookmarkEnd w:id="56"/>
    </w:p>
    <w:p w14:paraId="5230018C" w14:textId="6E794349" w:rsidR="00435120" w:rsidRPr="00A64B09" w:rsidRDefault="00435120" w:rsidP="004351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компонентами, участвующими в разработке, являются:</w:t>
      </w:r>
    </w:p>
    <w:p w14:paraId="16B84003" w14:textId="77777777" w:rsidR="00435120" w:rsidRPr="000422D8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платформа </w:t>
      </w:r>
      <w:r w:rsidRPr="000B77C0">
        <w:rPr>
          <w:rFonts w:ascii="Times New Roman" w:hAnsi="Times New Roman"/>
          <w:sz w:val="28"/>
          <w:szCs w:val="28"/>
        </w:rPr>
        <w:t>.</w:t>
      </w:r>
      <w:r w:rsidRPr="00A82479">
        <w:rPr>
          <w:rFonts w:ascii="Times New Roman" w:hAnsi="Times New Roman"/>
          <w:sz w:val="28"/>
          <w:szCs w:val="28"/>
        </w:rPr>
        <w:t>NET</w:t>
      </w:r>
      <w:r w:rsidRPr="000422D8">
        <w:rPr>
          <w:rFonts w:ascii="Times New Roman" w:hAnsi="Times New Roman"/>
          <w:sz w:val="28"/>
          <w:szCs w:val="28"/>
        </w:rPr>
        <w:t xml:space="preserve"> 7</w:t>
      </w:r>
      <w:r>
        <w:rPr>
          <w:rFonts w:ascii="Times New Roman" w:hAnsi="Times New Roman"/>
          <w:sz w:val="28"/>
          <w:szCs w:val="28"/>
        </w:rPr>
        <w:t xml:space="preserve"> (для языка программирования </w:t>
      </w:r>
      <w:r w:rsidRPr="00A82479">
        <w:rPr>
          <w:rFonts w:ascii="Times New Roman" w:hAnsi="Times New Roman"/>
          <w:sz w:val="28"/>
          <w:szCs w:val="28"/>
        </w:rPr>
        <w:t>C</w:t>
      </w:r>
      <w:r w:rsidRPr="000422D8">
        <w:rPr>
          <w:rFonts w:ascii="Times New Roman" w:hAnsi="Times New Roman"/>
          <w:sz w:val="28"/>
          <w:szCs w:val="28"/>
        </w:rPr>
        <w:t>#)</w:t>
      </w:r>
    </w:p>
    <w:p w14:paraId="357C7900" w14:textId="77777777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82479">
        <w:rPr>
          <w:rFonts w:ascii="Times New Roman" w:hAnsi="Times New Roman"/>
          <w:sz w:val="28"/>
          <w:szCs w:val="28"/>
        </w:rPr>
        <w:lastRenderedPageBreak/>
        <w:t>ASP</w:t>
      </w:r>
      <w:r w:rsidRPr="00EE6C14">
        <w:rPr>
          <w:rFonts w:ascii="Times New Roman" w:hAnsi="Times New Roman"/>
          <w:sz w:val="28"/>
          <w:szCs w:val="28"/>
        </w:rPr>
        <w:t xml:space="preserve"> .</w:t>
      </w:r>
      <w:r w:rsidRPr="00A82479">
        <w:rPr>
          <w:rFonts w:ascii="Times New Roman" w:hAnsi="Times New Roman"/>
          <w:sz w:val="28"/>
          <w:szCs w:val="28"/>
        </w:rPr>
        <w:t>NET</w:t>
      </w:r>
      <w:r w:rsidRPr="00EE6C14">
        <w:rPr>
          <w:rFonts w:ascii="Times New Roman" w:hAnsi="Times New Roman"/>
          <w:sz w:val="28"/>
          <w:szCs w:val="28"/>
        </w:rPr>
        <w:t xml:space="preserve"> </w:t>
      </w:r>
      <w:r w:rsidRPr="00A82479">
        <w:rPr>
          <w:rFonts w:ascii="Times New Roman" w:hAnsi="Times New Roman"/>
          <w:sz w:val="28"/>
          <w:szCs w:val="28"/>
        </w:rPr>
        <w:t>Core</w:t>
      </w:r>
      <w:r w:rsidRPr="00EE6C14">
        <w:rPr>
          <w:rFonts w:ascii="Times New Roman" w:hAnsi="Times New Roman"/>
          <w:sz w:val="28"/>
          <w:szCs w:val="28"/>
        </w:rPr>
        <w:t xml:space="preserve"> </w:t>
      </w:r>
      <w:r w:rsidRPr="00A82479">
        <w:rPr>
          <w:rFonts w:ascii="Times New Roman" w:hAnsi="Times New Roman"/>
          <w:sz w:val="28"/>
          <w:szCs w:val="28"/>
        </w:rPr>
        <w:t>Web</w:t>
      </w:r>
      <w:r w:rsidRPr="00EE6C14">
        <w:rPr>
          <w:rFonts w:ascii="Times New Roman" w:hAnsi="Times New Roman"/>
          <w:sz w:val="28"/>
          <w:szCs w:val="28"/>
        </w:rPr>
        <w:t xml:space="preserve"> </w:t>
      </w:r>
      <w:r w:rsidRPr="00A82479">
        <w:rPr>
          <w:rFonts w:ascii="Times New Roman" w:hAnsi="Times New Roman"/>
          <w:sz w:val="28"/>
          <w:szCs w:val="28"/>
        </w:rPr>
        <w:t>Api</w:t>
      </w:r>
      <w:r w:rsidRPr="00EE6C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EE6C1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основа для создания </w:t>
      </w:r>
      <w:r w:rsidRPr="00A82479"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</w:rPr>
        <w:t>);</w:t>
      </w:r>
    </w:p>
    <w:p w14:paraId="033ABA8A" w14:textId="77777777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82479">
        <w:rPr>
          <w:rFonts w:ascii="Times New Roman" w:hAnsi="Times New Roman"/>
          <w:sz w:val="28"/>
          <w:szCs w:val="28"/>
        </w:rPr>
        <w:t>EntityFramevorkCore</w:t>
      </w:r>
      <w:r>
        <w:rPr>
          <w:rFonts w:ascii="Times New Roman" w:hAnsi="Times New Roman"/>
          <w:sz w:val="28"/>
          <w:szCs w:val="28"/>
        </w:rPr>
        <w:t xml:space="preserve"> (готовое решение для управления базами данных с помощью программного кода </w:t>
      </w:r>
      <w:r w:rsidRPr="00A82479">
        <w:rPr>
          <w:rFonts w:ascii="Times New Roman" w:hAnsi="Times New Roman"/>
          <w:sz w:val="28"/>
          <w:szCs w:val="28"/>
        </w:rPr>
        <w:t>C</w:t>
      </w:r>
      <w:r w:rsidRPr="00C071D8">
        <w:rPr>
          <w:rFonts w:ascii="Times New Roman" w:hAnsi="Times New Roman"/>
          <w:sz w:val="28"/>
          <w:szCs w:val="28"/>
        </w:rPr>
        <w:t>#)</w:t>
      </w:r>
      <w:r>
        <w:rPr>
          <w:rFonts w:ascii="Times New Roman" w:hAnsi="Times New Roman"/>
          <w:sz w:val="28"/>
          <w:szCs w:val="28"/>
        </w:rPr>
        <w:t>;</w:t>
      </w:r>
    </w:p>
    <w:p w14:paraId="7F12E2D2" w14:textId="57ACE99A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445C6">
        <w:rPr>
          <w:rFonts w:ascii="Times New Roman" w:hAnsi="Times New Roman"/>
          <w:sz w:val="28"/>
          <w:szCs w:val="28"/>
        </w:rPr>
        <w:t>Microsoft.EntityFrameworkCore</w:t>
      </w:r>
      <w:r>
        <w:rPr>
          <w:rFonts w:ascii="Times New Roman" w:hAnsi="Times New Roman"/>
          <w:sz w:val="28"/>
          <w:szCs w:val="28"/>
        </w:rPr>
        <w:t>.</w:t>
      </w:r>
      <w:r w:rsidRPr="00A8247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qlServer</w:t>
      </w:r>
      <w:r w:rsidRPr="009010F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компонент для </w:t>
      </w:r>
      <w:r w:rsidRPr="00A82479">
        <w:rPr>
          <w:rFonts w:ascii="Times New Roman" w:hAnsi="Times New Roman"/>
          <w:sz w:val="28"/>
          <w:szCs w:val="28"/>
        </w:rPr>
        <w:t>EntityFramevorkCore</w:t>
      </w:r>
      <w:r>
        <w:rPr>
          <w:rFonts w:ascii="Times New Roman" w:hAnsi="Times New Roman"/>
          <w:sz w:val="28"/>
          <w:szCs w:val="28"/>
        </w:rPr>
        <w:t>, реализующий работу с базами данных на языке</w:t>
      </w:r>
      <w:r w:rsidRPr="004351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4351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4351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 w:rsidRPr="00C445C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12949651" w14:textId="77777777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445C6">
        <w:rPr>
          <w:rFonts w:ascii="Times New Roman" w:hAnsi="Times New Roman"/>
          <w:sz w:val="28"/>
          <w:szCs w:val="28"/>
        </w:rPr>
        <w:t>Microsoft.EntityFrameworkCore.Design</w:t>
      </w:r>
      <w:r>
        <w:rPr>
          <w:rFonts w:ascii="Times New Roman" w:hAnsi="Times New Roman"/>
          <w:sz w:val="28"/>
          <w:szCs w:val="28"/>
        </w:rPr>
        <w:t xml:space="preserve"> (вспомогательный компонент для работы с </w:t>
      </w:r>
      <w:r w:rsidRPr="00A82479">
        <w:rPr>
          <w:rFonts w:ascii="Times New Roman" w:hAnsi="Times New Roman"/>
          <w:sz w:val="28"/>
          <w:szCs w:val="28"/>
        </w:rPr>
        <w:t>EntityFramevorkCore</w:t>
      </w:r>
      <w:r>
        <w:rPr>
          <w:rFonts w:ascii="Times New Roman" w:hAnsi="Times New Roman"/>
          <w:sz w:val="28"/>
          <w:szCs w:val="28"/>
        </w:rPr>
        <w:t>);</w:t>
      </w:r>
    </w:p>
    <w:p w14:paraId="69576DED" w14:textId="77777777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521F1">
        <w:rPr>
          <w:rFonts w:ascii="Times New Roman" w:hAnsi="Times New Roman"/>
          <w:sz w:val="28"/>
          <w:szCs w:val="28"/>
        </w:rPr>
        <w:t>AutoMapper</w:t>
      </w:r>
      <w:r>
        <w:rPr>
          <w:rFonts w:ascii="Times New Roman" w:hAnsi="Times New Roman"/>
          <w:sz w:val="28"/>
          <w:szCs w:val="28"/>
        </w:rPr>
        <w:t xml:space="preserve"> (готовое решения для автоматического сопоставления типов данных различных структур);</w:t>
      </w:r>
    </w:p>
    <w:p w14:paraId="5A210865" w14:textId="77777777" w:rsidR="00435120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82479">
        <w:rPr>
          <w:rFonts w:ascii="Times New Roman" w:hAnsi="Times New Roman"/>
          <w:sz w:val="28"/>
          <w:szCs w:val="28"/>
        </w:rPr>
        <w:t>AutoMapper.Extensions.Microsoft.DependencyInjection</w:t>
      </w:r>
      <w:r>
        <w:rPr>
          <w:rFonts w:ascii="Times New Roman" w:hAnsi="Times New Roman"/>
          <w:sz w:val="28"/>
          <w:szCs w:val="28"/>
        </w:rPr>
        <w:t xml:space="preserve"> (вспомогательный компонент для работы с </w:t>
      </w:r>
      <w:r w:rsidRPr="008521F1">
        <w:rPr>
          <w:rFonts w:ascii="Times New Roman" w:hAnsi="Times New Roman"/>
          <w:sz w:val="28"/>
          <w:szCs w:val="28"/>
        </w:rPr>
        <w:t>AutoMapper</w:t>
      </w:r>
      <w:r>
        <w:rPr>
          <w:rFonts w:ascii="Times New Roman" w:hAnsi="Times New Roman"/>
          <w:sz w:val="28"/>
          <w:szCs w:val="28"/>
        </w:rPr>
        <w:t>, внедряющий само решение в программный продукт);</w:t>
      </w:r>
    </w:p>
    <w:p w14:paraId="404BE8BA" w14:textId="77777777" w:rsidR="00435120" w:rsidRPr="00BA0AD2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xUnit</w:t>
      </w:r>
      <w:r w:rsidRPr="00BA0A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 w:rsidRPr="00BA0A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Progect</w:t>
      </w:r>
      <w:r w:rsidRPr="00BA0AD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проект для тестирования</w:t>
      </w:r>
      <w:r w:rsidRPr="00BA0A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BA0AD2">
        <w:rPr>
          <w:rFonts w:ascii="Times New Roman" w:hAnsi="Times New Roman"/>
          <w:sz w:val="28"/>
          <w:szCs w:val="28"/>
        </w:rPr>
        <w:t>),</w:t>
      </w:r>
    </w:p>
    <w:p w14:paraId="3B2BFFD6" w14:textId="77777777" w:rsidR="00435120" w:rsidRPr="00C445C6" w:rsidRDefault="00435120" w:rsidP="00435120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Swagger</w:t>
      </w:r>
      <w:r w:rsidRPr="00BA0AD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Автоматическое средство документирования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>).</w:t>
      </w:r>
    </w:p>
    <w:p w14:paraId="29CBF272" w14:textId="1A57B958" w:rsidR="0090409E" w:rsidRDefault="00435120" w:rsidP="00B02D85">
      <w:pPr>
        <w:spacing w:line="360" w:lineRule="auto"/>
        <w:ind w:firstLine="709"/>
        <w:jc w:val="both"/>
        <w:rPr>
          <w:sz w:val="28"/>
          <w:szCs w:val="28"/>
        </w:rPr>
      </w:pPr>
      <w:r w:rsidRPr="00435120">
        <w:rPr>
          <w:sz w:val="28"/>
          <w:szCs w:val="28"/>
        </w:rPr>
        <w:t>После установки вышеперечисленных компонентов был создан проект ASP .NET Core Web Api, при создании которого была подтверждена работа с защищённым протоколом https</w:t>
      </w:r>
      <w:r>
        <w:rPr>
          <w:sz w:val="28"/>
          <w:szCs w:val="28"/>
        </w:rPr>
        <w:t xml:space="preserve"> </w:t>
      </w:r>
      <w:r w:rsidR="001C5465">
        <w:rPr>
          <w:sz w:val="28"/>
          <w:szCs w:val="28"/>
        </w:rPr>
        <w:t>и была</w:t>
      </w:r>
      <w:r>
        <w:rPr>
          <w:sz w:val="28"/>
          <w:szCs w:val="28"/>
        </w:rPr>
        <w:t xml:space="preserve"> </w:t>
      </w:r>
      <w:r w:rsidR="001C5465">
        <w:rPr>
          <w:sz w:val="28"/>
          <w:szCs w:val="28"/>
        </w:rPr>
        <w:t xml:space="preserve">создана внутренняя структура проекта из папок, в которых были помещены соответствующие файлы. </w:t>
      </w:r>
    </w:p>
    <w:p w14:paraId="442E24C7" w14:textId="60FCDE84" w:rsidR="001C5465" w:rsidRDefault="001C546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проекта</w:t>
      </w:r>
      <w:r w:rsidR="00ED3E57">
        <w:rPr>
          <w:sz w:val="28"/>
          <w:szCs w:val="28"/>
        </w:rPr>
        <w:t xml:space="preserve"> (результат показан на рисунке 1Ж)</w:t>
      </w:r>
      <w:r>
        <w:rPr>
          <w:sz w:val="28"/>
          <w:szCs w:val="28"/>
        </w:rPr>
        <w:t>:</w:t>
      </w:r>
    </w:p>
    <w:p w14:paraId="4590BAB8" w14:textId="77777777" w:rsidR="001C5465" w:rsidRPr="005F4F95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3705F">
        <w:rPr>
          <w:rFonts w:ascii="Times New Roman" w:hAnsi="Times New Roman"/>
          <w:sz w:val="28"/>
          <w:szCs w:val="28"/>
        </w:rPr>
        <w:t>DTO</w:t>
      </w:r>
      <w:r w:rsidRPr="005F4F9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сторонние модели представления данных</w:t>
      </w:r>
      <w:r w:rsidRPr="005F4F95">
        <w:rPr>
          <w:rFonts w:ascii="Times New Roman" w:hAnsi="Times New Roman"/>
          <w:sz w:val="28"/>
          <w:szCs w:val="28"/>
        </w:rPr>
        <w:t>);</w:t>
      </w:r>
    </w:p>
    <w:p w14:paraId="5C58013B" w14:textId="77777777" w:rsidR="001C5465" w:rsidRPr="005F4F95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3705F">
        <w:rPr>
          <w:rFonts w:ascii="Times New Roman" w:hAnsi="Times New Roman"/>
          <w:sz w:val="28"/>
          <w:szCs w:val="28"/>
        </w:rPr>
        <w:t>Controllers</w:t>
      </w:r>
      <w:r>
        <w:rPr>
          <w:rFonts w:ascii="Times New Roman" w:hAnsi="Times New Roman"/>
          <w:sz w:val="28"/>
          <w:szCs w:val="28"/>
        </w:rPr>
        <w:t xml:space="preserve"> (контроллеры)</w:t>
      </w:r>
      <w:r w:rsidRPr="005F4F95">
        <w:rPr>
          <w:rFonts w:ascii="Times New Roman" w:hAnsi="Times New Roman"/>
          <w:sz w:val="28"/>
          <w:szCs w:val="28"/>
        </w:rPr>
        <w:t>;</w:t>
      </w:r>
    </w:p>
    <w:p w14:paraId="37340CDA" w14:textId="77777777" w:rsidR="001C5465" w:rsidRPr="00482C6B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3705F">
        <w:rPr>
          <w:rFonts w:ascii="Times New Roman" w:hAnsi="Times New Roman"/>
          <w:sz w:val="28"/>
          <w:szCs w:val="28"/>
        </w:rPr>
        <w:t>Interfaces</w:t>
      </w:r>
      <w:r>
        <w:rPr>
          <w:rFonts w:ascii="Times New Roman" w:hAnsi="Times New Roman"/>
          <w:sz w:val="28"/>
          <w:szCs w:val="28"/>
        </w:rPr>
        <w:t xml:space="preserve"> (интерфейсы для методов и грамотного наследования)</w:t>
      </w:r>
      <w:r w:rsidRPr="00482C6B">
        <w:rPr>
          <w:rFonts w:ascii="Times New Roman" w:hAnsi="Times New Roman"/>
          <w:sz w:val="28"/>
          <w:szCs w:val="28"/>
        </w:rPr>
        <w:t>;</w:t>
      </w:r>
    </w:p>
    <w:p w14:paraId="62DDC78F" w14:textId="77777777" w:rsidR="001C5465" w:rsidRPr="00482C6B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3705F">
        <w:rPr>
          <w:rFonts w:ascii="Times New Roman" w:hAnsi="Times New Roman"/>
          <w:sz w:val="28"/>
          <w:szCs w:val="28"/>
        </w:rPr>
        <w:t>Mapping</w:t>
      </w:r>
      <w:r>
        <w:rPr>
          <w:rFonts w:ascii="Times New Roman" w:hAnsi="Times New Roman"/>
          <w:sz w:val="28"/>
          <w:szCs w:val="28"/>
        </w:rPr>
        <w:t xml:space="preserve"> (файлы составления сопоставления сущностей для обработки данных)</w:t>
      </w:r>
      <w:r w:rsidRPr="00482C6B">
        <w:rPr>
          <w:rFonts w:ascii="Times New Roman" w:hAnsi="Times New Roman"/>
          <w:sz w:val="28"/>
          <w:szCs w:val="28"/>
        </w:rPr>
        <w:t>;</w:t>
      </w:r>
    </w:p>
    <w:p w14:paraId="713D93E9" w14:textId="77777777" w:rsidR="001C5465" w:rsidRPr="00482C6B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3705F">
        <w:rPr>
          <w:rFonts w:ascii="Times New Roman" w:hAnsi="Times New Roman"/>
          <w:sz w:val="28"/>
          <w:szCs w:val="28"/>
        </w:rPr>
        <w:t>Models</w:t>
      </w:r>
      <w:r>
        <w:rPr>
          <w:rFonts w:ascii="Times New Roman" w:hAnsi="Times New Roman"/>
          <w:sz w:val="28"/>
          <w:szCs w:val="28"/>
        </w:rPr>
        <w:t xml:space="preserve"> (модели базы данных, перенесённые непосредственно из созданной базы данных)</w:t>
      </w:r>
      <w:r w:rsidRPr="00482C6B">
        <w:rPr>
          <w:rFonts w:ascii="Times New Roman" w:hAnsi="Times New Roman"/>
          <w:sz w:val="28"/>
          <w:szCs w:val="28"/>
        </w:rPr>
        <w:t>;</w:t>
      </w:r>
    </w:p>
    <w:p w14:paraId="22806697" w14:textId="32EC74D7" w:rsidR="00ED3E57" w:rsidRDefault="001C5465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3705F">
        <w:rPr>
          <w:rFonts w:ascii="Times New Roman" w:hAnsi="Times New Roman"/>
          <w:sz w:val="28"/>
          <w:szCs w:val="28"/>
        </w:rPr>
        <w:t>Repositories</w:t>
      </w:r>
      <w:r>
        <w:rPr>
          <w:rFonts w:ascii="Times New Roman" w:hAnsi="Times New Roman"/>
          <w:sz w:val="28"/>
          <w:szCs w:val="28"/>
        </w:rPr>
        <w:t xml:space="preserve"> (реализация методов взаимодействия с базой данных)</w:t>
      </w:r>
      <w:r w:rsidR="00ED3E57">
        <w:rPr>
          <w:rFonts w:ascii="Times New Roman" w:hAnsi="Times New Roman"/>
          <w:sz w:val="28"/>
          <w:szCs w:val="28"/>
        </w:rPr>
        <w:t>;</w:t>
      </w:r>
    </w:p>
    <w:p w14:paraId="1471119B" w14:textId="77777777" w:rsidR="00ED3E57" w:rsidRDefault="00ED3E57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Another</w:t>
      </w:r>
      <w:r w:rsidRPr="00ED3E5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реализация дополнительного функционала – хеширование пароля</w:t>
      </w:r>
      <w:r w:rsidRPr="00ED3E5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;</w:t>
      </w:r>
    </w:p>
    <w:p w14:paraId="62603F1D" w14:textId="24FF75FE" w:rsidR="001C5465" w:rsidRPr="00F62F71" w:rsidRDefault="00ED3E57" w:rsidP="001C546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LocalFiles</w:t>
      </w:r>
      <w:r w:rsidRPr="00ED3E57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локальные файлы, которые необходимы в работе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(документы, использующиеся в системе))</w:t>
      </w:r>
      <w:r w:rsidR="001C5465">
        <w:rPr>
          <w:rFonts w:ascii="Times New Roman" w:hAnsi="Times New Roman"/>
          <w:sz w:val="28"/>
          <w:szCs w:val="28"/>
        </w:rPr>
        <w:t>.</w:t>
      </w:r>
    </w:p>
    <w:p w14:paraId="7699DD61" w14:textId="23147A52" w:rsidR="00573A1F" w:rsidRDefault="00BB318A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проекта, </w:t>
      </w:r>
      <w:r w:rsidR="00186C2C">
        <w:rPr>
          <w:sz w:val="28"/>
          <w:szCs w:val="28"/>
        </w:rPr>
        <w:t xml:space="preserve">в соответчики с </w:t>
      </w:r>
      <w:r w:rsidR="00186C2C">
        <w:rPr>
          <w:sz w:val="28"/>
          <w:szCs w:val="28"/>
          <w:lang w:val="en-US"/>
        </w:rPr>
        <w:t>Er</w:t>
      </w:r>
      <w:r w:rsidR="00186C2C" w:rsidRPr="00186C2C">
        <w:rPr>
          <w:sz w:val="28"/>
          <w:szCs w:val="28"/>
        </w:rPr>
        <w:t>-</w:t>
      </w:r>
      <w:r w:rsidR="00186C2C">
        <w:rPr>
          <w:sz w:val="28"/>
          <w:szCs w:val="28"/>
        </w:rPr>
        <w:t xml:space="preserve">диаграммой была создана база данных, из которой, </w:t>
      </w:r>
      <w:r w:rsidR="00186C2C">
        <w:rPr>
          <w:sz w:val="28"/>
          <w:szCs w:val="28"/>
        </w:rPr>
        <w:t>с помощью команды «</w:t>
      </w:r>
      <w:r w:rsidR="00186C2C" w:rsidRPr="001C5465">
        <w:rPr>
          <w:sz w:val="28"/>
          <w:szCs w:val="28"/>
        </w:rPr>
        <w:t>dotnet ef dbcontext scaffold "Server=localhost;Database=RequestHandler;Trusted_Connection=True;Encrypt=False;"</w:t>
      </w:r>
      <w:r w:rsidR="00186C2C">
        <w:rPr>
          <w:sz w:val="28"/>
          <w:szCs w:val="28"/>
        </w:rPr>
        <w:t xml:space="preserve"> </w:t>
      </w:r>
      <w:r w:rsidR="00186C2C" w:rsidRPr="001C5465">
        <w:rPr>
          <w:sz w:val="28"/>
          <w:szCs w:val="28"/>
        </w:rPr>
        <w:t>Microsoft.EntityFrameworkCore.SqlServer -f -o Models</w:t>
      </w:r>
      <w:r w:rsidR="00186C2C">
        <w:rPr>
          <w:sz w:val="28"/>
          <w:szCs w:val="28"/>
        </w:rPr>
        <w:t>»</w:t>
      </w:r>
      <w:r w:rsidR="001C5465">
        <w:rPr>
          <w:sz w:val="28"/>
          <w:szCs w:val="28"/>
        </w:rPr>
        <w:t xml:space="preserve"> были получены</w:t>
      </w:r>
      <w:r w:rsidR="00186C2C">
        <w:rPr>
          <w:sz w:val="28"/>
          <w:szCs w:val="28"/>
        </w:rPr>
        <w:t xml:space="preserve"> </w:t>
      </w:r>
      <w:r w:rsidR="001C5465">
        <w:rPr>
          <w:sz w:val="28"/>
          <w:szCs w:val="28"/>
        </w:rPr>
        <w:t xml:space="preserve">модели со связями </w:t>
      </w:r>
      <w:r w:rsidR="00ED3E57">
        <w:rPr>
          <w:sz w:val="28"/>
          <w:szCs w:val="28"/>
        </w:rPr>
        <w:t xml:space="preserve">(результат показан на рисунке </w:t>
      </w:r>
      <w:r w:rsidR="00ED3E57">
        <w:rPr>
          <w:sz w:val="28"/>
          <w:szCs w:val="28"/>
        </w:rPr>
        <w:t>2</w:t>
      </w:r>
      <w:r w:rsidR="00ED3E57">
        <w:rPr>
          <w:sz w:val="28"/>
          <w:szCs w:val="28"/>
        </w:rPr>
        <w:t>Ж)</w:t>
      </w:r>
      <w:r w:rsidR="00ED3E57">
        <w:rPr>
          <w:sz w:val="28"/>
          <w:szCs w:val="28"/>
        </w:rPr>
        <w:t>.</w:t>
      </w:r>
      <w:r w:rsidR="006667F4">
        <w:rPr>
          <w:sz w:val="28"/>
          <w:szCs w:val="28"/>
        </w:rPr>
        <w:t xml:space="preserve"> На основе данных сущностей и происходит взаимодействие с базой данных, которое описано в методах классов, находящихся в папке «</w:t>
      </w:r>
      <w:r w:rsidR="006667F4" w:rsidRPr="0063705F">
        <w:rPr>
          <w:sz w:val="28"/>
          <w:szCs w:val="28"/>
        </w:rPr>
        <w:t>Repositories</w:t>
      </w:r>
      <w:r w:rsidR="006667F4">
        <w:rPr>
          <w:sz w:val="28"/>
          <w:szCs w:val="28"/>
        </w:rPr>
        <w:t>» (пример реализации методов для модели «</w:t>
      </w:r>
      <w:r w:rsidR="006667F4" w:rsidRPr="00573A1F">
        <w:rPr>
          <w:sz w:val="28"/>
          <w:szCs w:val="28"/>
        </w:rPr>
        <w:t>User</w:t>
      </w:r>
      <w:r w:rsidR="006667F4">
        <w:rPr>
          <w:sz w:val="28"/>
          <w:szCs w:val="28"/>
        </w:rPr>
        <w:t xml:space="preserve">» можно увидеть в листинге </w:t>
      </w:r>
      <w:hyperlink w:anchor="_Таблица_–_1" w:history="1">
        <w:r w:rsidR="006667F4" w:rsidRPr="00573A1F">
          <w:rPr>
            <w:sz w:val="28"/>
            <w:szCs w:val="28"/>
          </w:rPr>
          <w:t>Таблица</w:t>
        </w:r>
        <w:r w:rsidR="003B630B" w:rsidRPr="00573A1F">
          <w:rPr>
            <w:sz w:val="28"/>
            <w:szCs w:val="28"/>
          </w:rPr>
          <w:t xml:space="preserve"> </w:t>
        </w:r>
        <w:r w:rsidR="00573A1F" w:rsidRPr="00573A1F">
          <w:rPr>
            <w:sz w:val="28"/>
            <w:szCs w:val="28"/>
          </w:rPr>
          <w:t xml:space="preserve">– </w:t>
        </w:r>
        <w:r w:rsidR="006667F4" w:rsidRPr="00573A1F">
          <w:rPr>
            <w:sz w:val="28"/>
            <w:szCs w:val="28"/>
          </w:rPr>
          <w:t>1З</w:t>
        </w:r>
        <w:r w:rsidR="003B630B" w:rsidRPr="00573A1F">
          <w:rPr>
            <w:sz w:val="28"/>
            <w:szCs w:val="28"/>
          </w:rPr>
          <w:t xml:space="preserve"> </w:t>
        </w:r>
        <w:r w:rsidR="00573A1F" w:rsidRPr="00573A1F">
          <w:rPr>
            <w:sz w:val="28"/>
            <w:szCs w:val="28"/>
          </w:rPr>
          <w:t>–</w:t>
        </w:r>
        <w:r w:rsidR="00573A1F" w:rsidRPr="00573A1F">
          <w:rPr>
            <w:sz w:val="28"/>
            <w:szCs w:val="28"/>
          </w:rPr>
          <w:t xml:space="preserve"> UserRepository</w:t>
        </w:r>
      </w:hyperlink>
      <w:r w:rsidR="00573A1F">
        <w:rPr>
          <w:sz w:val="28"/>
          <w:szCs w:val="28"/>
        </w:rPr>
        <w:t>)</w:t>
      </w:r>
      <w:r w:rsidR="00573A1F" w:rsidRPr="00573A1F">
        <w:rPr>
          <w:sz w:val="28"/>
          <w:szCs w:val="28"/>
        </w:rPr>
        <w:t>.</w:t>
      </w:r>
      <w:r w:rsidR="00573A1F">
        <w:rPr>
          <w:sz w:val="28"/>
          <w:szCs w:val="28"/>
        </w:rPr>
        <w:t xml:space="preserve"> Каждый класс из данной папки имеет свой интерфейс, который позволяет обращаться с помощью зависимости к реализации методов класса, который реализовал данный интерфейс.</w:t>
      </w:r>
    </w:p>
    <w:p w14:paraId="3EDD0B72" w14:textId="492F0D28" w:rsidR="00573A1F" w:rsidRPr="00573A1F" w:rsidRDefault="00573A1F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все методы, реализованы как асинхронные задачи, что позволяет </w:t>
      </w:r>
      <w:r>
        <w:rPr>
          <w:sz w:val="28"/>
          <w:szCs w:val="28"/>
          <w:lang w:val="en-US"/>
        </w:rPr>
        <w:t>API</w:t>
      </w:r>
      <w:r w:rsidRPr="00573A1F">
        <w:rPr>
          <w:sz w:val="28"/>
          <w:szCs w:val="28"/>
        </w:rPr>
        <w:t xml:space="preserve"> </w:t>
      </w:r>
      <w:r>
        <w:rPr>
          <w:sz w:val="28"/>
          <w:szCs w:val="28"/>
        </w:rPr>
        <w:t>иметь высокую отказоустойчивость и быстроту обработки операций при работе с большим количеством данных или большим количеством запросов.</w:t>
      </w:r>
    </w:p>
    <w:p w14:paraId="01145BC1" w14:textId="18AAAE5E" w:rsidR="0090409E" w:rsidRDefault="00BB318A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Поскольку в системе, для которой создавался программный модуль</w:t>
      </w:r>
      <w:r w:rsidR="00186C2C">
        <w:rPr>
          <w:sz w:val="28"/>
          <w:szCs w:val="28"/>
        </w:rPr>
        <w:t>, предусматривается авторизация, все пароли в ней хешируюся (кодируются) по стандарту «</w:t>
      </w:r>
      <w:r w:rsidR="00186C2C">
        <w:rPr>
          <w:sz w:val="28"/>
          <w:szCs w:val="28"/>
          <w:lang w:val="en-US"/>
        </w:rPr>
        <w:t>SHA</w:t>
      </w:r>
      <w:r w:rsidR="00186C2C" w:rsidRPr="00186C2C">
        <w:rPr>
          <w:sz w:val="28"/>
          <w:szCs w:val="28"/>
        </w:rPr>
        <w:t>256</w:t>
      </w:r>
      <w:r w:rsidR="00186C2C">
        <w:rPr>
          <w:sz w:val="28"/>
          <w:szCs w:val="28"/>
        </w:rPr>
        <w:t xml:space="preserve">» (реализация представлена в </w:t>
      </w:r>
      <w:r w:rsidR="00186C2C">
        <w:rPr>
          <w:sz w:val="28"/>
          <w:szCs w:val="28"/>
        </w:rPr>
        <w:t xml:space="preserve">листинге </w:t>
      </w:r>
      <w:hyperlink w:anchor="_Таблица_–_2" w:history="1">
        <w:r w:rsidR="00186C2C" w:rsidRPr="00573A1F">
          <w:rPr>
            <w:sz w:val="28"/>
            <w:szCs w:val="28"/>
          </w:rPr>
          <w:t xml:space="preserve">Таблица – </w:t>
        </w:r>
        <w:r w:rsidR="00186C2C">
          <w:rPr>
            <w:sz w:val="28"/>
            <w:szCs w:val="28"/>
          </w:rPr>
          <w:t>2</w:t>
        </w:r>
        <w:r w:rsidR="00186C2C" w:rsidRPr="00573A1F">
          <w:rPr>
            <w:sz w:val="28"/>
            <w:szCs w:val="28"/>
          </w:rPr>
          <w:t xml:space="preserve">З – </w:t>
        </w:r>
        <w:r w:rsidR="00186C2C" w:rsidRPr="00186C2C">
          <w:rPr>
            <w:sz w:val="28"/>
            <w:szCs w:val="28"/>
          </w:rPr>
          <w:t>Ha</w:t>
        </w:r>
        <w:r w:rsidR="00186C2C" w:rsidRPr="00186C2C">
          <w:rPr>
            <w:sz w:val="28"/>
            <w:szCs w:val="28"/>
          </w:rPr>
          <w:t>s</w:t>
        </w:r>
        <w:r w:rsidR="00186C2C" w:rsidRPr="00186C2C">
          <w:rPr>
            <w:sz w:val="28"/>
            <w:szCs w:val="28"/>
          </w:rPr>
          <w:t>hing</w:t>
        </w:r>
      </w:hyperlink>
      <w:r w:rsidR="00186C2C">
        <w:rPr>
          <w:sz w:val="28"/>
          <w:szCs w:val="28"/>
        </w:rPr>
        <w:t>).</w:t>
      </w:r>
    </w:p>
    <w:p w14:paraId="71E34AF4" w14:textId="3C936313" w:rsidR="00284D82" w:rsidRDefault="00284D82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происходит через контроллеры, которые описаны в классах папки «</w:t>
      </w:r>
      <w:r>
        <w:rPr>
          <w:sz w:val="28"/>
          <w:szCs w:val="28"/>
          <w:lang w:val="en-US"/>
        </w:rPr>
        <w:t>Controllers</w:t>
      </w:r>
      <w:r>
        <w:rPr>
          <w:sz w:val="28"/>
          <w:szCs w:val="28"/>
        </w:rPr>
        <w:t>». Каждый метод в данных классиках имеет свою ситуативную обработку корректности данных, которая соответствует специфики запроса.</w:t>
      </w:r>
    </w:p>
    <w:p w14:paraId="3CC49E36" w14:textId="5F95F92F" w:rsidR="00CE1D7F" w:rsidRDefault="00CE1D7F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в методах работы с документацией были реализованы методы загрузки файлов на сервер </w:t>
      </w:r>
      <w:r w:rsidR="00971BC6">
        <w:rPr>
          <w:sz w:val="28"/>
          <w:szCs w:val="28"/>
        </w:rPr>
        <w:t>(</w:t>
      </w:r>
      <w:r w:rsidR="00971BC6" w:rsidRPr="00971BC6">
        <w:rPr>
          <w:sz w:val="28"/>
          <w:szCs w:val="28"/>
        </w:rPr>
        <w:t xml:space="preserve">листинг </w:t>
      </w:r>
      <w:hyperlink w:anchor="_Таблица_–_3" w:history="1">
        <w:r w:rsidR="00971BC6" w:rsidRPr="00971BC6">
          <w:rPr>
            <w:sz w:val="28"/>
            <w:szCs w:val="28"/>
          </w:rPr>
          <w:t xml:space="preserve">Таблица – </w:t>
        </w:r>
        <w:r w:rsidR="00971BC6" w:rsidRPr="00971BC6">
          <w:rPr>
            <w:sz w:val="28"/>
            <w:szCs w:val="28"/>
          </w:rPr>
          <w:t>3</w:t>
        </w:r>
        <w:r w:rsidR="00971BC6" w:rsidRPr="00971BC6">
          <w:rPr>
            <w:sz w:val="28"/>
            <w:szCs w:val="28"/>
          </w:rPr>
          <w:t>З – Up</w:t>
        </w:r>
        <w:r w:rsidR="00971BC6" w:rsidRPr="00971BC6">
          <w:rPr>
            <w:sz w:val="28"/>
            <w:szCs w:val="28"/>
          </w:rPr>
          <w:t>l</w:t>
        </w:r>
        <w:r w:rsidR="00971BC6" w:rsidRPr="00971BC6">
          <w:rPr>
            <w:sz w:val="28"/>
            <w:szCs w:val="28"/>
          </w:rPr>
          <w:t>o</w:t>
        </w:r>
        <w:r w:rsidR="00971BC6" w:rsidRPr="00971BC6">
          <w:rPr>
            <w:sz w:val="28"/>
            <w:szCs w:val="28"/>
          </w:rPr>
          <w:t>adFile</w:t>
        </w:r>
      </w:hyperlink>
      <w:r w:rsidR="00971BC6" w:rsidRPr="00971BC6">
        <w:rPr>
          <w:sz w:val="28"/>
          <w:szCs w:val="28"/>
        </w:rPr>
        <w:t>)</w:t>
      </w:r>
      <w:r w:rsidR="00971B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971BC6">
        <w:rPr>
          <w:sz w:val="28"/>
          <w:szCs w:val="28"/>
        </w:rPr>
        <w:t xml:space="preserve">с сервера клиенту </w:t>
      </w:r>
      <w:r w:rsidR="00971BC6">
        <w:rPr>
          <w:sz w:val="28"/>
          <w:szCs w:val="28"/>
        </w:rPr>
        <w:t xml:space="preserve">(листинг </w:t>
      </w:r>
      <w:hyperlink w:anchor="_Таблица_–_4" w:history="1">
        <w:r w:rsidR="00971BC6" w:rsidRPr="00971BC6">
          <w:rPr>
            <w:sz w:val="28"/>
            <w:szCs w:val="28"/>
          </w:rPr>
          <w:t xml:space="preserve">Таблица – </w:t>
        </w:r>
        <w:r w:rsidR="00971BC6" w:rsidRPr="00971BC6">
          <w:rPr>
            <w:sz w:val="28"/>
            <w:szCs w:val="28"/>
          </w:rPr>
          <w:t>4</w:t>
        </w:r>
        <w:r w:rsidR="00971BC6" w:rsidRPr="00971BC6">
          <w:rPr>
            <w:sz w:val="28"/>
            <w:szCs w:val="28"/>
          </w:rPr>
          <w:t>З – Downloa</w:t>
        </w:r>
        <w:r w:rsidR="00971BC6" w:rsidRPr="00971BC6">
          <w:rPr>
            <w:sz w:val="28"/>
            <w:szCs w:val="28"/>
          </w:rPr>
          <w:t>d</w:t>
        </w:r>
        <w:r w:rsidR="00971BC6" w:rsidRPr="00971BC6">
          <w:rPr>
            <w:sz w:val="28"/>
            <w:szCs w:val="28"/>
          </w:rPr>
          <w:t>File</w:t>
        </w:r>
      </w:hyperlink>
      <w:r w:rsidR="00971BC6" w:rsidRPr="00971BC6">
        <w:rPr>
          <w:sz w:val="28"/>
          <w:szCs w:val="28"/>
        </w:rPr>
        <w:t>)</w:t>
      </w:r>
      <w:r w:rsidR="00971BC6" w:rsidRPr="00971BC6">
        <w:rPr>
          <w:sz w:val="28"/>
          <w:szCs w:val="28"/>
        </w:rPr>
        <w:t>.</w:t>
      </w:r>
    </w:p>
    <w:p w14:paraId="006397D9" w14:textId="573F0A67" w:rsidR="00CE1D7F" w:rsidRPr="00CE1D7F" w:rsidRDefault="00CE1D7F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Весь функционал, который должен реализовать </w:t>
      </w:r>
      <w:r>
        <w:rPr>
          <w:sz w:val="28"/>
          <w:szCs w:val="28"/>
          <w:lang w:val="en-US"/>
        </w:rPr>
        <w:t>API</w:t>
      </w:r>
      <w:r w:rsidRPr="00CE1D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 в </w:t>
      </w:r>
      <w:r w:rsidR="00773394">
        <w:rPr>
          <w:sz w:val="28"/>
          <w:szCs w:val="28"/>
        </w:rPr>
        <w:t>анализе предметной области в пункте 2.</w:t>
      </w:r>
      <w:r w:rsidR="00BD7586">
        <w:rPr>
          <w:sz w:val="28"/>
          <w:szCs w:val="28"/>
        </w:rPr>
        <w:t>1. Анализ</w:t>
      </w:r>
      <w:r w:rsidR="00773394">
        <w:rPr>
          <w:sz w:val="28"/>
          <w:szCs w:val="28"/>
        </w:rPr>
        <w:t xml:space="preserve"> предметной обл</w:t>
      </w:r>
      <w:r w:rsidR="00BD7586">
        <w:rPr>
          <w:sz w:val="28"/>
          <w:szCs w:val="28"/>
        </w:rPr>
        <w:t>а</w:t>
      </w:r>
      <w:r w:rsidR="00773394">
        <w:rPr>
          <w:sz w:val="28"/>
          <w:szCs w:val="28"/>
        </w:rPr>
        <w:t>сти</w:t>
      </w:r>
      <w:r w:rsidR="00971BC6">
        <w:rPr>
          <w:sz w:val="28"/>
          <w:szCs w:val="28"/>
        </w:rPr>
        <w:t>.</w:t>
      </w:r>
    </w:p>
    <w:p w14:paraId="6B65AFC5" w14:textId="3F08B75A" w:rsidR="0090409E" w:rsidRDefault="00284D82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методы автоматически документируются в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</w:t>
      </w:r>
      <w:r w:rsidR="00CE1D7F">
        <w:rPr>
          <w:sz w:val="28"/>
          <w:szCs w:val="28"/>
        </w:rPr>
        <w:t xml:space="preserve"> (результат – рисунок 3Ж)</w:t>
      </w:r>
      <w:r>
        <w:rPr>
          <w:sz w:val="28"/>
          <w:szCs w:val="28"/>
        </w:rPr>
        <w:t>.</w:t>
      </w:r>
    </w:p>
    <w:p w14:paraId="7F3CDD2A" w14:textId="77777777" w:rsidR="00A022D0" w:rsidRPr="00A022D0" w:rsidRDefault="00A022D0" w:rsidP="00A022D0">
      <w:pPr>
        <w:spacing w:line="360" w:lineRule="auto"/>
        <w:ind w:firstLine="709"/>
        <w:jc w:val="both"/>
        <w:rPr>
          <w:sz w:val="28"/>
          <w:szCs w:val="28"/>
        </w:rPr>
      </w:pPr>
      <w:bookmarkStart w:id="57" w:name="_Toc170861344"/>
      <w:r w:rsidRPr="00A022D0">
        <w:rPr>
          <w:sz w:val="28"/>
          <w:szCs w:val="28"/>
        </w:rPr>
        <w:lastRenderedPageBreak/>
        <w:t>Информационная система загружена на систему контроля версий Gogs для наблюдения за изменениями в программе и возможности возвращения к предыдущим версиям.</w:t>
      </w:r>
    </w:p>
    <w:p w14:paraId="76AD3769" w14:textId="77777777" w:rsidR="00BF17D2" w:rsidRPr="000733ED" w:rsidRDefault="00BF17D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Тестирование программного продукта</w:t>
      </w:r>
      <w:bookmarkEnd w:id="57"/>
    </w:p>
    <w:p w14:paraId="5C119521" w14:textId="531B9631" w:rsidR="0090409E" w:rsidRPr="00056DE9" w:rsidRDefault="00301650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разработки было проведено ручное и автоматизированное тестирование программного продукта, документация к которому </w:t>
      </w:r>
      <w:r w:rsidR="00056DE9">
        <w:rPr>
          <w:sz w:val="28"/>
          <w:szCs w:val="28"/>
        </w:rPr>
        <w:t>описана в приложении И. Тестовая документация, а реализация автоматизированного тестирования (</w:t>
      </w:r>
      <w:r w:rsidR="00056DE9">
        <w:rPr>
          <w:sz w:val="28"/>
          <w:szCs w:val="28"/>
          <w:lang w:val="en-US"/>
        </w:rPr>
        <w:t>unit</w:t>
      </w:r>
      <w:r w:rsidR="00056DE9" w:rsidRPr="00056DE9">
        <w:rPr>
          <w:sz w:val="28"/>
          <w:szCs w:val="28"/>
        </w:rPr>
        <w:t>-</w:t>
      </w:r>
      <w:r w:rsidR="00056DE9">
        <w:rPr>
          <w:sz w:val="28"/>
          <w:szCs w:val="28"/>
        </w:rPr>
        <w:t>тестов) в приложении К. Тест кейсы.</w:t>
      </w:r>
    </w:p>
    <w:p w14:paraId="0E55F2E1" w14:textId="20FAB0A7" w:rsidR="0090409E" w:rsidRDefault="0056496D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тестирования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в инструментальной среде разработки </w:t>
      </w:r>
      <w:r>
        <w:rPr>
          <w:sz w:val="28"/>
          <w:szCs w:val="28"/>
          <w:lang w:val="en-US"/>
        </w:rPr>
        <w:t>Visual</w:t>
      </w:r>
      <w:r w:rsidRPr="00F30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F30829">
        <w:rPr>
          <w:sz w:val="28"/>
          <w:szCs w:val="28"/>
        </w:rPr>
        <w:t xml:space="preserve"> </w:t>
      </w:r>
      <w:r>
        <w:rPr>
          <w:sz w:val="28"/>
          <w:szCs w:val="28"/>
        </w:rPr>
        <w:t>был создан проект тестирования типа «</w:t>
      </w:r>
      <w:r>
        <w:rPr>
          <w:sz w:val="28"/>
          <w:szCs w:val="28"/>
          <w:lang w:val="en-US"/>
        </w:rPr>
        <w:t>xUnit</w:t>
      </w:r>
      <w:r>
        <w:rPr>
          <w:sz w:val="28"/>
          <w:szCs w:val="28"/>
        </w:rPr>
        <w:t xml:space="preserve">», который позволяет тестировать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интерфесы, чем и является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150AFAA6" w14:textId="77777777" w:rsidR="0080619B" w:rsidRDefault="0056496D" w:rsidP="005649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тестовых данных для тестирования выступают временные «фейковые» данные, которые находятся в специальном файле в виде коллекции данных, похоже на таблицу в базе данных. Такой файл является «фейк репозиторием» и повторяет работу алгоритмов манипуляции данными в базе данных, не подключаясь к ней</w:t>
      </w:r>
      <w:r>
        <w:rPr>
          <w:sz w:val="28"/>
          <w:szCs w:val="28"/>
        </w:rPr>
        <w:t>.</w:t>
      </w:r>
    </w:p>
    <w:p w14:paraId="3323CC33" w14:textId="46244FBE" w:rsidR="0080619B" w:rsidRDefault="0080619B" w:rsidP="0080619B">
      <w:pPr>
        <w:spacing w:before="390" w:line="360" w:lineRule="auto"/>
        <w:jc w:val="center"/>
        <w:rPr>
          <w:sz w:val="28"/>
          <w:szCs w:val="28"/>
        </w:rPr>
      </w:pPr>
      <w:r w:rsidRPr="0080619B">
        <w:rPr>
          <w:sz w:val="28"/>
          <w:szCs w:val="28"/>
        </w:rPr>
        <w:drawing>
          <wp:inline distT="0" distB="0" distL="0" distR="0" wp14:anchorId="7A13F84C" wp14:editId="195187D5">
            <wp:extent cx="5103337" cy="2139351"/>
            <wp:effectExtent l="0" t="0" r="2540" b="0"/>
            <wp:docPr id="27749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94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9934" cy="21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DAB2" w14:textId="77777777" w:rsidR="0080619B" w:rsidRPr="001A32C7" w:rsidRDefault="0080619B" w:rsidP="0080619B">
      <w:pPr>
        <w:spacing w:after="397" w:line="360" w:lineRule="auto"/>
        <w:jc w:val="center"/>
      </w:pPr>
      <w:r>
        <w:t xml:space="preserve">Рисунок 50. Результаты </w:t>
      </w:r>
      <w:r>
        <w:rPr>
          <w:lang w:val="en-US"/>
        </w:rPr>
        <w:t>Unit</w:t>
      </w:r>
      <w:r>
        <w:t xml:space="preserve"> тестирования</w:t>
      </w:r>
    </w:p>
    <w:p w14:paraId="2CBF54B7" w14:textId="6D0BA65E" w:rsidR="000A61C1" w:rsidRDefault="0080619B" w:rsidP="008061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итоги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тестирования, можно сказать, что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хорошо обрабатывает данные и соответствует требованиям системы. </w:t>
      </w:r>
      <w:r w:rsidR="000A61C1">
        <w:rPr>
          <w:sz w:val="28"/>
          <w:szCs w:val="28"/>
        </w:rPr>
        <w:br w:type="page"/>
      </w:r>
    </w:p>
    <w:p w14:paraId="409722E7" w14:textId="678D5D70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58" w:name="_Toc170861345"/>
      <w:r w:rsidRPr="0090409E">
        <w:rPr>
          <w:rFonts w:eastAsiaTheme="majorEastAsia"/>
          <w:b/>
          <w:bCs/>
          <w:sz w:val="32"/>
          <w:szCs w:val="32"/>
        </w:rPr>
        <w:lastRenderedPageBreak/>
        <w:t>ЗАКЛЮЧЕНИЕ</w:t>
      </w:r>
      <w:bookmarkEnd w:id="58"/>
    </w:p>
    <w:p w14:paraId="6F3F0E71" w14:textId="60FCE461" w:rsidR="00D16B73" w:rsidRPr="00971BC6" w:rsidRDefault="00D16B73" w:rsidP="00D16B7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ПМ.02 «</w:t>
      </w:r>
      <w:r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 xml:space="preserve">» проходящая в организации </w:t>
      </w:r>
      <w:r w:rsidR="006531AD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 xml:space="preserve">, предоставляющая возможность применить знания, полученные в ходе обучения и учебной практики в реальном производственном процессе для решения проблемы </w:t>
      </w:r>
      <w:r w:rsidRPr="00971BC6">
        <w:rPr>
          <w:sz w:val="28"/>
          <w:szCs w:val="28"/>
        </w:rPr>
        <w:t>обозначенной руководителем практики от предприятия</w:t>
      </w:r>
      <w:r w:rsidR="006531AD" w:rsidRPr="00971BC6">
        <w:rPr>
          <w:sz w:val="28"/>
          <w:szCs w:val="28"/>
        </w:rPr>
        <w:t>,</w:t>
      </w:r>
      <w:r w:rsidRPr="00971BC6">
        <w:rPr>
          <w:sz w:val="28"/>
          <w:szCs w:val="28"/>
        </w:rPr>
        <w:t xml:space="preserve"> была успешно пройдена.</w:t>
      </w:r>
    </w:p>
    <w:p w14:paraId="1D98CD24" w14:textId="48EEDF93" w:rsidR="006531AD" w:rsidRDefault="00D16B73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971BC6">
        <w:rPr>
          <w:sz w:val="28"/>
          <w:szCs w:val="28"/>
        </w:rPr>
        <w:t xml:space="preserve">Знания, полученные в ходе обучения, были применены для создания </w:t>
      </w:r>
      <w:r w:rsidR="00F768DC" w:rsidRPr="00971BC6">
        <w:rPr>
          <w:sz w:val="28"/>
          <w:szCs w:val="28"/>
        </w:rPr>
        <w:t>модуля информационной системы</w:t>
      </w:r>
      <w:r w:rsidRPr="00971BC6">
        <w:rPr>
          <w:sz w:val="28"/>
          <w:szCs w:val="28"/>
        </w:rPr>
        <w:t>, работающего с данными предприятия заказчика</w:t>
      </w:r>
      <w:r w:rsidR="00CD3DD5" w:rsidRPr="00971BC6">
        <w:rPr>
          <w:sz w:val="28"/>
          <w:szCs w:val="28"/>
        </w:rPr>
        <w:t xml:space="preserve"> –</w:t>
      </w:r>
      <w:r w:rsidRPr="00971BC6">
        <w:rPr>
          <w:sz w:val="28"/>
          <w:szCs w:val="28"/>
        </w:rPr>
        <w:t xml:space="preserve"> </w:t>
      </w:r>
      <w:r w:rsidRPr="00971BC6">
        <w:rPr>
          <w:sz w:val="28"/>
          <w:szCs w:val="28"/>
          <w:lang w:val="en-US"/>
        </w:rPr>
        <w:t>API</w:t>
      </w:r>
      <w:r w:rsidRPr="00971BC6">
        <w:rPr>
          <w:sz w:val="28"/>
          <w:szCs w:val="28"/>
        </w:rPr>
        <w:t xml:space="preserve"> для системы обработки заявок</w:t>
      </w:r>
      <w:r w:rsidR="006531AD" w:rsidRPr="00971BC6">
        <w:rPr>
          <w:sz w:val="28"/>
          <w:szCs w:val="28"/>
        </w:rPr>
        <w:t xml:space="preserve"> </w:t>
      </w:r>
      <w:r w:rsidR="00CD3DD5" w:rsidRPr="00971BC6">
        <w:rPr>
          <w:sz w:val="28"/>
          <w:szCs w:val="28"/>
        </w:rPr>
        <w:t>на исправление каких-либо нарушений работ систем или на улучшения в предприятии от его работников</w:t>
      </w:r>
      <w:r w:rsidR="006531AD" w:rsidRPr="00971BC6">
        <w:rPr>
          <w:sz w:val="28"/>
          <w:szCs w:val="28"/>
        </w:rPr>
        <w:t xml:space="preserve">, в соответствии с чем </w:t>
      </w:r>
      <w:r w:rsidR="00C830DA" w:rsidRPr="00971BC6">
        <w:rPr>
          <w:sz w:val="28"/>
          <w:szCs w:val="28"/>
        </w:rPr>
        <w:t xml:space="preserve">были достигнуты </w:t>
      </w:r>
      <w:r w:rsidR="006531AD" w:rsidRPr="00971BC6">
        <w:rPr>
          <w:sz w:val="28"/>
          <w:szCs w:val="28"/>
        </w:rPr>
        <w:t>все поставленные цели и задачи.</w:t>
      </w:r>
    </w:p>
    <w:p w14:paraId="3152F55B" w14:textId="77777777" w:rsidR="006531AD" w:rsidRDefault="00C830DA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C830DA">
        <w:rPr>
          <w:sz w:val="28"/>
          <w:szCs w:val="28"/>
        </w:rPr>
        <w:t xml:space="preserve">Были приобретены </w:t>
      </w:r>
      <w:r w:rsidR="006531AD">
        <w:rPr>
          <w:sz w:val="28"/>
          <w:szCs w:val="28"/>
        </w:rPr>
        <w:t xml:space="preserve">следующие </w:t>
      </w:r>
      <w:r w:rsidRPr="00C830DA">
        <w:rPr>
          <w:sz w:val="28"/>
          <w:szCs w:val="28"/>
        </w:rPr>
        <w:t>практические навыки</w:t>
      </w:r>
      <w:r w:rsidR="006531AD">
        <w:rPr>
          <w:sz w:val="28"/>
          <w:szCs w:val="28"/>
        </w:rPr>
        <w:t>:</w:t>
      </w:r>
    </w:p>
    <w:p w14:paraId="03835A8D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D16B73">
        <w:rPr>
          <w:sz w:val="28"/>
          <w:szCs w:val="28"/>
        </w:rPr>
        <w:t xml:space="preserve"> требований к разрабатываемому модулю и системе в целом</w:t>
      </w:r>
      <w:r>
        <w:rPr>
          <w:sz w:val="28"/>
          <w:szCs w:val="28"/>
        </w:rPr>
        <w:t>;</w:t>
      </w:r>
    </w:p>
    <w:p w14:paraId="28027C83" w14:textId="77777777" w:rsidR="006531AD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</w:t>
      </w:r>
      <w:r w:rsidR="006531AD">
        <w:rPr>
          <w:sz w:val="28"/>
          <w:szCs w:val="28"/>
        </w:rPr>
        <w:t>е</w:t>
      </w:r>
      <w:r>
        <w:rPr>
          <w:sz w:val="28"/>
          <w:szCs w:val="28"/>
        </w:rPr>
        <w:t xml:space="preserve"> технического задания</w:t>
      </w:r>
      <w:r w:rsidR="006531AD">
        <w:rPr>
          <w:sz w:val="28"/>
          <w:szCs w:val="28"/>
        </w:rPr>
        <w:t>;</w:t>
      </w:r>
    </w:p>
    <w:p w14:paraId="674BEE92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r w:rsidR="00D16B73">
        <w:rPr>
          <w:sz w:val="28"/>
          <w:szCs w:val="28"/>
        </w:rPr>
        <w:t>описания структуры информационной системы и её взаимодействия с пользователем</w:t>
      </w:r>
      <w:r>
        <w:rPr>
          <w:sz w:val="28"/>
          <w:szCs w:val="28"/>
        </w:rPr>
        <w:t>;</w:t>
      </w:r>
    </w:p>
    <w:p w14:paraId="066F9BCC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D16B73">
        <w:rPr>
          <w:sz w:val="28"/>
          <w:szCs w:val="28"/>
        </w:rPr>
        <w:t xml:space="preserve"> модуля информационной системы</w:t>
      </w:r>
      <w:r>
        <w:rPr>
          <w:sz w:val="28"/>
          <w:szCs w:val="28"/>
        </w:rPr>
        <w:t>;</w:t>
      </w:r>
    </w:p>
    <w:p w14:paraId="3BFF5A94" w14:textId="02B8A11A" w:rsidR="00C830DA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тестовой документации и тестирование по ней разработанного модуля</w:t>
      </w:r>
      <w:r w:rsidR="00C830DA" w:rsidRPr="00C830DA">
        <w:rPr>
          <w:sz w:val="28"/>
          <w:szCs w:val="28"/>
        </w:rPr>
        <w:t>.</w:t>
      </w:r>
    </w:p>
    <w:p w14:paraId="14E01546" w14:textId="3412404A" w:rsidR="006531AD" w:rsidRPr="00C830DA" w:rsidRDefault="006531AD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вышесказанного можно сделать вывод, что разработанный программный продукт удовлетворил требования заказчика.</w:t>
      </w:r>
    </w:p>
    <w:p w14:paraId="35468527" w14:textId="705B84E6" w:rsidR="00B21B08" w:rsidRDefault="00B21B08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7B70" w14:textId="24FD0638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59" w:name="_Toc170861346"/>
      <w:r w:rsidRPr="0090409E">
        <w:rPr>
          <w:rFonts w:eastAsiaTheme="majorEastAsia"/>
          <w:b/>
          <w:bCs/>
          <w:sz w:val="32"/>
          <w:szCs w:val="32"/>
        </w:rPr>
        <w:lastRenderedPageBreak/>
        <w:t>СПИСОК ИСПОЛЬЗОВАНОЙ ЛИТЕРАТУРЫ</w:t>
      </w:r>
      <w:bookmarkEnd w:id="59"/>
    </w:p>
    <w:p w14:paraId="58F63339" w14:textId="2A8A8BBD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84580">
        <w:rPr>
          <w:rFonts w:ascii="Times New Roman" w:hAnsi="Times New Roman"/>
          <w:sz w:val="28"/>
          <w:szCs w:val="28"/>
        </w:rPr>
        <w:t>Галиаскаров, Э. Г.  Анализ и проектирование систем с использованием UML: учебное пособие для вузов / Э. Г. Галиаскаров, А. С. Воробьев. — Москва: Издательство Юрайт, 2024. — 125 с. — (Высшее образование). — ISBN 978-5-534-14903-6. — Текст: электронный // Образовательная платформа Юрайт [сайт]. — URL: https://urait.ru/bcode/</w:t>
      </w:r>
      <w:r w:rsidRPr="001168E4">
        <w:rPr>
          <w:rFonts w:ascii="Times New Roman" w:hAnsi="Times New Roman"/>
          <w:sz w:val="28"/>
          <w:szCs w:val="28"/>
        </w:rPr>
        <w:t xml:space="preserve">544559 </w:t>
      </w:r>
      <w:r w:rsidR="001168E4" w:rsidRPr="001168E4">
        <w:rPr>
          <w:rFonts w:ascii="Times New Roman" w:hAnsi="Times New Roman"/>
          <w:sz w:val="28"/>
          <w:szCs w:val="28"/>
        </w:rPr>
        <w:t>(дата обращения: 12.06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7818070B" w14:textId="7408B067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423DA">
        <w:rPr>
          <w:rFonts w:ascii="Times New Roman" w:hAnsi="Times New Roman"/>
          <w:sz w:val="28"/>
          <w:szCs w:val="28"/>
        </w:rPr>
        <w:t xml:space="preserve">Черткова, Е. А.  Программная инженерия. Визуальное моделирование программных систем: учебник для среднего профессионального образования / Е. А. Черткова. — 3-е изд., испр. и доп. — Москва: Издательство Юрайт, 2024. — 146 с. — (Профессиональное образование). — ISBN 978-5-534-18094-7. — Текст: электронный // Образовательная платформа Юрайт [сайт]. — URL: https://urait.ru/bcode/539955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обращения: </w:t>
      </w:r>
      <w:r w:rsidR="001168E4" w:rsidRPr="001168E4">
        <w:rPr>
          <w:rFonts w:ascii="Times New Roman" w:hAnsi="Times New Roman"/>
          <w:sz w:val="28"/>
          <w:szCs w:val="28"/>
        </w:rPr>
        <w:t>13.06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4CD31C11" w14:textId="29B019B5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92EAB">
        <w:rPr>
          <w:rFonts w:ascii="Times New Roman" w:hAnsi="Times New Roman"/>
          <w:sz w:val="28"/>
          <w:szCs w:val="28"/>
        </w:rPr>
        <w:t>Советов, Б. Я.  Базы данных: учебник для вузов / Б. Я. Советов, В. В. Цехановский, В. Д. Чертовской. — 4-е изд., перераб. и доп. — Москва: Издательство Юрайт, 2024. — 403 с. — (Высшее образование). — ISBN 978-5-534-18479-2. — Текст: электронный // Образовательная платформа Юрайт [сайт]. — URL: https://urait.ru/bcode/535113 (дата обращения</w:t>
      </w:r>
      <w:r w:rsidR="001168E4">
        <w:rPr>
          <w:rFonts w:ascii="Times New Roman" w:hAnsi="Times New Roman"/>
          <w:sz w:val="28"/>
          <w:szCs w:val="28"/>
        </w:rPr>
        <w:t>: 14</w:t>
      </w:r>
      <w:r w:rsidR="001168E4" w:rsidRPr="001168E4">
        <w:rPr>
          <w:rFonts w:ascii="Times New Roman" w:hAnsi="Times New Roman"/>
          <w:sz w:val="28"/>
          <w:szCs w:val="28"/>
        </w:rPr>
        <w:t>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0F8A107C" w14:textId="6CD66C41" w:rsidR="00496999" w:rsidRPr="003A0BE3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Маркин, А. В.  Программирование на SQL: учебное пособие для среднего профессионального образования / А. В. Маркин. — Москва: Издательство Юрайт, 2023. — 435 с.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1B8C890" w14:textId="77777777" w:rsidR="008D69B4" w:rsidRPr="008D69B4" w:rsidRDefault="003A0BE3" w:rsidP="008D69B4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A0BE3">
        <w:rPr>
          <w:rFonts w:ascii="Times New Roman" w:hAnsi="Times New Roman"/>
          <w:sz w:val="28"/>
          <w:szCs w:val="28"/>
        </w:rPr>
        <w:t>Справочник по Transact-SQL (ядро СУБД) – URL: https://learn.microsoft.com/ru-ru/sql/t-sql/language-reference?view=sql-server-ver16 (дата обращения 15.06.2024).</w:t>
      </w:r>
    </w:p>
    <w:p w14:paraId="4FA424CD" w14:textId="77777777" w:rsidR="008D69B4" w:rsidRPr="008D69B4" w:rsidRDefault="008D69B4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D69B4">
        <w:rPr>
          <w:rFonts w:ascii="Times New Roman" w:hAnsi="Times New Roman"/>
          <w:sz w:val="28"/>
          <w:szCs w:val="28"/>
        </w:rPr>
        <w:t>Руководство по MS SQL Server 2022 – URL: https://metanit.com/sql/sqlserver/ (дата обращения 15.06.2024).</w:t>
      </w:r>
    </w:p>
    <w:p w14:paraId="60EDC4BF" w14:textId="0BB36F74" w:rsidR="008D69B4" w:rsidRPr="0023731E" w:rsidRDefault="008D69B4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31E">
        <w:rPr>
          <w:rFonts w:ascii="Times New Roman" w:hAnsi="Times New Roman"/>
          <w:sz w:val="28"/>
          <w:szCs w:val="28"/>
        </w:rPr>
        <w:t>T-SQL Syntax and database concepts</w:t>
      </w:r>
      <w:r w:rsidR="0023731E" w:rsidRPr="0023731E">
        <w:rPr>
          <w:rFonts w:ascii="Times New Roman" w:hAnsi="Times New Roman"/>
          <w:sz w:val="28"/>
          <w:szCs w:val="28"/>
        </w:rPr>
        <w:t xml:space="preserve"> (Справочник по Transact-SQL) – URL: https://victorromeo.github.io/2020/01/02/TSQL-Syntax.html (дата обращения 15.06.2024).</w:t>
      </w:r>
    </w:p>
    <w:p w14:paraId="2B75DD94" w14:textId="3DDA6A70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lastRenderedPageBreak/>
        <w:t xml:space="preserve">Среда для разработки Microsoft Visual Studio – URL: </w:t>
      </w:r>
      <w:hyperlink r:id="rId18" w:history="1">
        <w:r w:rsidRPr="007413EF">
          <w:rPr>
            <w:rFonts w:ascii="Times New Roman" w:hAnsi="Times New Roman"/>
            <w:sz w:val="28"/>
            <w:szCs w:val="28"/>
          </w:rPr>
          <w:t>https://visualstudio.microsoft.com/ru/</w:t>
        </w:r>
      </w:hyperlink>
      <w:r w:rsidRPr="007413EF">
        <w:rPr>
          <w:rFonts w:ascii="Times New Roman" w:hAnsi="Times New Roman"/>
          <w:sz w:val="28"/>
          <w:szCs w:val="28"/>
        </w:rPr>
        <w:t xml:space="preserve"> (дата обращения </w:t>
      </w:r>
      <w:r w:rsidR="003A0BE3" w:rsidRPr="001168E4">
        <w:rPr>
          <w:rFonts w:ascii="Times New Roman" w:hAnsi="Times New Roman"/>
          <w:sz w:val="28"/>
          <w:szCs w:val="28"/>
        </w:rPr>
        <w:t>15.06.2024</w:t>
      </w:r>
      <w:r w:rsidRPr="007413EF">
        <w:rPr>
          <w:rFonts w:ascii="Times New Roman" w:hAnsi="Times New Roman"/>
          <w:sz w:val="28"/>
          <w:szCs w:val="28"/>
        </w:rPr>
        <w:t>)</w:t>
      </w:r>
      <w:r w:rsidR="003A0BE3" w:rsidRPr="003A0BE3">
        <w:rPr>
          <w:rFonts w:ascii="Times New Roman" w:hAnsi="Times New Roman"/>
          <w:sz w:val="28"/>
          <w:szCs w:val="28"/>
        </w:rPr>
        <w:t>.</w:t>
      </w:r>
    </w:p>
    <w:p w14:paraId="63C2376D" w14:textId="5BACF458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системе контроля версий </w:t>
      </w:r>
      <w:r w:rsidRPr="007413EF">
        <w:rPr>
          <w:rFonts w:ascii="Times New Roman" w:hAnsi="Times New Roman"/>
          <w:sz w:val="28"/>
          <w:szCs w:val="28"/>
        </w:rPr>
        <w:t>Git</w:t>
      </w:r>
      <w:r w:rsidRPr="00085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85DB8"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>URL</w:t>
      </w:r>
      <w:r w:rsidRPr="00085DB8">
        <w:rPr>
          <w:rFonts w:ascii="Times New Roman" w:hAnsi="Times New Roman"/>
          <w:sz w:val="28"/>
          <w:szCs w:val="28"/>
        </w:rPr>
        <w:t xml:space="preserve">: </w:t>
      </w:r>
      <w:r w:rsidRPr="007413EF">
        <w:rPr>
          <w:rFonts w:ascii="Times New Roman" w:hAnsi="Times New Roman"/>
          <w:sz w:val="28"/>
          <w:szCs w:val="28"/>
        </w:rPr>
        <w:t>https</w:t>
      </w:r>
      <w:r w:rsidRPr="009B6ED6">
        <w:rPr>
          <w:rFonts w:ascii="Times New Roman" w:hAnsi="Times New Roman"/>
          <w:sz w:val="28"/>
          <w:szCs w:val="28"/>
        </w:rPr>
        <w:t>://</w:t>
      </w:r>
      <w:r w:rsidRPr="007413EF">
        <w:rPr>
          <w:rFonts w:ascii="Times New Roman" w:hAnsi="Times New Roman"/>
          <w:sz w:val="28"/>
          <w:szCs w:val="28"/>
        </w:rPr>
        <w:t>git</w:t>
      </w:r>
      <w:r w:rsidRPr="009B6ED6">
        <w:rPr>
          <w:rFonts w:ascii="Times New Roman" w:hAnsi="Times New Roman"/>
          <w:sz w:val="28"/>
          <w:szCs w:val="28"/>
        </w:rPr>
        <w:t>-</w:t>
      </w:r>
      <w:r w:rsidRPr="007413EF">
        <w:rPr>
          <w:rFonts w:ascii="Times New Roman" w:hAnsi="Times New Roman"/>
          <w:sz w:val="28"/>
          <w:szCs w:val="28"/>
        </w:rPr>
        <w:t>scm</w:t>
      </w:r>
      <w:r w:rsidRPr="009B6ED6">
        <w:rPr>
          <w:rFonts w:ascii="Times New Roman" w:hAnsi="Times New Roman"/>
          <w:sz w:val="28"/>
          <w:szCs w:val="28"/>
        </w:rPr>
        <w:t>.</w:t>
      </w:r>
      <w:r w:rsidRPr="007413EF">
        <w:rPr>
          <w:rFonts w:ascii="Times New Roman" w:hAnsi="Times New Roman"/>
          <w:sz w:val="28"/>
          <w:szCs w:val="28"/>
        </w:rPr>
        <w:t>com</w:t>
      </w:r>
      <w:r w:rsidRPr="009B6ED6">
        <w:rPr>
          <w:rFonts w:ascii="Times New Roman" w:hAnsi="Times New Roman"/>
          <w:sz w:val="28"/>
          <w:szCs w:val="28"/>
        </w:rPr>
        <w:t>/</w:t>
      </w:r>
      <w:r w:rsidRPr="007413EF">
        <w:rPr>
          <w:rFonts w:ascii="Times New Roman" w:hAnsi="Times New Roman"/>
          <w:sz w:val="28"/>
          <w:szCs w:val="28"/>
        </w:rPr>
        <w:t>doc</w:t>
      </w:r>
      <w:r w:rsidRPr="00085DB8">
        <w:rPr>
          <w:rFonts w:ascii="Times New Roman" w:hAnsi="Times New Roman"/>
          <w:sz w:val="28"/>
          <w:szCs w:val="28"/>
        </w:rPr>
        <w:t xml:space="preserve"> (</w:t>
      </w:r>
      <w:r w:rsidRPr="007413EF">
        <w:rPr>
          <w:rFonts w:ascii="Times New Roman" w:hAnsi="Times New Roman"/>
          <w:sz w:val="28"/>
          <w:szCs w:val="28"/>
        </w:rPr>
        <w:t xml:space="preserve">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CD5476F" w14:textId="1D614ACB" w:rsidR="00496999" w:rsidRPr="0023731E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68E4">
        <w:rPr>
          <w:rFonts w:ascii="Times New Roman" w:hAnsi="Times New Roman"/>
          <w:sz w:val="28"/>
          <w:szCs w:val="28"/>
        </w:rPr>
        <w:t>Документация по языку 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 xml:space="preserve">C# </w:t>
      </w:r>
      <w:r w:rsidR="0023731E" w:rsidRPr="007413EF">
        <w:rPr>
          <w:rFonts w:ascii="Times New Roman" w:hAnsi="Times New Roman"/>
          <w:sz w:val="28"/>
          <w:szCs w:val="28"/>
        </w:rPr>
        <w:t>–</w:t>
      </w:r>
      <w:r w:rsidRPr="007413EF">
        <w:rPr>
          <w:rFonts w:ascii="Times New Roman" w:hAnsi="Times New Roman"/>
          <w:sz w:val="28"/>
          <w:szCs w:val="28"/>
        </w:rPr>
        <w:t xml:space="preserve"> URL: https://learn.microsoft.com/ru-ru/dotnet/csharp/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="001168E4" w:rsidRPr="001168E4">
        <w:rPr>
          <w:rFonts w:ascii="Times New Roman" w:hAnsi="Times New Roman"/>
          <w:sz w:val="28"/>
          <w:szCs w:val="28"/>
        </w:rPr>
        <w:t>19.06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5128CA46" w14:textId="677F08CD" w:rsidR="0023731E" w:rsidRPr="0023731E" w:rsidRDefault="0023731E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31E">
        <w:rPr>
          <w:rFonts w:ascii="Times New Roman" w:hAnsi="Times New Roman"/>
          <w:sz w:val="28"/>
          <w:szCs w:val="28"/>
        </w:rPr>
        <w:t>ASP.NET CORE (</w:t>
      </w:r>
      <w:r>
        <w:rPr>
          <w:rFonts w:ascii="Times New Roman" w:hAnsi="Times New Roman"/>
          <w:sz w:val="28"/>
          <w:szCs w:val="28"/>
        </w:rPr>
        <w:t>Создание</w:t>
      </w:r>
      <w:r w:rsidRPr="0023731E">
        <w:rPr>
          <w:rFonts w:ascii="Times New Roman" w:hAnsi="Times New Roman"/>
          <w:sz w:val="28"/>
          <w:szCs w:val="28"/>
        </w:rPr>
        <w:t xml:space="preserve"> API) </w:t>
      </w:r>
      <w:r w:rsidRPr="007413EF">
        <w:rPr>
          <w:rFonts w:ascii="Times New Roman" w:hAnsi="Times New Roman"/>
          <w:sz w:val="28"/>
          <w:szCs w:val="28"/>
        </w:rPr>
        <w:t xml:space="preserve">– URL: </w:t>
      </w:r>
      <w:r w:rsidRPr="0023731E">
        <w:rPr>
          <w:rFonts w:ascii="Times New Roman" w:hAnsi="Times New Roman"/>
          <w:sz w:val="28"/>
          <w:szCs w:val="28"/>
        </w:rPr>
        <w:t>https://metanit.com/sharp/aspnet6/2.11.php</w:t>
      </w:r>
      <w:r w:rsidRPr="007413EF">
        <w:rPr>
          <w:rFonts w:ascii="Times New Roman" w:hAnsi="Times New Roman"/>
          <w:sz w:val="28"/>
          <w:szCs w:val="28"/>
        </w:rPr>
        <w:t xml:space="preserve">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Pr="0023731E">
        <w:rPr>
          <w:rFonts w:ascii="Times New Roman" w:hAnsi="Times New Roman"/>
          <w:sz w:val="28"/>
          <w:szCs w:val="28"/>
        </w:rPr>
        <w:t>20</w:t>
      </w:r>
      <w:r w:rsidRPr="001168E4">
        <w:rPr>
          <w:rFonts w:ascii="Times New Roman" w:hAnsi="Times New Roman"/>
          <w:sz w:val="28"/>
          <w:szCs w:val="28"/>
        </w:rPr>
        <w:t>.06.2024).</w:t>
      </w:r>
    </w:p>
    <w:p w14:paraId="5896268A" w14:textId="6E7326E6" w:rsidR="0023731E" w:rsidRPr="00D105A6" w:rsidRDefault="0023731E" w:rsidP="00B843FB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105A6">
        <w:rPr>
          <w:rFonts w:ascii="Times New Roman" w:hAnsi="Times New Roman"/>
          <w:sz w:val="28"/>
          <w:szCs w:val="28"/>
        </w:rPr>
        <w:t>Руководство по созданию веб-API с помощью ASP.NET Core – URL: https://learn.microsoft.com/ru-ru/aspnet/core/tutorials/first-web-api?view=aspnetcore-8.0&amp;tabs=visual-studio (дата обращения 21.06.2024).</w:t>
      </w:r>
    </w:p>
    <w:p w14:paraId="42217B26" w14:textId="49723D7B" w:rsidR="00D105A6" w:rsidRPr="00D105A6" w:rsidRDefault="00D105A6" w:rsidP="00D105A6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D105A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Работа с системой контроля версий</w:t>
      </w:r>
      <w:r w:rsidRPr="00D105A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5A6">
        <w:rPr>
          <w:rFonts w:ascii="Times New Roman" w:hAnsi="Times New Roman"/>
          <w:sz w:val="28"/>
          <w:szCs w:val="28"/>
        </w:rPr>
        <w:t>– URL: https://devdocs.io/git/ (дата обращения 2</w:t>
      </w:r>
      <w:r>
        <w:rPr>
          <w:rFonts w:ascii="Times New Roman" w:hAnsi="Times New Roman"/>
          <w:sz w:val="28"/>
          <w:szCs w:val="28"/>
        </w:rPr>
        <w:t>4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243B87B6" w14:textId="08F0E88C" w:rsidR="00D105A6" w:rsidRPr="00D105A6" w:rsidRDefault="00D105A6" w:rsidP="00D105A6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D105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тестированию в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105A6">
        <w:rPr>
          <w:rFonts w:ascii="Times New Roman" w:hAnsi="Times New Roman"/>
          <w:sz w:val="28"/>
          <w:szCs w:val="28"/>
        </w:rPr>
        <w:t># (</w:t>
      </w:r>
      <w:r>
        <w:rPr>
          <w:rFonts w:ascii="Times New Roman" w:hAnsi="Times New Roman"/>
          <w:sz w:val="28"/>
          <w:szCs w:val="28"/>
        </w:rPr>
        <w:t xml:space="preserve">Си Шарп) </w:t>
      </w:r>
      <w:r w:rsidRPr="00D105A6">
        <w:rPr>
          <w:rFonts w:ascii="Times New Roman" w:hAnsi="Times New Roman"/>
          <w:sz w:val="28"/>
          <w:szCs w:val="28"/>
        </w:rPr>
        <w:t>– URL: https://dev.to/bytehide/unit-testing-with-c-and-net-full-guide-5c7p (дата обращения 2</w:t>
      </w:r>
      <w:r>
        <w:rPr>
          <w:rFonts w:ascii="Times New Roman" w:hAnsi="Times New Roman"/>
          <w:sz w:val="28"/>
          <w:szCs w:val="28"/>
        </w:rPr>
        <w:t>5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19E8537D" w14:textId="4FF509E8" w:rsidR="00D105A6" w:rsidRPr="00D105A6" w:rsidRDefault="00C46769" w:rsidP="00B843FB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C4676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тестированию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C4676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C46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46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C46769">
        <w:rPr>
          <w:rFonts w:ascii="Times New Roman" w:hAnsi="Times New Roman"/>
          <w:sz w:val="28"/>
          <w:szCs w:val="28"/>
        </w:rPr>
        <w:t xml:space="preserve"> 2 </w:t>
      </w:r>
      <w:r w:rsidRPr="00D105A6">
        <w:rPr>
          <w:rFonts w:ascii="Times New Roman" w:hAnsi="Times New Roman"/>
          <w:sz w:val="28"/>
          <w:szCs w:val="28"/>
        </w:rPr>
        <w:t xml:space="preserve">– URL: </w:t>
      </w:r>
      <w:r w:rsidRPr="00C46769">
        <w:rPr>
          <w:rFonts w:ascii="Times New Roman" w:hAnsi="Times New Roman"/>
          <w:sz w:val="28"/>
          <w:szCs w:val="28"/>
        </w:rPr>
        <w:t>https://learn.microsoft.com/en-us/aspnet/web-api/overview/testing-and-debugging/unit-testing-with-aspnet-web-api</w:t>
      </w:r>
      <w:r w:rsidRPr="00D105A6">
        <w:rPr>
          <w:rFonts w:ascii="Times New Roman" w:hAnsi="Times New Roman"/>
          <w:sz w:val="28"/>
          <w:szCs w:val="28"/>
        </w:rPr>
        <w:t xml:space="preserve"> (дата обращения 2</w:t>
      </w:r>
      <w:r>
        <w:rPr>
          <w:rFonts w:ascii="Times New Roman" w:hAnsi="Times New Roman"/>
          <w:sz w:val="28"/>
          <w:szCs w:val="28"/>
        </w:rPr>
        <w:t>5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19E453E9" w14:textId="77777777" w:rsidR="00B21B08" w:rsidRPr="0023731E" w:rsidRDefault="00B21B08">
      <w:pPr>
        <w:spacing w:after="160" w:line="259" w:lineRule="auto"/>
        <w:rPr>
          <w:sz w:val="28"/>
          <w:szCs w:val="28"/>
        </w:rPr>
      </w:pPr>
      <w:r w:rsidRPr="0023731E">
        <w:rPr>
          <w:sz w:val="28"/>
          <w:szCs w:val="28"/>
        </w:rPr>
        <w:br w:type="page"/>
      </w:r>
    </w:p>
    <w:p w14:paraId="4531DD21" w14:textId="771C5F09" w:rsidR="000A61C1" w:rsidRPr="0090409E" w:rsidRDefault="00446E0A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60" w:name="_Toc170861347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ПРИЛОЖЕНИЯ</w:t>
      </w:r>
      <w:bookmarkEnd w:id="60"/>
    </w:p>
    <w:p w14:paraId="67CFACE5" w14:textId="149728AD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61" w:name="_Toc170861348"/>
      <w:r w:rsidRPr="0090409E">
        <w:rPr>
          <w:rFonts w:eastAsiaTheme="majorEastAsia"/>
          <w:b/>
          <w:bCs/>
          <w:sz w:val="32"/>
          <w:szCs w:val="32"/>
        </w:rPr>
        <w:t>Приложение А</w:t>
      </w:r>
      <w:bookmarkEnd w:id="61"/>
    </w:p>
    <w:p w14:paraId="73FFF80A" w14:textId="2B751DCD" w:rsidR="0090409E" w:rsidRPr="00BE1813" w:rsidRDefault="00026B83" w:rsidP="00BE181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554A47" w:rsidRPr="00BE1813">
        <w:rPr>
          <w:b/>
          <w:bCs/>
          <w:sz w:val="28"/>
          <w:szCs w:val="28"/>
        </w:rPr>
        <w:t xml:space="preserve"> предприятия</w:t>
      </w:r>
    </w:p>
    <w:p w14:paraId="2B85281D" w14:textId="556CC679" w:rsidR="0090409E" w:rsidRDefault="006E1C9A" w:rsidP="00550A8D">
      <w:pPr>
        <w:spacing w:before="397" w:line="360" w:lineRule="auto"/>
        <w:jc w:val="center"/>
        <w:rPr>
          <w:sz w:val="28"/>
          <w:szCs w:val="28"/>
        </w:rPr>
      </w:pPr>
      <w:r w:rsidRPr="006E1C9A">
        <w:rPr>
          <w:noProof/>
          <w:sz w:val="28"/>
          <w:szCs w:val="28"/>
        </w:rPr>
        <w:drawing>
          <wp:inline distT="0" distB="0" distL="0" distR="0" wp14:anchorId="4906F1AA" wp14:editId="599FB9BB">
            <wp:extent cx="6108700" cy="2330345"/>
            <wp:effectExtent l="0" t="0" r="6350" b="0"/>
            <wp:docPr id="1671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1319" cy="23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29C0" w14:textId="142C5E6A" w:rsidR="00446E0A" w:rsidRDefault="00550A8D" w:rsidP="00BF4667">
      <w:pPr>
        <w:spacing w:after="397" w:line="360" w:lineRule="auto"/>
        <w:jc w:val="center"/>
        <w:rPr>
          <w:sz w:val="28"/>
          <w:szCs w:val="28"/>
        </w:rPr>
      </w:pPr>
      <w:r>
        <w:t>Рисунок 1. Структура информационного отдела АО «НЗ 70-летия Победы»</w:t>
      </w:r>
      <w:r w:rsidR="00446E0A">
        <w:rPr>
          <w:sz w:val="28"/>
          <w:szCs w:val="28"/>
        </w:rPr>
        <w:br w:type="page"/>
      </w:r>
    </w:p>
    <w:p w14:paraId="3D34E99A" w14:textId="1F2CDF08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62" w:name="_Toc170861349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Приложение Б</w:t>
      </w:r>
      <w:bookmarkEnd w:id="62"/>
    </w:p>
    <w:p w14:paraId="2649A807" w14:textId="4409B16C" w:rsidR="00026B83" w:rsidRPr="00BE1813" w:rsidRDefault="00026B8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Топология сети предприятия</w:t>
      </w:r>
    </w:p>
    <w:p w14:paraId="6AB7ABFD" w14:textId="22631552" w:rsidR="00F2189C" w:rsidRPr="004631B1" w:rsidRDefault="00CA4922" w:rsidP="00CA4922">
      <w:pPr>
        <w:spacing w:line="360" w:lineRule="auto"/>
        <w:jc w:val="center"/>
        <w:rPr>
          <w:sz w:val="28"/>
          <w:szCs w:val="28"/>
        </w:rPr>
      </w:pPr>
      <w:r w:rsidRPr="00CA4922">
        <w:rPr>
          <w:noProof/>
          <w:sz w:val="28"/>
          <w:szCs w:val="28"/>
        </w:rPr>
        <w:drawing>
          <wp:inline distT="0" distB="0" distL="0" distR="0" wp14:anchorId="4E35A755" wp14:editId="79536B9A">
            <wp:extent cx="6480175" cy="5000625"/>
            <wp:effectExtent l="0" t="0" r="0" b="9525"/>
            <wp:docPr id="16615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842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D84" w14:textId="22E27BB8" w:rsidR="00026B83" w:rsidRDefault="00CA4922" w:rsidP="00EC1043">
      <w:pPr>
        <w:spacing w:after="397" w:line="360" w:lineRule="auto"/>
        <w:jc w:val="center"/>
        <w:rPr>
          <w:sz w:val="28"/>
          <w:szCs w:val="28"/>
        </w:rPr>
      </w:pPr>
      <w:r>
        <w:t>Рисунок 1. Примерная топология сети информационного отдела АО «НЗ 70-летия Победы»</w:t>
      </w:r>
      <w:r w:rsidR="00026B83">
        <w:rPr>
          <w:sz w:val="28"/>
          <w:szCs w:val="28"/>
        </w:rPr>
        <w:br w:type="page"/>
      </w:r>
    </w:p>
    <w:p w14:paraId="195A6EF9" w14:textId="77777777" w:rsidR="008A0FC4" w:rsidRPr="0090409E" w:rsidRDefault="008A0FC4" w:rsidP="008A0FC4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63" w:name="_Toc170861350"/>
      <w:r>
        <w:rPr>
          <w:rFonts w:eastAsiaTheme="majorEastAsia"/>
          <w:b/>
          <w:bCs/>
          <w:sz w:val="32"/>
          <w:szCs w:val="32"/>
        </w:rPr>
        <w:lastRenderedPageBreak/>
        <w:t>Приложение В</w:t>
      </w:r>
      <w:bookmarkEnd w:id="63"/>
    </w:p>
    <w:p w14:paraId="3D5FF344" w14:textId="6D105850" w:rsidR="008A0FC4" w:rsidRDefault="008A0FC4" w:rsidP="008A0FC4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 базы данных информационной системы</w:t>
      </w:r>
    </w:p>
    <w:p w14:paraId="5542A38C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1 – Роли (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0A9FCA4D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9046D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D03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C41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B637A5" w14:paraId="63C01D74" w14:textId="77777777" w:rsidTr="002178CE">
        <w:trPr>
          <w:trHeight w:val="3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0AFE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340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Код (role_id)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A51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Идентификация роли в виде числа</w:t>
            </w:r>
          </w:p>
        </w:tc>
      </w:tr>
      <w:tr w:rsidR="008A0FC4" w:rsidRPr="00B637A5" w14:paraId="6ECA59EB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6D5C3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85E3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 (tite)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42C76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Перечень названий ролей</w:t>
            </w:r>
          </w:p>
        </w:tc>
      </w:tr>
    </w:tbl>
    <w:p w14:paraId="63E88F45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2 – Пользователи (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578E90F0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307E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A373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83D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14:paraId="6EEEB854" w14:textId="77777777" w:rsidTr="002178CE">
        <w:trPr>
          <w:trHeight w:val="6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20E1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91B7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Код (user_id)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D297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Идентификация пользователя в виде числа</w:t>
            </w:r>
          </w:p>
        </w:tc>
      </w:tr>
      <w:tr w:rsidR="008A0FC4" w14:paraId="0A421C07" w14:textId="77777777" w:rsidTr="002178CE">
        <w:trPr>
          <w:trHeight w:val="6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67A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026BF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Логин (login)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517D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Логин пользователя для входа в систему</w:t>
            </w:r>
          </w:p>
        </w:tc>
      </w:tr>
      <w:tr w:rsidR="008A0FC4" w14:paraId="5F414BE1" w14:textId="77777777" w:rsidTr="002178CE">
        <w:trPr>
          <w:trHeight w:val="63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F67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DB83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Пароль (password)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0C9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Пароль пользователя для входа в систему</w:t>
            </w:r>
          </w:p>
        </w:tc>
      </w:tr>
      <w:tr w:rsidR="008A0FC4" w14:paraId="5888F920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F211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B75A1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Фамилия (surname)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7A3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Фамилия пользователя</w:t>
            </w:r>
          </w:p>
        </w:tc>
      </w:tr>
      <w:tr w:rsidR="008A0FC4" w14:paraId="1465E62D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A3178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8913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Имя (name)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72BBE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Имя пользователя</w:t>
            </w:r>
          </w:p>
        </w:tc>
      </w:tr>
      <w:tr w:rsidR="008A0FC4" w14:paraId="23FB7190" w14:textId="77777777" w:rsidTr="002178CE">
        <w:trPr>
          <w:trHeight w:val="94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112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157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Роль (role)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5BD4A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Числовой идентификатор роли, присвоенной пользователю</w:t>
            </w:r>
          </w:p>
        </w:tc>
      </w:tr>
    </w:tbl>
    <w:p w14:paraId="00406534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3 – Статусы заявок (</w:t>
      </w:r>
      <w:r>
        <w:rPr>
          <w:rFonts w:ascii="Times New Roman" w:hAnsi="Times New Roman"/>
          <w:sz w:val="28"/>
          <w:szCs w:val="28"/>
          <w:lang w:val="en-US"/>
        </w:rPr>
        <w:t>Status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52F6F297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71EB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2D789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35E56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B637A5" w14:paraId="726F4B39" w14:textId="77777777" w:rsidTr="002178CE">
        <w:trPr>
          <w:trHeight w:val="3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7387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DF8BB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Код (status_id)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ECFC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Идентификация статуса заявки в виде числа</w:t>
            </w:r>
          </w:p>
        </w:tc>
      </w:tr>
      <w:tr w:rsidR="008A0FC4" w:rsidRPr="00B637A5" w14:paraId="099A86AD" w14:textId="77777777" w:rsidTr="002178CE">
        <w:trPr>
          <w:trHeight w:val="31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B515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A559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 (tite)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3FC14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Перечень названий статусов заявок</w:t>
            </w:r>
          </w:p>
        </w:tc>
      </w:tr>
    </w:tbl>
    <w:p w14:paraId="31C8B12E" w14:textId="77777777" w:rsidR="00ED6503" w:rsidRDefault="00ED6503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2E018612" w14:textId="77777777" w:rsidR="00ED6503" w:rsidRDefault="00ED6503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082D549F" w14:textId="7B41FFDC" w:rsidR="008A0FC4" w:rsidRPr="00ED6503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D6503">
        <w:rPr>
          <w:rFonts w:ascii="Times New Roman" w:hAnsi="Times New Roman"/>
          <w:sz w:val="28"/>
          <w:szCs w:val="28"/>
        </w:rPr>
        <w:lastRenderedPageBreak/>
        <w:t>Таблица – 4 – Заявки (Appointment)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ED6503" w14:paraId="707B5074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0CF6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211DB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EC40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ED6503" w14:paraId="04882FE3" w14:textId="77777777" w:rsidTr="002178CE">
        <w:trPr>
          <w:trHeight w:val="945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A600F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0B44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Код (appointment_id)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13E85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Идентификация заявки в виде уникальной хеш последовательности</w:t>
            </w:r>
          </w:p>
        </w:tc>
      </w:tr>
      <w:tr w:rsidR="008A0FC4" w:rsidRPr="00ED6503" w14:paraId="1D0683BA" w14:textId="77777777" w:rsidTr="002178CE">
        <w:trPr>
          <w:trHeight w:val="41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5674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F708B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Проблема (problem)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D3426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Краткое описание причины заявки пользователем</w:t>
            </w:r>
          </w:p>
        </w:tc>
      </w:tr>
      <w:tr w:rsidR="008A0FC4" w:rsidRPr="00ED6503" w14:paraId="119E3D52" w14:textId="77777777" w:rsidTr="002178CE">
        <w:trPr>
          <w:trHeight w:val="422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476C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AD56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Описание проблемы (discription_problem)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E9170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Более развёрнутое описание причины заявки</w:t>
            </w:r>
          </w:p>
        </w:tc>
      </w:tr>
      <w:tr w:rsidR="008A0FC4" w:rsidRPr="00ED6503" w14:paraId="464BDDFD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33F23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A2570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Место (place)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B201E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Фамилия пользователя</w:t>
            </w:r>
          </w:p>
        </w:tc>
      </w:tr>
      <w:tr w:rsidR="008A0FC4" w:rsidRPr="00ED6503" w14:paraId="05421545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00A80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FB74E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 создания (date_create)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E6E7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Дата, когда была создана заявка</w:t>
            </w:r>
          </w:p>
        </w:tc>
      </w:tr>
      <w:tr w:rsidR="008A0FC4" w:rsidRPr="00ED6503" w14:paraId="20DA358A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6BA61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8EB8F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 одобрения (date_approve)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C25E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Дата, когда была одобрена заявка</w:t>
            </w:r>
          </w:p>
        </w:tc>
      </w:tr>
      <w:tr w:rsidR="008A0FC4" w:rsidRPr="00ED6503" w14:paraId="299F9AD3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4BB1C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B020D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 исправления (date_fix)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AA7AE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Дата, когда были устранена причина заявки</w:t>
            </w:r>
          </w:p>
        </w:tc>
      </w:tr>
      <w:tr w:rsidR="008A0FC4" w:rsidRPr="00B637A5" w14:paraId="07318CC9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3579B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D608" w14:textId="77777777" w:rsidR="008A0FC4" w:rsidRPr="00ED6503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Статус (status)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3F38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ED6503">
              <w:rPr>
                <w:b w:val="0"/>
                <w:bCs/>
                <w:sz w:val="24"/>
                <w:szCs w:val="24"/>
              </w:rPr>
              <w:t>Числовой идентификатор статуса заявки</w:t>
            </w:r>
          </w:p>
        </w:tc>
      </w:tr>
    </w:tbl>
    <w:p w14:paraId="12F2A43C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5 – Документы (</w:t>
      </w:r>
      <w:r w:rsidRPr="0013360D">
        <w:rPr>
          <w:rFonts w:ascii="Times New Roman" w:hAnsi="Times New Roman"/>
          <w:sz w:val="28"/>
          <w:szCs w:val="28"/>
        </w:rPr>
        <w:t>Documents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27F6A755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34188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5A69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3F04D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13360D" w14:paraId="5520AB08" w14:textId="77777777" w:rsidTr="002178CE">
        <w:trPr>
          <w:trHeight w:val="337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E3282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ПК (первичный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47BC5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Код (document_id)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D068A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Идентификация документа в виде уникальной хеш последовательности</w:t>
            </w:r>
          </w:p>
        </w:tc>
      </w:tr>
      <w:tr w:rsidR="008A0FC4" w:rsidRPr="0013360D" w14:paraId="15253A1D" w14:textId="77777777" w:rsidTr="002178CE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E3602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 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ADE58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Название (tite)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93DC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Перечень названий документов</w:t>
            </w:r>
          </w:p>
        </w:tc>
      </w:tr>
      <w:tr w:rsidR="008A0FC4" w:rsidRPr="0013360D" w14:paraId="16BD3F8B" w14:textId="77777777" w:rsidTr="002178CE">
        <w:trPr>
          <w:trHeight w:val="211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3202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8703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Заявка (appointment)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6530E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Уникальная хеш последовательность - идентификатор заявки, к которой принадлежит документ</w:t>
            </w:r>
          </w:p>
        </w:tc>
      </w:tr>
    </w:tbl>
    <w:p w14:paraId="753B69EB" w14:textId="77777777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– 6 – Заявки пользователя (</w:t>
      </w:r>
      <w:r w:rsidRPr="0013360D">
        <w:rPr>
          <w:rFonts w:ascii="Times New Roman" w:hAnsi="Times New Roman"/>
          <w:sz w:val="28"/>
          <w:szCs w:val="28"/>
        </w:rPr>
        <w:t>Users_appointment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3260"/>
        <w:gridCol w:w="3256"/>
        <w:gridCol w:w="3685"/>
      </w:tblGrid>
      <w:tr w:rsidR="008A0FC4" w:rsidRPr="00B637A5" w14:paraId="14B50BD2" w14:textId="77777777" w:rsidTr="002178CE">
        <w:trPr>
          <w:trHeight w:val="44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65F2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Ключевое поле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294E8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Название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777A0" w14:textId="77777777" w:rsidR="008A0FC4" w:rsidRPr="00B637A5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637A5">
              <w:rPr>
                <w:b w:val="0"/>
                <w:bCs/>
                <w:sz w:val="24"/>
                <w:szCs w:val="24"/>
              </w:rPr>
              <w:t>Назначение</w:t>
            </w:r>
          </w:p>
        </w:tc>
      </w:tr>
      <w:tr w:rsidR="008A0FC4" w:rsidRPr="0013360D" w14:paraId="4D279D5A" w14:textId="77777777" w:rsidTr="002178CE">
        <w:trPr>
          <w:trHeight w:val="211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330D7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54867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Заявка (appointment)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55EA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Уникальная хеш последовательность - идентификатор заявки, которую создал пользователь</w:t>
            </w:r>
          </w:p>
        </w:tc>
      </w:tr>
      <w:tr w:rsidR="008A0FC4" w:rsidRPr="0013360D" w14:paraId="1878D074" w14:textId="77777777" w:rsidTr="002178CE">
        <w:trPr>
          <w:trHeight w:val="211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C75C1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ФК (вторичный ключ)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E260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Пользователь (user)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6E916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Уникальная хеш последовательность - идентификатор пользователя, который создал заявку</w:t>
            </w:r>
          </w:p>
        </w:tc>
      </w:tr>
    </w:tbl>
    <w:p w14:paraId="76397D76" w14:textId="77777777" w:rsidR="00ED6503" w:rsidRDefault="00ED6503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</w:p>
    <w:p w14:paraId="4FEA18F8" w14:textId="0B8130CA" w:rsidR="008A0FC4" w:rsidRDefault="008A0FC4" w:rsidP="008A0FC4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– 7 – Связи таблиц базы данных информационной системы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4957"/>
        <w:gridCol w:w="5244"/>
      </w:tblGrid>
      <w:tr w:rsidR="008A0FC4" w:rsidRPr="0013360D" w14:paraId="602932A1" w14:textId="77777777" w:rsidTr="002178CE">
        <w:trPr>
          <w:trHeight w:val="315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CB244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Названия таблиц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FC22D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Тип связи</w:t>
            </w:r>
          </w:p>
        </w:tc>
      </w:tr>
      <w:tr w:rsidR="008A0FC4" w:rsidRPr="0013360D" w14:paraId="1ED3BE56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8351D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Статусы - Заявки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A5F38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1 : М</w:t>
            </w:r>
          </w:p>
        </w:tc>
      </w:tr>
      <w:tr w:rsidR="008A0FC4" w:rsidRPr="0013360D" w14:paraId="4FA5D1D0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BEA9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Пользователи - Заявки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435E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М : М</w:t>
            </w:r>
          </w:p>
        </w:tc>
      </w:tr>
      <w:tr w:rsidR="008A0FC4" w:rsidRPr="0013360D" w14:paraId="47CD8FF7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EF70D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Роли - Пользователи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86312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1 : М</w:t>
            </w:r>
          </w:p>
        </w:tc>
      </w:tr>
      <w:tr w:rsidR="008A0FC4" w:rsidRPr="0013360D" w14:paraId="4ADC368F" w14:textId="77777777" w:rsidTr="002178CE">
        <w:trPr>
          <w:trHeight w:val="315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DC2F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Заявки - Документы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3CEAB" w14:textId="77777777" w:rsidR="008A0FC4" w:rsidRPr="0013360D" w:rsidRDefault="008A0FC4" w:rsidP="002178CE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13360D">
              <w:rPr>
                <w:b w:val="0"/>
                <w:bCs/>
                <w:sz w:val="24"/>
                <w:szCs w:val="24"/>
              </w:rPr>
              <w:t>1 : М</w:t>
            </w:r>
          </w:p>
        </w:tc>
      </w:tr>
    </w:tbl>
    <w:p w14:paraId="012A5E9D" w14:textId="77777777" w:rsidR="008A0FC4" w:rsidRDefault="008A0FC4">
      <w:pPr>
        <w:spacing w:after="160" w:line="259" w:lineRule="auto"/>
        <w:rPr>
          <w:b/>
          <w:bCs/>
          <w:sz w:val="28"/>
          <w:szCs w:val="28"/>
        </w:rPr>
      </w:pPr>
    </w:p>
    <w:p w14:paraId="41ECBB20" w14:textId="2718E588" w:rsidR="008A0FC4" w:rsidRDefault="008A0FC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A67DCC" w14:textId="787C93F5" w:rsidR="00026B83" w:rsidRPr="0090409E" w:rsidRDefault="00026B83" w:rsidP="00026B8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64" w:name="_Toc170861351"/>
      <w:r>
        <w:rPr>
          <w:rFonts w:eastAsiaTheme="majorEastAsia"/>
          <w:b/>
          <w:bCs/>
          <w:sz w:val="32"/>
          <w:szCs w:val="32"/>
        </w:rPr>
        <w:lastRenderedPageBreak/>
        <w:t xml:space="preserve">Приложение </w:t>
      </w:r>
      <w:r w:rsidR="008A0FC4">
        <w:rPr>
          <w:rFonts w:eastAsiaTheme="majorEastAsia"/>
          <w:b/>
          <w:bCs/>
          <w:sz w:val="32"/>
          <w:szCs w:val="32"/>
        </w:rPr>
        <w:t>Г</w:t>
      </w:r>
      <w:bookmarkEnd w:id="64"/>
    </w:p>
    <w:p w14:paraId="5C34C417" w14:textId="5A87F6ED" w:rsidR="00026B83" w:rsidRPr="00BE1813" w:rsidRDefault="00683AF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базы данных для информационной системы</w:t>
      </w:r>
    </w:p>
    <w:p w14:paraId="049C92A2" w14:textId="1432DDD4" w:rsidR="00017BD3" w:rsidRDefault="0013360D" w:rsidP="00017BD3">
      <w:pPr>
        <w:spacing w:line="360" w:lineRule="auto"/>
        <w:jc w:val="center"/>
        <w:rPr>
          <w:sz w:val="28"/>
          <w:szCs w:val="28"/>
        </w:rPr>
      </w:pPr>
      <w:r w:rsidRPr="0013360D">
        <w:rPr>
          <w:noProof/>
          <w:sz w:val="28"/>
          <w:szCs w:val="28"/>
        </w:rPr>
        <w:drawing>
          <wp:inline distT="0" distB="0" distL="0" distR="0" wp14:anchorId="7E74CEAD" wp14:editId="58A3E203">
            <wp:extent cx="6058535" cy="5939919"/>
            <wp:effectExtent l="0" t="0" r="0" b="3810"/>
            <wp:docPr id="509664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48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9376" cy="59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3E2F" w14:textId="3DA9DBE7" w:rsidR="00F611AB" w:rsidRDefault="00017BD3" w:rsidP="00017BD3">
      <w:pPr>
        <w:spacing w:line="360" w:lineRule="auto"/>
        <w:jc w:val="center"/>
        <w:rPr>
          <w:sz w:val="28"/>
          <w:szCs w:val="28"/>
        </w:rPr>
      </w:pPr>
      <w:r>
        <w:t xml:space="preserve">Рисунок 1. </w:t>
      </w:r>
      <w:r>
        <w:rPr>
          <w:lang w:val="en-US"/>
        </w:rPr>
        <w:t>ER</w:t>
      </w:r>
      <w:r w:rsidRPr="00017BD3">
        <w:t>-</w:t>
      </w:r>
      <w:r>
        <w:t>диаграмма базы данных информационной системы</w:t>
      </w:r>
      <w:r w:rsidR="00F611AB">
        <w:rPr>
          <w:sz w:val="28"/>
          <w:szCs w:val="28"/>
        </w:rPr>
        <w:br w:type="page"/>
      </w:r>
    </w:p>
    <w:p w14:paraId="13B5F891" w14:textId="773802DE" w:rsidR="00ED3E57" w:rsidRPr="0090409E" w:rsidRDefault="00ED3E57" w:rsidP="00ED3E57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65" w:name="_Toc170861352"/>
      <w:r>
        <w:rPr>
          <w:rFonts w:eastAsiaTheme="majorEastAsia"/>
          <w:b/>
          <w:bCs/>
          <w:sz w:val="32"/>
          <w:szCs w:val="32"/>
        </w:rPr>
        <w:lastRenderedPageBreak/>
        <w:t xml:space="preserve">Приложение </w:t>
      </w:r>
      <w:r w:rsidR="00E72D76">
        <w:rPr>
          <w:rFonts w:eastAsiaTheme="majorEastAsia"/>
          <w:b/>
          <w:bCs/>
          <w:sz w:val="32"/>
          <w:szCs w:val="32"/>
        </w:rPr>
        <w:t>Д</w:t>
      </w:r>
      <w:bookmarkEnd w:id="65"/>
    </w:p>
    <w:p w14:paraId="470D9523" w14:textId="41A1F5A8" w:rsidR="00ED3E57" w:rsidRPr="00BE1813" w:rsidRDefault="00ED3E57" w:rsidP="00ED3E57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 w14:paraId="520FBC58" w14:textId="77777777" w:rsidR="002C22AC" w:rsidRPr="00E67F01" w:rsidRDefault="002C22AC" w:rsidP="00124251">
      <w:pPr>
        <w:pStyle w:val="a9"/>
        <w:numPr>
          <w:ilvl w:val="0"/>
          <w:numId w:val="19"/>
        </w:numPr>
        <w:spacing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66" w:name="_Toc168345546"/>
      <w:bookmarkStart w:id="67" w:name="_Toc168458732"/>
      <w:bookmarkStart w:id="68" w:name="_Toc170861256"/>
      <w:bookmarkStart w:id="69" w:name="_Toc170861353"/>
      <w:r w:rsidRPr="00E67F01">
        <w:rPr>
          <w:rFonts w:ascii="Times New Roman" w:hAnsi="Times New Roman"/>
          <w:sz w:val="28"/>
          <w:szCs w:val="28"/>
        </w:rPr>
        <w:t>Общие требования</w:t>
      </w:r>
      <w:bookmarkEnd w:id="66"/>
      <w:bookmarkEnd w:id="67"/>
      <w:bookmarkEnd w:id="68"/>
      <w:bookmarkEnd w:id="69"/>
    </w:p>
    <w:p w14:paraId="40B967CA" w14:textId="77777777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70" w:name="_Toc168345547"/>
      <w:bookmarkStart w:id="71" w:name="_Toc168458733"/>
      <w:r w:rsidRPr="00E67F01">
        <w:rPr>
          <w:rFonts w:ascii="Times New Roman" w:hAnsi="Times New Roman"/>
          <w:sz w:val="28"/>
          <w:szCs w:val="28"/>
        </w:rPr>
        <w:t>Назначение документа</w:t>
      </w:r>
      <w:bookmarkEnd w:id="70"/>
      <w:bookmarkEnd w:id="71"/>
    </w:p>
    <w:p w14:paraId="23CF98D6" w14:textId="616B5A19" w:rsidR="002C22AC" w:rsidRPr="002C22AC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Настоящее Техническое задание определяет требования и порядок разработки </w:t>
      </w:r>
      <w:r>
        <w:rPr>
          <w:sz w:val="28"/>
          <w:szCs w:val="28"/>
        </w:rPr>
        <w:t xml:space="preserve">модуля программного обеспечения – </w:t>
      </w:r>
      <w:r>
        <w:rPr>
          <w:sz w:val="28"/>
          <w:szCs w:val="28"/>
          <w:lang w:val="en-US"/>
        </w:rPr>
        <w:t>API</w:t>
      </w:r>
      <w:r w:rsidRPr="002C22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 </w:t>
      </w:r>
      <w:r w:rsidRPr="001E79CC">
        <w:rPr>
          <w:sz w:val="28"/>
          <w:szCs w:val="28"/>
        </w:rPr>
        <w:t>заявками на исправление каких-либо нарушений работ систем или на улучшения в предприятии от его работников и необходимой документацией для сост</w:t>
      </w:r>
      <w:r>
        <w:rPr>
          <w:sz w:val="28"/>
          <w:szCs w:val="28"/>
        </w:rPr>
        <w:t>авляемых заявок.</w:t>
      </w:r>
    </w:p>
    <w:p w14:paraId="6E270528" w14:textId="77777777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72" w:name="_Toc157521574"/>
      <w:bookmarkStart w:id="73" w:name="_Toc157524514"/>
      <w:bookmarkStart w:id="74" w:name="_Toc168345548"/>
      <w:bookmarkStart w:id="75" w:name="_Toc168458734"/>
      <w:r w:rsidRPr="00E67F01">
        <w:rPr>
          <w:rFonts w:ascii="Times New Roman" w:hAnsi="Times New Roman"/>
          <w:sz w:val="28"/>
          <w:szCs w:val="28"/>
        </w:rPr>
        <w:t>Наименование Исполнителя и Заказчика</w:t>
      </w:r>
      <w:bookmarkEnd w:id="72"/>
      <w:bookmarkEnd w:id="73"/>
      <w:bookmarkEnd w:id="74"/>
      <w:bookmarkEnd w:id="75"/>
    </w:p>
    <w:p w14:paraId="69FDD14E" w14:textId="22E40EBF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Заказчик – </w:t>
      </w:r>
      <w:r>
        <w:rPr>
          <w:sz w:val="28"/>
          <w:szCs w:val="28"/>
        </w:rPr>
        <w:t xml:space="preserve">АО «НЗ </w:t>
      </w:r>
      <w:r>
        <w:rPr>
          <w:sz w:val="28"/>
          <w:szCs w:val="28"/>
        </w:rPr>
        <w:t>70-ле</w:t>
      </w:r>
      <w:r w:rsidRPr="00402CF9">
        <w:rPr>
          <w:sz w:val="28"/>
          <w:szCs w:val="28"/>
        </w:rPr>
        <w:t>тия Победы</w:t>
      </w:r>
      <w:r>
        <w:rPr>
          <w:sz w:val="28"/>
          <w:szCs w:val="28"/>
        </w:rPr>
        <w:t>»</w:t>
      </w:r>
      <w:r w:rsidRPr="00E67F01">
        <w:rPr>
          <w:sz w:val="28"/>
          <w:szCs w:val="28"/>
        </w:rPr>
        <w:t xml:space="preserve">; </w:t>
      </w:r>
      <w:r w:rsidRPr="002C22AC">
        <w:rPr>
          <w:sz w:val="28"/>
          <w:szCs w:val="28"/>
        </w:rPr>
        <w:t>г. Нижний Новгород, Сормовское шоссе 21</w:t>
      </w:r>
      <w:r w:rsidRPr="00E67F01">
        <w:rPr>
          <w:sz w:val="28"/>
          <w:szCs w:val="28"/>
        </w:rPr>
        <w:t>;</w:t>
      </w:r>
    </w:p>
    <w:p w14:paraId="49538E41" w14:textId="3BB11072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Исполнитель – </w:t>
      </w:r>
      <w:r w:rsidR="00653F6F">
        <w:rPr>
          <w:sz w:val="28"/>
          <w:szCs w:val="28"/>
        </w:rPr>
        <w:t>Чернов С.В.</w:t>
      </w:r>
      <w:r w:rsidRPr="00E67F01">
        <w:rPr>
          <w:sz w:val="28"/>
          <w:szCs w:val="28"/>
        </w:rPr>
        <w:t>; Адрес: г. Н. Новгород, Московское ш., 1.</w:t>
      </w:r>
    </w:p>
    <w:p w14:paraId="25852330" w14:textId="77777777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76" w:name="_Toc157521575"/>
      <w:bookmarkStart w:id="77" w:name="_Toc157524515"/>
      <w:bookmarkStart w:id="78" w:name="_Toc168345549"/>
      <w:bookmarkStart w:id="79" w:name="_Toc168458735"/>
      <w:r w:rsidRPr="00E67F01">
        <w:rPr>
          <w:rFonts w:ascii="Times New Roman" w:hAnsi="Times New Roman"/>
          <w:sz w:val="28"/>
          <w:szCs w:val="28"/>
        </w:rPr>
        <w:t>Информация о компании</w:t>
      </w:r>
      <w:bookmarkEnd w:id="76"/>
      <w:bookmarkEnd w:id="77"/>
      <w:bookmarkEnd w:id="78"/>
      <w:bookmarkEnd w:id="79"/>
    </w:p>
    <w:p w14:paraId="7FA3BE87" w14:textId="16B90258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Название: </w:t>
      </w:r>
      <w:r w:rsidR="00653F6F">
        <w:rPr>
          <w:sz w:val="28"/>
          <w:szCs w:val="28"/>
        </w:rPr>
        <w:t>АО «НЗ 70-ле</w:t>
      </w:r>
      <w:r w:rsidR="00653F6F" w:rsidRPr="00402CF9">
        <w:rPr>
          <w:sz w:val="28"/>
          <w:szCs w:val="28"/>
        </w:rPr>
        <w:t>тия Победы</w:t>
      </w:r>
      <w:r w:rsidR="00653F6F">
        <w:rPr>
          <w:sz w:val="28"/>
          <w:szCs w:val="28"/>
        </w:rPr>
        <w:t>»</w:t>
      </w:r>
      <w:r w:rsidR="00653F6F" w:rsidRPr="00E67F01">
        <w:rPr>
          <w:sz w:val="28"/>
          <w:szCs w:val="28"/>
        </w:rPr>
        <w:t xml:space="preserve">; </w:t>
      </w:r>
      <w:r w:rsidR="00653F6F" w:rsidRPr="002C22AC">
        <w:rPr>
          <w:sz w:val="28"/>
          <w:szCs w:val="28"/>
        </w:rPr>
        <w:t>г. Нижний Новгород</w:t>
      </w:r>
      <w:r w:rsidRPr="00E67F01">
        <w:rPr>
          <w:sz w:val="28"/>
          <w:szCs w:val="28"/>
        </w:rPr>
        <w:t>;</w:t>
      </w:r>
    </w:p>
    <w:p w14:paraId="47D135EE" w14:textId="14EB5B5A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Отрасль и направления деятельности: </w:t>
      </w:r>
      <w:r w:rsidR="00653F6F">
        <w:rPr>
          <w:sz w:val="28"/>
          <w:szCs w:val="28"/>
        </w:rPr>
        <w:t>военное производство</w:t>
      </w:r>
      <w:r w:rsidRPr="00E67F01">
        <w:rPr>
          <w:sz w:val="28"/>
          <w:szCs w:val="28"/>
        </w:rPr>
        <w:t>;</w:t>
      </w:r>
    </w:p>
    <w:p w14:paraId="400ED316" w14:textId="77777777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>Перечень услуг:</w:t>
      </w:r>
    </w:p>
    <w:p w14:paraId="595CC204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  <w:r w:rsidRPr="006F164F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администратором;</w:t>
      </w:r>
    </w:p>
    <w:p w14:paraId="568BF8E8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 в системе;</w:t>
      </w:r>
    </w:p>
    <w:p w14:paraId="52D8B3DF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пользователя администратором;</w:t>
      </w:r>
    </w:p>
    <w:p w14:paraId="5E7958D0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данных о пользователях;</w:t>
      </w:r>
    </w:p>
    <w:p w14:paraId="7051057E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пользователя администратором;</w:t>
      </w:r>
    </w:p>
    <w:p w14:paraId="6F4C9C1F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690E3A16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заявки обычным пользователем;</w:t>
      </w:r>
    </w:p>
    <w:p w14:paraId="61D73C53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заявки;</w:t>
      </w:r>
    </w:p>
    <w:p w14:paraId="1932304B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 руководителя;</w:t>
      </w:r>
    </w:p>
    <w:p w14:paraId="3573758E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97186EE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21299A44" w14:textId="77777777" w:rsidR="00653F6F" w:rsidRDefault="00653F6F" w:rsidP="00653F6F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предоставление информации о заявках в соответствии с фильтрацией по выполнению, подтверждению, пользователям в разных ролях (создатель, подтверждающая сторона, исполнитель), дате и подобному.</w:t>
      </w:r>
    </w:p>
    <w:p w14:paraId="13F3EBAD" w14:textId="366A2566" w:rsidR="002C22AC" w:rsidRPr="00653F6F" w:rsidRDefault="002C22AC" w:rsidP="00653F6F">
      <w:pPr>
        <w:spacing w:line="360" w:lineRule="auto"/>
        <w:ind w:firstLine="709"/>
        <w:jc w:val="both"/>
        <w:rPr>
          <w:sz w:val="28"/>
          <w:szCs w:val="28"/>
        </w:rPr>
      </w:pPr>
      <w:r w:rsidRPr="00A92C94">
        <w:rPr>
          <w:sz w:val="28"/>
          <w:szCs w:val="28"/>
        </w:rPr>
        <w:t>Перечень услуг может изменяться в соответствии с требованиями Заказчика.</w:t>
      </w:r>
    </w:p>
    <w:p w14:paraId="0FA51236" w14:textId="3FA57B65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Публичные контактные данные: </w:t>
      </w:r>
      <w:r w:rsidR="00653F6F" w:rsidRPr="00653F6F">
        <w:rPr>
          <w:sz w:val="28"/>
          <w:szCs w:val="28"/>
        </w:rPr>
        <w:t>+7 (831) 249-82-38</w:t>
      </w:r>
      <w:r w:rsidRPr="00E67F01">
        <w:rPr>
          <w:sz w:val="28"/>
          <w:szCs w:val="28"/>
        </w:rPr>
        <w:t>;</w:t>
      </w:r>
    </w:p>
    <w:p w14:paraId="1BD7C4A4" w14:textId="77777777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80" w:name="_Toc157521576"/>
      <w:bookmarkStart w:id="81" w:name="_Toc157524516"/>
      <w:bookmarkStart w:id="82" w:name="_Toc168345550"/>
      <w:bookmarkStart w:id="83" w:name="_Toc168458736"/>
      <w:r w:rsidRPr="00E67F01">
        <w:rPr>
          <w:rFonts w:ascii="Times New Roman" w:hAnsi="Times New Roman"/>
          <w:sz w:val="28"/>
          <w:szCs w:val="28"/>
        </w:rPr>
        <w:t>Основание для разработки сайта</w:t>
      </w:r>
      <w:bookmarkEnd w:id="80"/>
      <w:bookmarkEnd w:id="81"/>
      <w:bookmarkEnd w:id="82"/>
      <w:bookmarkEnd w:id="83"/>
    </w:p>
    <w:p w14:paraId="3F9F8193" w14:textId="7245194D" w:rsidR="002C22AC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Основанием для разработки сайта является Договор № 00000001 от </w:t>
      </w:r>
      <w:r w:rsidR="00A62B72">
        <w:rPr>
          <w:sz w:val="28"/>
          <w:szCs w:val="28"/>
        </w:rPr>
        <w:t>06</w:t>
      </w:r>
      <w:r w:rsidRPr="00E67F01">
        <w:rPr>
          <w:sz w:val="28"/>
          <w:szCs w:val="28"/>
        </w:rPr>
        <w:t>.0</w:t>
      </w:r>
      <w:r w:rsidR="00A62B72">
        <w:rPr>
          <w:sz w:val="28"/>
          <w:szCs w:val="28"/>
        </w:rPr>
        <w:t>6</w:t>
      </w:r>
      <w:r w:rsidRPr="00E67F01">
        <w:rPr>
          <w:sz w:val="28"/>
          <w:szCs w:val="28"/>
        </w:rPr>
        <w:t>.2024 между Исполнителем и Заказчиком.</w:t>
      </w:r>
    </w:p>
    <w:p w14:paraId="653AAE81" w14:textId="5101A68B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84" w:name="_Toc157521577"/>
      <w:bookmarkStart w:id="85" w:name="_Toc157524517"/>
      <w:bookmarkStart w:id="86" w:name="_Toc168345551"/>
      <w:bookmarkStart w:id="87" w:name="_Toc168458737"/>
      <w:r w:rsidRPr="00E67F01">
        <w:rPr>
          <w:rFonts w:ascii="Times New Roman" w:hAnsi="Times New Roman"/>
          <w:sz w:val="28"/>
          <w:szCs w:val="28"/>
        </w:rPr>
        <w:t xml:space="preserve">Назначение </w:t>
      </w:r>
      <w:bookmarkEnd w:id="84"/>
      <w:bookmarkEnd w:id="85"/>
      <w:bookmarkEnd w:id="86"/>
      <w:bookmarkEnd w:id="87"/>
      <w:r w:rsidR="00653F6F">
        <w:rPr>
          <w:rFonts w:ascii="Times New Roman" w:hAnsi="Times New Roman"/>
          <w:sz w:val="28"/>
          <w:szCs w:val="28"/>
        </w:rPr>
        <w:t>программного продукта</w:t>
      </w:r>
    </w:p>
    <w:p w14:paraId="17457D5B" w14:textId="7917FDCE" w:rsidR="002C22AC" w:rsidRPr="00E67F01" w:rsidRDefault="00653F6F" w:rsidP="002C2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модуль необходим для</w:t>
      </w:r>
      <w:r w:rsidR="002C22AC">
        <w:rPr>
          <w:sz w:val="28"/>
          <w:szCs w:val="28"/>
        </w:rPr>
        <w:t xml:space="preserve"> </w:t>
      </w:r>
      <w:r>
        <w:rPr>
          <w:sz w:val="28"/>
          <w:szCs w:val="28"/>
        </w:rPr>
        <w:t>полу автоматизации документооборота и отслеживания деятельности различных сфер жизнеобеспечения для предприятия</w:t>
      </w:r>
      <w:r w:rsidR="002C22AC" w:rsidRPr="00E67F01">
        <w:rPr>
          <w:sz w:val="28"/>
          <w:szCs w:val="28"/>
        </w:rPr>
        <w:t>.</w:t>
      </w:r>
    </w:p>
    <w:p w14:paraId="5FE6D483" w14:textId="2870C14C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Актуальность разработки: </w:t>
      </w:r>
    </w:p>
    <w:p w14:paraId="3573983B" w14:textId="090D9452" w:rsidR="002C22AC" w:rsidRPr="00E67F01" w:rsidRDefault="00FC222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разрабатываемый программный модуль </w:t>
      </w:r>
      <w:r w:rsidR="00653F6F">
        <w:rPr>
          <w:rFonts w:ascii="Times New Roman" w:hAnsi="Times New Roman"/>
          <w:sz w:val="28"/>
          <w:szCs w:val="28"/>
        </w:rPr>
        <w:t>позволяет реализовать различные вариации клиентских приложений</w:t>
      </w:r>
      <w:r>
        <w:rPr>
          <w:rFonts w:ascii="Times New Roman" w:hAnsi="Times New Roman"/>
          <w:sz w:val="28"/>
          <w:szCs w:val="28"/>
        </w:rPr>
        <w:t>, повышая удобство пользователей</w:t>
      </w:r>
      <w:r w:rsidR="002C22AC" w:rsidRPr="00E67F01">
        <w:rPr>
          <w:rFonts w:ascii="Times New Roman" w:hAnsi="Times New Roman"/>
          <w:sz w:val="28"/>
          <w:szCs w:val="28"/>
        </w:rPr>
        <w:t xml:space="preserve">. </w:t>
      </w:r>
    </w:p>
    <w:p w14:paraId="2EA3E5D4" w14:textId="75018F58" w:rsidR="002C22AC" w:rsidRPr="00E67F01" w:rsidRDefault="00FC222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благодаря реализации </w:t>
      </w:r>
      <w:r>
        <w:rPr>
          <w:rFonts w:ascii="Times New Roman" w:hAnsi="Times New Roman"/>
          <w:sz w:val="28"/>
          <w:szCs w:val="28"/>
        </w:rPr>
        <w:t>разрабатываем</w:t>
      </w:r>
      <w:r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программн</w:t>
      </w:r>
      <w:r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модул</w:t>
      </w:r>
      <w:r>
        <w:rPr>
          <w:rFonts w:ascii="Times New Roman" w:hAnsi="Times New Roman"/>
          <w:sz w:val="28"/>
          <w:szCs w:val="28"/>
        </w:rPr>
        <w:t>я можно безопасно обмениваться данными</w:t>
      </w:r>
      <w:r w:rsidR="002C22AC" w:rsidRPr="00E67F01">
        <w:rPr>
          <w:rFonts w:ascii="Times New Roman" w:hAnsi="Times New Roman"/>
          <w:sz w:val="28"/>
          <w:szCs w:val="28"/>
        </w:rPr>
        <w:t>.</w:t>
      </w:r>
    </w:p>
    <w:p w14:paraId="60B4BA0D" w14:textId="635942F6" w:rsidR="002C22AC" w:rsidRPr="00E67F01" w:rsidRDefault="002E64A4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благодаря реализации разрабатываемого программного модуля можно</w:t>
      </w:r>
      <w:r>
        <w:rPr>
          <w:rFonts w:ascii="Times New Roman" w:hAnsi="Times New Roman"/>
          <w:sz w:val="28"/>
          <w:szCs w:val="28"/>
        </w:rPr>
        <w:t xml:space="preserve"> отслеживать недостатки в функционировании предприятия</w:t>
      </w:r>
      <w:r w:rsidR="002C22AC" w:rsidRPr="00E67F01">
        <w:rPr>
          <w:rFonts w:ascii="Times New Roman" w:hAnsi="Times New Roman"/>
          <w:sz w:val="28"/>
          <w:szCs w:val="28"/>
        </w:rPr>
        <w:t>.</w:t>
      </w:r>
    </w:p>
    <w:p w14:paraId="10525BDE" w14:textId="77777777" w:rsidR="002C22AC" w:rsidRPr="00E67F0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contextualSpacing w:val="0"/>
        <w:jc w:val="both"/>
        <w:outlineLvl w:val="3"/>
        <w:rPr>
          <w:rFonts w:ascii="Times New Roman" w:hAnsi="Times New Roman"/>
          <w:sz w:val="28"/>
          <w:szCs w:val="28"/>
        </w:rPr>
      </w:pPr>
      <w:bookmarkStart w:id="88" w:name="_Toc157521578"/>
      <w:bookmarkStart w:id="89" w:name="_Toc157524518"/>
      <w:bookmarkStart w:id="90" w:name="_Toc168345552"/>
      <w:bookmarkStart w:id="91" w:name="_Toc168458738"/>
      <w:r w:rsidRPr="00E67F01">
        <w:rPr>
          <w:rFonts w:ascii="Times New Roman" w:hAnsi="Times New Roman"/>
          <w:sz w:val="28"/>
          <w:szCs w:val="28"/>
        </w:rPr>
        <w:t>Целевая аудитория</w:t>
      </w:r>
      <w:bookmarkEnd w:id="88"/>
      <w:bookmarkEnd w:id="89"/>
      <w:bookmarkEnd w:id="90"/>
      <w:bookmarkEnd w:id="91"/>
    </w:p>
    <w:p w14:paraId="429B10A4" w14:textId="77777777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>Пол: женский, мужской</w:t>
      </w:r>
      <w:r>
        <w:rPr>
          <w:sz w:val="28"/>
          <w:szCs w:val="28"/>
        </w:rPr>
        <w:t>.</w:t>
      </w:r>
    </w:p>
    <w:p w14:paraId="51DA37DF" w14:textId="6AA9B7F0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>Возраст: от 1</w:t>
      </w:r>
      <w:r w:rsidR="002E64A4">
        <w:rPr>
          <w:sz w:val="28"/>
          <w:szCs w:val="28"/>
        </w:rPr>
        <w:t>8</w:t>
      </w:r>
      <w:r w:rsidRPr="00E67F01">
        <w:rPr>
          <w:sz w:val="28"/>
          <w:szCs w:val="28"/>
        </w:rPr>
        <w:t xml:space="preserve"> до </w:t>
      </w:r>
      <w:r w:rsidR="002E64A4">
        <w:rPr>
          <w:sz w:val="28"/>
          <w:szCs w:val="28"/>
        </w:rPr>
        <w:t>6</w:t>
      </w:r>
      <w:r w:rsidRPr="00E67F01">
        <w:rPr>
          <w:sz w:val="28"/>
          <w:szCs w:val="28"/>
        </w:rPr>
        <w:t>0 лет</w:t>
      </w:r>
      <w:r>
        <w:rPr>
          <w:sz w:val="28"/>
          <w:szCs w:val="28"/>
        </w:rPr>
        <w:t>.</w:t>
      </w:r>
    </w:p>
    <w:p w14:paraId="3B9E4D1D" w14:textId="7012C8C4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Занятость: </w:t>
      </w:r>
      <w:r w:rsidR="002E64A4">
        <w:rPr>
          <w:sz w:val="28"/>
          <w:szCs w:val="28"/>
        </w:rPr>
        <w:t>работники предприятия</w:t>
      </w:r>
      <w:r w:rsidRPr="00E67F01">
        <w:rPr>
          <w:sz w:val="28"/>
          <w:szCs w:val="28"/>
        </w:rPr>
        <w:t>.</w:t>
      </w:r>
    </w:p>
    <w:p w14:paraId="430128FA" w14:textId="7D9181A7" w:rsidR="002C22AC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Решаемая услугами проблема целевой аудитории: </w:t>
      </w:r>
      <w:r w:rsidR="002E64A4">
        <w:rPr>
          <w:sz w:val="28"/>
          <w:szCs w:val="28"/>
        </w:rPr>
        <w:t>удобный документооборот и общение с другими структурами предприятия, способными решить проблему работника предприятия</w:t>
      </w:r>
      <w:r w:rsidRPr="00E67F01">
        <w:rPr>
          <w:sz w:val="28"/>
          <w:szCs w:val="28"/>
        </w:rPr>
        <w:t>.</w:t>
      </w:r>
    </w:p>
    <w:p w14:paraId="5F01B7E5" w14:textId="77777777" w:rsidR="002E64A4" w:rsidRDefault="002E64A4" w:rsidP="002C22AC">
      <w:pPr>
        <w:spacing w:line="360" w:lineRule="auto"/>
        <w:ind w:firstLine="709"/>
        <w:jc w:val="both"/>
        <w:rPr>
          <w:sz w:val="28"/>
          <w:szCs w:val="28"/>
        </w:rPr>
      </w:pPr>
    </w:p>
    <w:p w14:paraId="77122891" w14:textId="77777777" w:rsidR="00124251" w:rsidRPr="00435597" w:rsidRDefault="00124251" w:rsidP="002C22AC">
      <w:pPr>
        <w:spacing w:line="360" w:lineRule="auto"/>
        <w:ind w:firstLine="709"/>
        <w:jc w:val="both"/>
        <w:rPr>
          <w:sz w:val="28"/>
          <w:szCs w:val="28"/>
        </w:rPr>
      </w:pPr>
    </w:p>
    <w:p w14:paraId="42983EBF" w14:textId="113E90F7" w:rsidR="002C22AC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92" w:name="_Toc168345553"/>
      <w:bookmarkStart w:id="93" w:name="_Toc168458739"/>
      <w:r w:rsidRPr="00E67F01">
        <w:rPr>
          <w:rFonts w:ascii="Times New Roman" w:hAnsi="Times New Roman"/>
          <w:sz w:val="28"/>
          <w:szCs w:val="28"/>
        </w:rPr>
        <w:lastRenderedPageBreak/>
        <w:t xml:space="preserve">Цели и задачи </w:t>
      </w:r>
      <w:bookmarkEnd w:id="92"/>
      <w:bookmarkEnd w:id="93"/>
      <w:r w:rsidR="002E64A4">
        <w:rPr>
          <w:rFonts w:ascii="Times New Roman" w:hAnsi="Times New Roman"/>
          <w:sz w:val="28"/>
          <w:szCs w:val="28"/>
        </w:rPr>
        <w:t>программного модуля</w:t>
      </w:r>
    </w:p>
    <w:p w14:paraId="65AC0DFC" w14:textId="3D932386" w:rsidR="002C22AC" w:rsidRPr="002E64A4" w:rsidRDefault="002C22AC" w:rsidP="002C22A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67F01">
        <w:rPr>
          <w:sz w:val="28"/>
          <w:szCs w:val="28"/>
        </w:rPr>
        <w:t xml:space="preserve">Тип </w:t>
      </w:r>
      <w:r w:rsidR="002E64A4">
        <w:rPr>
          <w:sz w:val="28"/>
          <w:szCs w:val="28"/>
        </w:rPr>
        <w:t>модуля</w:t>
      </w:r>
      <w:r w:rsidRPr="00E67F01">
        <w:rPr>
          <w:sz w:val="28"/>
          <w:szCs w:val="28"/>
        </w:rPr>
        <w:t xml:space="preserve">: </w:t>
      </w:r>
      <w:r w:rsidR="002E64A4">
        <w:rPr>
          <w:sz w:val="28"/>
          <w:szCs w:val="28"/>
          <w:lang w:val="en-US"/>
        </w:rPr>
        <w:t>REST API</w:t>
      </w:r>
    </w:p>
    <w:p w14:paraId="14A16C45" w14:textId="48FA48F6" w:rsidR="002C22AC" w:rsidRPr="00E67F0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E67F01">
        <w:rPr>
          <w:sz w:val="28"/>
          <w:szCs w:val="28"/>
        </w:rPr>
        <w:t xml:space="preserve">Цели </w:t>
      </w:r>
      <w:r w:rsidR="002E64A4">
        <w:rPr>
          <w:sz w:val="28"/>
          <w:szCs w:val="28"/>
        </w:rPr>
        <w:t>модуля</w:t>
      </w:r>
      <w:r w:rsidRPr="00E67F01">
        <w:rPr>
          <w:sz w:val="28"/>
          <w:szCs w:val="28"/>
        </w:rPr>
        <w:t>:</w:t>
      </w:r>
    </w:p>
    <w:p w14:paraId="0FC33FE0" w14:textId="25881D78" w:rsidR="002C22AC" w:rsidRDefault="002E64A4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заявления на решение какой-либо проблемы предприятия, для улучшения его работы;</w:t>
      </w:r>
    </w:p>
    <w:p w14:paraId="20BDDF6E" w14:textId="17B49FF4" w:rsidR="002E64A4" w:rsidRPr="00E67F01" w:rsidRDefault="002E64A4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документооборота для удобства оформления/ подтверждения/документирования проделанной пользователем системы работы. </w:t>
      </w:r>
    </w:p>
    <w:p w14:paraId="50763FAD" w14:textId="313CE304" w:rsidR="002C22AC" w:rsidRPr="00E67F01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67F01">
        <w:rPr>
          <w:rFonts w:ascii="Times New Roman" w:hAnsi="Times New Roman"/>
          <w:sz w:val="28"/>
          <w:szCs w:val="28"/>
        </w:rPr>
        <w:t xml:space="preserve">предоставление информации о </w:t>
      </w:r>
      <w:r w:rsidR="002E64A4">
        <w:rPr>
          <w:rFonts w:ascii="Times New Roman" w:hAnsi="Times New Roman"/>
          <w:sz w:val="28"/>
          <w:szCs w:val="28"/>
        </w:rPr>
        <w:t>пользователях</w:t>
      </w:r>
      <w:r>
        <w:rPr>
          <w:rFonts w:ascii="Times New Roman" w:hAnsi="Times New Roman"/>
          <w:sz w:val="28"/>
          <w:szCs w:val="28"/>
        </w:rPr>
        <w:t>;</w:t>
      </w:r>
    </w:p>
    <w:p w14:paraId="37235245" w14:textId="2ECAC673" w:rsidR="002C22AC" w:rsidRPr="002E64A4" w:rsidRDefault="002C22AC" w:rsidP="002E64A4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67F01">
        <w:rPr>
          <w:rFonts w:ascii="Times New Roman" w:hAnsi="Times New Roman"/>
          <w:sz w:val="28"/>
          <w:szCs w:val="28"/>
        </w:rPr>
        <w:t xml:space="preserve"> </w:t>
      </w:r>
      <w:r w:rsidR="002E64A4">
        <w:rPr>
          <w:rFonts w:ascii="Times New Roman" w:hAnsi="Times New Roman"/>
          <w:sz w:val="28"/>
          <w:szCs w:val="28"/>
        </w:rPr>
        <w:t>отслеживание проблем на предприятии</w:t>
      </w:r>
      <w:r w:rsidRPr="002E64A4">
        <w:rPr>
          <w:sz w:val="28"/>
          <w:szCs w:val="28"/>
        </w:rPr>
        <w:t>.</w:t>
      </w:r>
    </w:p>
    <w:p w14:paraId="6117F356" w14:textId="145D7B0F" w:rsidR="002C22AC" w:rsidRPr="002B1897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2B1897">
        <w:rPr>
          <w:sz w:val="28"/>
          <w:szCs w:val="28"/>
        </w:rPr>
        <w:t>Целевые действия пользователе:</w:t>
      </w:r>
    </w:p>
    <w:p w14:paraId="6EDF1503" w14:textId="40B24531" w:rsidR="002C22AC" w:rsidRPr="002B1897" w:rsidRDefault="002E64A4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заявки на исправление какой-либо проблемы предприятия</w:t>
      </w:r>
      <w:r w:rsidR="002C22AC" w:rsidRPr="002B1897">
        <w:rPr>
          <w:rFonts w:ascii="Times New Roman" w:hAnsi="Times New Roman"/>
          <w:sz w:val="28"/>
          <w:szCs w:val="28"/>
        </w:rPr>
        <w:t>;</w:t>
      </w:r>
    </w:p>
    <w:p w14:paraId="7E6685E8" w14:textId="7F924320" w:rsidR="002C22AC" w:rsidRPr="002E64A4" w:rsidRDefault="002E64A4" w:rsidP="006A507F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E64A4">
        <w:rPr>
          <w:rFonts w:ascii="Times New Roman" w:hAnsi="Times New Roman"/>
          <w:sz w:val="28"/>
          <w:szCs w:val="28"/>
        </w:rPr>
        <w:t>получение документации, по запросу</w:t>
      </w:r>
      <w:r w:rsidR="002C22AC" w:rsidRPr="002E64A4">
        <w:rPr>
          <w:rFonts w:ascii="Times New Roman" w:hAnsi="Times New Roman"/>
          <w:sz w:val="28"/>
          <w:szCs w:val="28"/>
        </w:rPr>
        <w:t>.</w:t>
      </w:r>
    </w:p>
    <w:p w14:paraId="1F34C3A1" w14:textId="7721E26B" w:rsidR="002C22AC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contextualSpacing w:val="0"/>
        <w:jc w:val="both"/>
        <w:outlineLvl w:val="3"/>
        <w:rPr>
          <w:rFonts w:ascii="Times New Roman" w:hAnsi="Times New Roman"/>
          <w:sz w:val="28"/>
          <w:szCs w:val="28"/>
        </w:rPr>
      </w:pPr>
      <w:bookmarkStart w:id="94" w:name="_Toc168345555"/>
      <w:bookmarkStart w:id="95" w:name="_Toc168458741"/>
      <w:r w:rsidRPr="006D32BC">
        <w:rPr>
          <w:rFonts w:ascii="Times New Roman" w:hAnsi="Times New Roman"/>
          <w:sz w:val="28"/>
          <w:szCs w:val="28"/>
        </w:rPr>
        <w:t xml:space="preserve">Стадии разработки </w:t>
      </w:r>
      <w:bookmarkEnd w:id="94"/>
      <w:bookmarkEnd w:id="95"/>
    </w:p>
    <w:p w14:paraId="4641B2FB" w14:textId="77777777" w:rsidR="002C22AC" w:rsidRPr="00EF2AF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Этапы разработки, ответственные за данные этапы и сроки этапов разработки программного продукта указаны в таблице</w:t>
      </w:r>
      <w:r w:rsidRPr="00EF2AF1">
        <w:rPr>
          <w:sz w:val="28"/>
          <w:szCs w:val="28"/>
        </w:rPr>
        <w:t xml:space="preserve"> 2.</w:t>
      </w:r>
    </w:p>
    <w:p w14:paraId="617C2990" w14:textId="77777777" w:rsidR="002C22AC" w:rsidRPr="00D47A34" w:rsidRDefault="002C22AC" w:rsidP="002C22AC">
      <w:pPr>
        <w:pStyle w:val="p2"/>
        <w:spacing w:before="397" w:after="0" w:line="360" w:lineRule="auto"/>
        <w:ind w:left="0"/>
        <w:rPr>
          <w:b w:val="0"/>
          <w:bCs/>
        </w:rPr>
      </w:pPr>
      <w:r w:rsidRPr="00D47A34">
        <w:rPr>
          <w:b w:val="0"/>
          <w:bCs/>
        </w:rPr>
        <w:t>Таблица –</w:t>
      </w:r>
      <w:r>
        <w:rPr>
          <w:b w:val="0"/>
          <w:bCs/>
        </w:rPr>
        <w:t xml:space="preserve"> </w:t>
      </w:r>
      <w:r w:rsidRPr="008A00B2">
        <w:rPr>
          <w:b w:val="0"/>
          <w:bCs/>
        </w:rPr>
        <w:t>2</w:t>
      </w:r>
      <w:r w:rsidRPr="00D47A34">
        <w:rPr>
          <w:b w:val="0"/>
          <w:bCs/>
        </w:rPr>
        <w:t xml:space="preserve"> – </w:t>
      </w:r>
      <w:r>
        <w:rPr>
          <w:b w:val="0"/>
          <w:bCs/>
        </w:rPr>
        <w:t>Этапы разработки программного продукта</w:t>
      </w:r>
    </w:p>
    <w:tbl>
      <w:tblPr>
        <w:tblStyle w:val="ac"/>
        <w:tblW w:w="9493" w:type="dxa"/>
        <w:jc w:val="center"/>
        <w:tblLook w:val="04A0" w:firstRow="1" w:lastRow="0" w:firstColumn="1" w:lastColumn="0" w:noHBand="0" w:noVBand="1"/>
      </w:tblPr>
      <w:tblGrid>
        <w:gridCol w:w="2123"/>
        <w:gridCol w:w="2972"/>
        <w:gridCol w:w="1955"/>
        <w:gridCol w:w="2443"/>
      </w:tblGrid>
      <w:tr w:rsidR="002C22AC" w:rsidRPr="006C5B43" w14:paraId="696B24C8" w14:textId="77777777" w:rsidTr="002E64A4">
        <w:trPr>
          <w:jc w:val="center"/>
        </w:trPr>
        <w:tc>
          <w:tcPr>
            <w:tcW w:w="2123" w:type="dxa"/>
          </w:tcPr>
          <w:p w14:paraId="7353661B" w14:textId="77777777" w:rsidR="002C22AC" w:rsidRPr="006C5B43" w:rsidRDefault="002C22AC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Стадии</w:t>
            </w:r>
          </w:p>
        </w:tc>
        <w:tc>
          <w:tcPr>
            <w:tcW w:w="2972" w:type="dxa"/>
          </w:tcPr>
          <w:p w14:paraId="6181101E" w14:textId="77777777" w:rsidR="002C22AC" w:rsidRPr="006C5B43" w:rsidRDefault="002C22AC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Этапы</w:t>
            </w:r>
          </w:p>
        </w:tc>
        <w:tc>
          <w:tcPr>
            <w:tcW w:w="1955" w:type="dxa"/>
            <w:vAlign w:val="center"/>
          </w:tcPr>
          <w:p w14:paraId="2F5447E9" w14:textId="77777777" w:rsidR="002C22AC" w:rsidRPr="006C5B43" w:rsidRDefault="002C22AC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Ответственность</w:t>
            </w:r>
          </w:p>
        </w:tc>
        <w:tc>
          <w:tcPr>
            <w:tcW w:w="2443" w:type="dxa"/>
          </w:tcPr>
          <w:p w14:paraId="4F577688" w14:textId="77777777" w:rsidR="002C22AC" w:rsidRPr="006C5B43" w:rsidRDefault="002C22AC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Сроки</w:t>
            </w:r>
          </w:p>
        </w:tc>
      </w:tr>
      <w:tr w:rsidR="002E64A4" w:rsidRPr="006C5B43" w14:paraId="5162D7EC" w14:textId="77777777" w:rsidTr="002E64A4">
        <w:trPr>
          <w:jc w:val="center"/>
        </w:trPr>
        <w:tc>
          <w:tcPr>
            <w:tcW w:w="2123" w:type="dxa"/>
            <w:vMerge w:val="restart"/>
          </w:tcPr>
          <w:p w14:paraId="4E6F03A4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Определение требований</w:t>
            </w:r>
          </w:p>
        </w:tc>
        <w:tc>
          <w:tcPr>
            <w:tcW w:w="2972" w:type="dxa"/>
          </w:tcPr>
          <w:p w14:paraId="13EB9581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Выявление и документирование потребностей и ожиданий заказчика/пользователя.</w:t>
            </w:r>
          </w:p>
        </w:tc>
        <w:tc>
          <w:tcPr>
            <w:tcW w:w="1955" w:type="dxa"/>
            <w:vMerge w:val="restart"/>
            <w:vAlign w:val="center"/>
          </w:tcPr>
          <w:p w14:paraId="318594FA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2D033F">
              <w:rPr>
                <w:b w:val="0"/>
                <w:bCs/>
                <w:sz w:val="24"/>
                <w:szCs w:val="24"/>
              </w:rPr>
              <w:t>С.В. Чернов</w:t>
            </w:r>
          </w:p>
          <w:p w14:paraId="4FD3310E" w14:textId="6B4F7F94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740DD2F4" w14:textId="4FCD686C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06</w:t>
            </w:r>
            <w:r>
              <w:rPr>
                <w:b w:val="0"/>
                <w:bCs/>
                <w:sz w:val="24"/>
                <w:szCs w:val="24"/>
              </w:rPr>
              <w:t>.0</w:t>
            </w:r>
            <w:r>
              <w:rPr>
                <w:b w:val="0"/>
                <w:bCs/>
                <w:sz w:val="24"/>
                <w:szCs w:val="24"/>
              </w:rPr>
              <w:t>6</w:t>
            </w:r>
            <w:r>
              <w:rPr>
                <w:b w:val="0"/>
                <w:bCs/>
                <w:sz w:val="24"/>
                <w:szCs w:val="24"/>
              </w:rPr>
              <w:t xml:space="preserve">.2024 – </w:t>
            </w:r>
            <w:r>
              <w:rPr>
                <w:b w:val="0"/>
                <w:bCs/>
                <w:sz w:val="24"/>
                <w:szCs w:val="24"/>
              </w:rPr>
              <w:t>09</w:t>
            </w:r>
            <w:r>
              <w:rPr>
                <w:b w:val="0"/>
                <w:bCs/>
                <w:sz w:val="24"/>
                <w:szCs w:val="24"/>
              </w:rPr>
              <w:t>.0</w:t>
            </w:r>
            <w:r>
              <w:rPr>
                <w:b w:val="0"/>
                <w:bCs/>
                <w:sz w:val="24"/>
                <w:szCs w:val="24"/>
              </w:rPr>
              <w:t>6</w:t>
            </w:r>
            <w:r>
              <w:rPr>
                <w:b w:val="0"/>
                <w:bCs/>
                <w:sz w:val="24"/>
                <w:szCs w:val="24"/>
              </w:rPr>
              <w:t>.2024</w:t>
            </w:r>
          </w:p>
        </w:tc>
      </w:tr>
      <w:tr w:rsidR="002E64A4" w:rsidRPr="006C5B43" w14:paraId="5DD2FD9F" w14:textId="77777777" w:rsidTr="002E64A4">
        <w:trPr>
          <w:jc w:val="center"/>
        </w:trPr>
        <w:tc>
          <w:tcPr>
            <w:tcW w:w="2123" w:type="dxa"/>
            <w:vMerge/>
          </w:tcPr>
          <w:p w14:paraId="5802472F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6A71B6BB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Анализ существующих систем и выявление проблем.</w:t>
            </w:r>
          </w:p>
        </w:tc>
        <w:tc>
          <w:tcPr>
            <w:tcW w:w="1955" w:type="dxa"/>
            <w:vMerge/>
            <w:vAlign w:val="center"/>
          </w:tcPr>
          <w:p w14:paraId="277C09EA" w14:textId="03FE80C9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5C9511A6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76C9FE7C" w14:textId="77777777" w:rsidTr="002E64A4">
        <w:trPr>
          <w:jc w:val="center"/>
        </w:trPr>
        <w:tc>
          <w:tcPr>
            <w:tcW w:w="2123" w:type="dxa"/>
            <w:vMerge/>
          </w:tcPr>
          <w:p w14:paraId="0258A152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1D317120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Определение функциональных и нефункциональных требований к новому ПО.</w:t>
            </w:r>
          </w:p>
        </w:tc>
        <w:tc>
          <w:tcPr>
            <w:tcW w:w="1955" w:type="dxa"/>
            <w:vMerge/>
            <w:vAlign w:val="center"/>
          </w:tcPr>
          <w:p w14:paraId="0CCDA429" w14:textId="10FCC4C2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481F609B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4492F546" w14:textId="77777777" w:rsidTr="002E64A4">
        <w:trPr>
          <w:jc w:val="center"/>
        </w:trPr>
        <w:tc>
          <w:tcPr>
            <w:tcW w:w="2123" w:type="dxa"/>
            <w:vMerge w:val="restart"/>
          </w:tcPr>
          <w:p w14:paraId="3E34D5A1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Проектирование</w:t>
            </w:r>
          </w:p>
        </w:tc>
        <w:tc>
          <w:tcPr>
            <w:tcW w:w="2972" w:type="dxa"/>
          </w:tcPr>
          <w:p w14:paraId="0BF461A0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Разработка архитектуры системы.</w:t>
            </w:r>
          </w:p>
        </w:tc>
        <w:tc>
          <w:tcPr>
            <w:tcW w:w="1955" w:type="dxa"/>
            <w:vMerge/>
            <w:vAlign w:val="center"/>
          </w:tcPr>
          <w:p w14:paraId="3951EC53" w14:textId="2EC5DB10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16E404A5" w14:textId="75F35E8F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10</w:t>
            </w:r>
            <w:r>
              <w:rPr>
                <w:b w:val="0"/>
                <w:bCs/>
                <w:sz w:val="24"/>
                <w:szCs w:val="24"/>
              </w:rPr>
              <w:t>.0</w:t>
            </w:r>
            <w:r>
              <w:rPr>
                <w:b w:val="0"/>
                <w:bCs/>
                <w:sz w:val="24"/>
                <w:szCs w:val="24"/>
              </w:rPr>
              <w:t>6</w:t>
            </w:r>
            <w:r>
              <w:rPr>
                <w:b w:val="0"/>
                <w:bCs/>
                <w:sz w:val="24"/>
                <w:szCs w:val="24"/>
              </w:rPr>
              <w:t xml:space="preserve">.2024 – </w:t>
            </w:r>
            <w:r>
              <w:rPr>
                <w:b w:val="0"/>
                <w:bCs/>
                <w:sz w:val="24"/>
                <w:szCs w:val="24"/>
              </w:rPr>
              <w:t>15</w:t>
            </w:r>
            <w:r>
              <w:rPr>
                <w:b w:val="0"/>
                <w:bCs/>
                <w:sz w:val="24"/>
                <w:szCs w:val="24"/>
              </w:rPr>
              <w:t>.06.2024</w:t>
            </w:r>
          </w:p>
        </w:tc>
      </w:tr>
      <w:tr w:rsidR="002E64A4" w:rsidRPr="006C5B43" w14:paraId="0A767B46" w14:textId="77777777" w:rsidTr="002E64A4">
        <w:trPr>
          <w:trHeight w:val="1066"/>
          <w:jc w:val="center"/>
        </w:trPr>
        <w:tc>
          <w:tcPr>
            <w:tcW w:w="2123" w:type="dxa"/>
            <w:vMerge/>
          </w:tcPr>
          <w:p w14:paraId="54D85545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0A4C25EA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Проектирование модулей, интерфейсов и взаимодействия между ними.</w:t>
            </w:r>
          </w:p>
        </w:tc>
        <w:tc>
          <w:tcPr>
            <w:tcW w:w="1955" w:type="dxa"/>
            <w:vMerge/>
            <w:vAlign w:val="center"/>
          </w:tcPr>
          <w:p w14:paraId="2657406D" w14:textId="0C43B932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7C4F54D5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34B71EA7" w14:textId="77777777" w:rsidTr="002E64A4">
        <w:trPr>
          <w:trHeight w:val="196"/>
          <w:jc w:val="center"/>
        </w:trPr>
        <w:tc>
          <w:tcPr>
            <w:tcW w:w="2123" w:type="dxa"/>
            <w:vMerge w:val="restart"/>
          </w:tcPr>
          <w:p w14:paraId="7E63E4B3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Реализация (кодирование)</w:t>
            </w:r>
          </w:p>
        </w:tc>
        <w:tc>
          <w:tcPr>
            <w:tcW w:w="2972" w:type="dxa"/>
          </w:tcPr>
          <w:p w14:paraId="594990AD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Написание исходного кода программы.</w:t>
            </w:r>
          </w:p>
        </w:tc>
        <w:tc>
          <w:tcPr>
            <w:tcW w:w="1955" w:type="dxa"/>
            <w:vMerge/>
            <w:vAlign w:val="center"/>
          </w:tcPr>
          <w:p w14:paraId="76401B2E" w14:textId="7656885C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145FA7DA" w14:textId="50782DCE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16</w:t>
            </w:r>
            <w:r>
              <w:rPr>
                <w:b w:val="0"/>
                <w:bCs/>
                <w:sz w:val="24"/>
                <w:szCs w:val="24"/>
              </w:rPr>
              <w:t xml:space="preserve">.06.2024 – </w:t>
            </w:r>
            <w:r>
              <w:rPr>
                <w:b w:val="0"/>
                <w:bCs/>
                <w:sz w:val="24"/>
                <w:szCs w:val="24"/>
              </w:rPr>
              <w:t>20</w:t>
            </w:r>
            <w:r>
              <w:rPr>
                <w:b w:val="0"/>
                <w:bCs/>
                <w:sz w:val="24"/>
                <w:szCs w:val="24"/>
              </w:rPr>
              <w:t>.0</w:t>
            </w:r>
            <w:r>
              <w:rPr>
                <w:b w:val="0"/>
                <w:bCs/>
                <w:sz w:val="24"/>
                <w:szCs w:val="24"/>
              </w:rPr>
              <w:t>6</w:t>
            </w:r>
            <w:r>
              <w:rPr>
                <w:b w:val="0"/>
                <w:bCs/>
                <w:sz w:val="24"/>
                <w:szCs w:val="24"/>
              </w:rPr>
              <w:t>.2024</w:t>
            </w:r>
          </w:p>
        </w:tc>
      </w:tr>
      <w:tr w:rsidR="002E64A4" w:rsidRPr="006C5B43" w14:paraId="72F1D0EE" w14:textId="77777777" w:rsidTr="002E64A4">
        <w:trPr>
          <w:trHeight w:val="194"/>
          <w:jc w:val="center"/>
        </w:trPr>
        <w:tc>
          <w:tcPr>
            <w:tcW w:w="2123" w:type="dxa"/>
            <w:vMerge/>
          </w:tcPr>
          <w:p w14:paraId="701FB8F1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0C06F24F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Разработка и подключение базы данных.</w:t>
            </w:r>
          </w:p>
        </w:tc>
        <w:tc>
          <w:tcPr>
            <w:tcW w:w="1955" w:type="dxa"/>
            <w:vMerge/>
            <w:vAlign w:val="center"/>
          </w:tcPr>
          <w:p w14:paraId="018A84D0" w14:textId="0494DB66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3A15D74F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10AA94B0" w14:textId="77777777" w:rsidTr="002E64A4">
        <w:trPr>
          <w:trHeight w:val="194"/>
          <w:jc w:val="center"/>
        </w:trPr>
        <w:tc>
          <w:tcPr>
            <w:tcW w:w="2123" w:type="dxa"/>
            <w:vMerge/>
          </w:tcPr>
          <w:p w14:paraId="41E940F5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2C6DD2A5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6C5B43">
              <w:rPr>
                <w:b w:val="0"/>
                <w:bCs/>
                <w:sz w:val="24"/>
                <w:szCs w:val="24"/>
              </w:rPr>
              <w:t>Модульное тестирование отдельных компонентов.</w:t>
            </w:r>
          </w:p>
        </w:tc>
        <w:tc>
          <w:tcPr>
            <w:tcW w:w="1955" w:type="dxa"/>
            <w:vMerge/>
            <w:vAlign w:val="center"/>
          </w:tcPr>
          <w:p w14:paraId="0C36BD0A" w14:textId="46AA7823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2AFEEBD8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6FABBB32" w14:textId="77777777" w:rsidTr="002E64A4">
        <w:trPr>
          <w:trHeight w:val="196"/>
          <w:jc w:val="center"/>
        </w:trPr>
        <w:tc>
          <w:tcPr>
            <w:tcW w:w="2123" w:type="dxa"/>
            <w:vMerge w:val="restart"/>
          </w:tcPr>
          <w:p w14:paraId="7B16E7E5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B34A3C">
              <w:rPr>
                <w:b w:val="0"/>
                <w:bCs/>
                <w:sz w:val="24"/>
                <w:szCs w:val="24"/>
              </w:rPr>
              <w:t>Тестирование</w:t>
            </w:r>
          </w:p>
        </w:tc>
        <w:tc>
          <w:tcPr>
            <w:tcW w:w="2972" w:type="dxa"/>
          </w:tcPr>
          <w:p w14:paraId="38CB32BB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34A3C">
              <w:rPr>
                <w:b w:val="0"/>
                <w:bCs/>
                <w:sz w:val="24"/>
                <w:szCs w:val="24"/>
              </w:rPr>
              <w:t>Проверка функциональности, производительности, безопасности и других характеристик.</w:t>
            </w:r>
          </w:p>
        </w:tc>
        <w:tc>
          <w:tcPr>
            <w:tcW w:w="1955" w:type="dxa"/>
            <w:vMerge/>
            <w:vAlign w:val="center"/>
          </w:tcPr>
          <w:p w14:paraId="6665F132" w14:textId="4B2081C8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6FE2ED05" w14:textId="2F24EF03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t xml:space="preserve">.06.2024 – </w:t>
            </w:r>
            <w:r>
              <w:rPr>
                <w:b w:val="0"/>
                <w:bCs/>
                <w:sz w:val="24"/>
                <w:szCs w:val="24"/>
              </w:rPr>
              <w:t>23</w:t>
            </w:r>
            <w:r>
              <w:rPr>
                <w:b w:val="0"/>
                <w:bCs/>
                <w:sz w:val="24"/>
                <w:szCs w:val="24"/>
              </w:rPr>
              <w:t>.0</w:t>
            </w:r>
            <w:r>
              <w:rPr>
                <w:b w:val="0"/>
                <w:bCs/>
                <w:sz w:val="24"/>
                <w:szCs w:val="24"/>
              </w:rPr>
              <w:t>6</w:t>
            </w:r>
            <w:r>
              <w:rPr>
                <w:b w:val="0"/>
                <w:bCs/>
                <w:sz w:val="24"/>
                <w:szCs w:val="24"/>
              </w:rPr>
              <w:t>.2024</w:t>
            </w:r>
          </w:p>
        </w:tc>
      </w:tr>
      <w:tr w:rsidR="002E64A4" w:rsidRPr="006C5B43" w14:paraId="342AAD71" w14:textId="77777777" w:rsidTr="002E64A4">
        <w:trPr>
          <w:trHeight w:val="194"/>
          <w:jc w:val="center"/>
        </w:trPr>
        <w:tc>
          <w:tcPr>
            <w:tcW w:w="2123" w:type="dxa"/>
            <w:vMerge/>
          </w:tcPr>
          <w:p w14:paraId="2A395A09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753FE242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34A3C">
              <w:rPr>
                <w:b w:val="0"/>
                <w:bCs/>
                <w:sz w:val="24"/>
                <w:szCs w:val="24"/>
              </w:rPr>
              <w:t>Выявление и устранение ошибок и дефектов.</w:t>
            </w:r>
          </w:p>
        </w:tc>
        <w:tc>
          <w:tcPr>
            <w:tcW w:w="1955" w:type="dxa"/>
            <w:vMerge/>
            <w:vAlign w:val="center"/>
          </w:tcPr>
          <w:p w14:paraId="2ED7F9C2" w14:textId="5B2508D6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2E956404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:rsidRPr="006C5B43" w14:paraId="017E3E97" w14:textId="77777777" w:rsidTr="002E64A4">
        <w:trPr>
          <w:trHeight w:val="194"/>
          <w:jc w:val="center"/>
        </w:trPr>
        <w:tc>
          <w:tcPr>
            <w:tcW w:w="2123" w:type="dxa"/>
            <w:vMerge/>
          </w:tcPr>
          <w:p w14:paraId="644CA689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6B9DB17B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B34A3C">
              <w:rPr>
                <w:b w:val="0"/>
                <w:bCs/>
                <w:sz w:val="24"/>
                <w:szCs w:val="24"/>
              </w:rPr>
              <w:t>Обеспечение качества и соответствие требованиям.</w:t>
            </w:r>
          </w:p>
        </w:tc>
        <w:tc>
          <w:tcPr>
            <w:tcW w:w="1955" w:type="dxa"/>
            <w:vMerge/>
            <w:vAlign w:val="center"/>
          </w:tcPr>
          <w:p w14:paraId="1BAEA21D" w14:textId="498AF9E1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158DF1B4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14:paraId="5DDA4FE7" w14:textId="77777777" w:rsidTr="002E64A4">
        <w:tblPrEx>
          <w:jc w:val="left"/>
        </w:tblPrEx>
        <w:trPr>
          <w:trHeight w:val="169"/>
        </w:trPr>
        <w:tc>
          <w:tcPr>
            <w:tcW w:w="2123" w:type="dxa"/>
            <w:vMerge w:val="restart"/>
          </w:tcPr>
          <w:p w14:paraId="6333E32C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Развертывание</w:t>
            </w:r>
          </w:p>
        </w:tc>
        <w:tc>
          <w:tcPr>
            <w:tcW w:w="2972" w:type="dxa"/>
          </w:tcPr>
          <w:p w14:paraId="589EF14A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Подготовка программного продукта к эксплуатации.</w:t>
            </w:r>
          </w:p>
        </w:tc>
        <w:tc>
          <w:tcPr>
            <w:tcW w:w="1955" w:type="dxa"/>
            <w:vMerge/>
            <w:vAlign w:val="center"/>
          </w:tcPr>
          <w:p w14:paraId="649B952C" w14:textId="2514EF9F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3FB6AB66" w14:textId="0A05E4A8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24</w:t>
            </w:r>
            <w:r>
              <w:rPr>
                <w:b w:val="0"/>
                <w:bCs/>
                <w:sz w:val="24"/>
                <w:szCs w:val="24"/>
              </w:rPr>
              <w:t xml:space="preserve">.06.2024 – </w:t>
            </w:r>
            <w:r>
              <w:rPr>
                <w:b w:val="0"/>
                <w:bCs/>
                <w:sz w:val="24"/>
                <w:szCs w:val="24"/>
              </w:rPr>
              <w:t>27</w:t>
            </w:r>
            <w:r>
              <w:rPr>
                <w:b w:val="0"/>
                <w:bCs/>
                <w:sz w:val="24"/>
                <w:szCs w:val="24"/>
              </w:rPr>
              <w:t>.</w:t>
            </w:r>
            <w:r>
              <w:rPr>
                <w:b w:val="0"/>
                <w:bCs/>
                <w:sz w:val="24"/>
                <w:szCs w:val="24"/>
              </w:rPr>
              <w:t>06</w:t>
            </w:r>
            <w:r>
              <w:rPr>
                <w:b w:val="0"/>
                <w:bCs/>
                <w:sz w:val="24"/>
                <w:szCs w:val="24"/>
              </w:rPr>
              <w:t>.2024</w:t>
            </w:r>
          </w:p>
        </w:tc>
      </w:tr>
      <w:tr w:rsidR="002E64A4" w14:paraId="5A280183" w14:textId="77777777" w:rsidTr="002E64A4">
        <w:tblPrEx>
          <w:jc w:val="left"/>
        </w:tblPrEx>
        <w:trPr>
          <w:trHeight w:val="167"/>
        </w:trPr>
        <w:tc>
          <w:tcPr>
            <w:tcW w:w="2123" w:type="dxa"/>
            <w:vMerge/>
          </w:tcPr>
          <w:p w14:paraId="1B3847AF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5922B43A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Установка, настройка и предоставление доступа пользователям.</w:t>
            </w:r>
          </w:p>
        </w:tc>
        <w:tc>
          <w:tcPr>
            <w:tcW w:w="1955" w:type="dxa"/>
            <w:vMerge/>
            <w:vAlign w:val="center"/>
          </w:tcPr>
          <w:p w14:paraId="236902FE" w14:textId="10A7A892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0EA48FA9" w14:textId="77777777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14:paraId="7D2EB4E8" w14:textId="77777777" w:rsidTr="002E64A4">
        <w:tblPrEx>
          <w:jc w:val="left"/>
        </w:tblPrEx>
        <w:trPr>
          <w:trHeight w:val="167"/>
        </w:trPr>
        <w:tc>
          <w:tcPr>
            <w:tcW w:w="2123" w:type="dxa"/>
            <w:vMerge/>
          </w:tcPr>
          <w:p w14:paraId="4BCEE47E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5B2090CF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Обучение персонала работе с новой системой.</w:t>
            </w:r>
          </w:p>
        </w:tc>
        <w:tc>
          <w:tcPr>
            <w:tcW w:w="1955" w:type="dxa"/>
            <w:vMerge/>
            <w:vAlign w:val="center"/>
          </w:tcPr>
          <w:p w14:paraId="0B6049A4" w14:textId="2B02F873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07F5D666" w14:textId="77777777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14:paraId="20789602" w14:textId="77777777" w:rsidTr="002E64A4">
        <w:tblPrEx>
          <w:jc w:val="left"/>
        </w:tblPrEx>
        <w:trPr>
          <w:trHeight w:val="169"/>
        </w:trPr>
        <w:tc>
          <w:tcPr>
            <w:tcW w:w="2123" w:type="dxa"/>
            <w:vMerge w:val="restart"/>
          </w:tcPr>
          <w:p w14:paraId="3088FB5E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Сопровождение и поддержка</w:t>
            </w:r>
          </w:p>
        </w:tc>
        <w:tc>
          <w:tcPr>
            <w:tcW w:w="2972" w:type="dxa"/>
          </w:tcPr>
          <w:p w14:paraId="122015ED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Исправление ошибок и внесение изменений по запросам пользователей.</w:t>
            </w:r>
          </w:p>
        </w:tc>
        <w:tc>
          <w:tcPr>
            <w:tcW w:w="1955" w:type="dxa"/>
            <w:vMerge/>
            <w:vAlign w:val="center"/>
          </w:tcPr>
          <w:p w14:paraId="73F5D13A" w14:textId="69C5A092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 w:val="restart"/>
          </w:tcPr>
          <w:p w14:paraId="38689DC0" w14:textId="6010CC84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 -</w:t>
            </w:r>
          </w:p>
        </w:tc>
      </w:tr>
      <w:tr w:rsidR="002E64A4" w14:paraId="53701C00" w14:textId="77777777" w:rsidTr="002E64A4">
        <w:tblPrEx>
          <w:jc w:val="left"/>
        </w:tblPrEx>
        <w:trPr>
          <w:trHeight w:val="167"/>
        </w:trPr>
        <w:tc>
          <w:tcPr>
            <w:tcW w:w="2123" w:type="dxa"/>
            <w:vMerge/>
          </w:tcPr>
          <w:p w14:paraId="4D1F9A9A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507AD18C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Модернизация, обновление и масштабирование системы.</w:t>
            </w:r>
          </w:p>
        </w:tc>
        <w:tc>
          <w:tcPr>
            <w:tcW w:w="1955" w:type="dxa"/>
            <w:vMerge/>
            <w:vAlign w:val="center"/>
          </w:tcPr>
          <w:p w14:paraId="12C5CC44" w14:textId="077F24A4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493A0F77" w14:textId="77777777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  <w:tr w:rsidR="002E64A4" w14:paraId="4711A353" w14:textId="77777777" w:rsidTr="002E64A4">
        <w:tblPrEx>
          <w:jc w:val="left"/>
        </w:tblPrEx>
        <w:trPr>
          <w:trHeight w:val="167"/>
        </w:trPr>
        <w:tc>
          <w:tcPr>
            <w:tcW w:w="2123" w:type="dxa"/>
            <w:vMerge/>
          </w:tcPr>
          <w:p w14:paraId="0EEF08B1" w14:textId="77777777" w:rsidR="002E64A4" w:rsidRPr="002F700C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972" w:type="dxa"/>
          </w:tcPr>
          <w:p w14:paraId="032D15DE" w14:textId="77777777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2F700C">
              <w:rPr>
                <w:b w:val="0"/>
                <w:bCs/>
                <w:sz w:val="24"/>
                <w:szCs w:val="24"/>
              </w:rPr>
              <w:t>Мониторинг работоспособности и решение возникающих проблем.</w:t>
            </w:r>
          </w:p>
        </w:tc>
        <w:tc>
          <w:tcPr>
            <w:tcW w:w="1955" w:type="dxa"/>
            <w:vMerge/>
            <w:vAlign w:val="center"/>
          </w:tcPr>
          <w:p w14:paraId="73AC9586" w14:textId="06DC4DE0" w:rsidR="002E64A4" w:rsidRPr="006C5B43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443" w:type="dxa"/>
            <w:vMerge/>
          </w:tcPr>
          <w:p w14:paraId="3EF13882" w14:textId="77777777" w:rsidR="002E64A4" w:rsidRDefault="002E64A4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0AB387AA" w14:textId="77777777" w:rsidR="002C22AC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96" w:name="_Toc168345556"/>
      <w:bookmarkStart w:id="97" w:name="_Toc168458742"/>
      <w:r w:rsidRPr="00D63C54">
        <w:rPr>
          <w:rFonts w:ascii="Times New Roman" w:hAnsi="Times New Roman"/>
          <w:sz w:val="28"/>
          <w:szCs w:val="28"/>
        </w:rPr>
        <w:t>Ресурсы</w:t>
      </w:r>
      <w:bookmarkEnd w:id="96"/>
      <w:bookmarkEnd w:id="97"/>
    </w:p>
    <w:p w14:paraId="24683670" w14:textId="77777777" w:rsidR="002C22AC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необходимы ресурсы, указанные далее.</w:t>
      </w:r>
    </w:p>
    <w:p w14:paraId="4CFD2A92" w14:textId="77777777" w:rsidR="002C22AC" w:rsidRPr="00D63C54" w:rsidRDefault="002C22AC" w:rsidP="002C22AC">
      <w:pPr>
        <w:pStyle w:val="a9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Человеческие ресурсы – разработчики и пользователи.</w:t>
      </w:r>
    </w:p>
    <w:p w14:paraId="2757129C" w14:textId="77777777" w:rsidR="002C22AC" w:rsidRPr="00D63C54" w:rsidRDefault="002C22AC" w:rsidP="002C22AC">
      <w:pPr>
        <w:pStyle w:val="a9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Инфраструктурные ресурсы – база данных центра животных.</w:t>
      </w:r>
    </w:p>
    <w:p w14:paraId="5271AFE8" w14:textId="77777777" w:rsidR="002C22AC" w:rsidRDefault="002C22AC" w:rsidP="002C22AC">
      <w:pPr>
        <w:pStyle w:val="a9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Программные ресурсы:</w:t>
      </w:r>
    </w:p>
    <w:p w14:paraId="6E762AD3" w14:textId="77777777" w:rsidR="002C22AC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ОС Windows 10</w:t>
      </w:r>
      <w:r>
        <w:rPr>
          <w:rFonts w:ascii="Times New Roman" w:hAnsi="Times New Roman"/>
          <w:sz w:val="28"/>
          <w:szCs w:val="28"/>
        </w:rPr>
        <w:t>;</w:t>
      </w:r>
    </w:p>
    <w:p w14:paraId="4655CECC" w14:textId="77777777" w:rsidR="002C22AC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Visual Studio</w:t>
      </w:r>
      <w:r>
        <w:rPr>
          <w:rFonts w:ascii="Times New Roman" w:hAnsi="Times New Roman"/>
          <w:sz w:val="28"/>
          <w:szCs w:val="28"/>
        </w:rPr>
        <w:t>;</w:t>
      </w:r>
    </w:p>
    <w:p w14:paraId="64EB428C" w14:textId="77777777" w:rsidR="002C22AC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контроля версий </w:t>
      </w:r>
      <w:r w:rsidRPr="000844A2">
        <w:rPr>
          <w:rFonts w:ascii="Times New Roman" w:hAnsi="Times New Roman"/>
          <w:sz w:val="28"/>
          <w:szCs w:val="28"/>
        </w:rPr>
        <w:t>Git</w:t>
      </w:r>
      <w:r>
        <w:rPr>
          <w:rFonts w:ascii="Times New Roman" w:hAnsi="Times New Roman"/>
          <w:sz w:val="28"/>
          <w:szCs w:val="28"/>
        </w:rPr>
        <w:t>;</w:t>
      </w:r>
    </w:p>
    <w:p w14:paraId="3064D7EA" w14:textId="77777777" w:rsidR="002C22AC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хранения данных </w:t>
      </w:r>
      <w:r w:rsidRPr="000844A2">
        <w:rPr>
          <w:rFonts w:ascii="Times New Roman" w:hAnsi="Times New Roman"/>
          <w:sz w:val="28"/>
          <w:szCs w:val="28"/>
        </w:rPr>
        <w:t>Gogs;</w:t>
      </w:r>
    </w:p>
    <w:p w14:paraId="27BC0ACB" w14:textId="4DBBCA69" w:rsidR="002C22AC" w:rsidRPr="00D63C54" w:rsidRDefault="007B6029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Microsoft SQL Server.</w:t>
      </w:r>
    </w:p>
    <w:p w14:paraId="60D4A609" w14:textId="77777777" w:rsidR="002C22AC" w:rsidRDefault="002C22AC" w:rsidP="002C22AC">
      <w:pPr>
        <w:pStyle w:val="a9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Информационные ресурсы:</w:t>
      </w:r>
    </w:p>
    <w:p w14:paraId="6C49CA14" w14:textId="77777777" w:rsidR="002C22AC" w:rsidRPr="00D63C54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lastRenderedPageBreak/>
        <w:t>документация по языкам программирования</w:t>
      </w:r>
      <w:r w:rsidRPr="000844A2">
        <w:rPr>
          <w:rFonts w:ascii="Times New Roman" w:hAnsi="Times New Roman"/>
          <w:sz w:val="28"/>
          <w:szCs w:val="28"/>
        </w:rPr>
        <w:t>.</w:t>
      </w:r>
    </w:p>
    <w:p w14:paraId="65DA649D" w14:textId="77777777" w:rsidR="002C22AC" w:rsidRPr="00D63C54" w:rsidRDefault="002C22AC" w:rsidP="002C22AC">
      <w:pPr>
        <w:pStyle w:val="a9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63C54">
        <w:rPr>
          <w:rFonts w:ascii="Times New Roman" w:hAnsi="Times New Roman"/>
          <w:sz w:val="28"/>
          <w:szCs w:val="28"/>
        </w:rPr>
        <w:t>Финансовые ресурсы – оплата труда участников разработки.</w:t>
      </w:r>
    </w:p>
    <w:p w14:paraId="0652C4EA" w14:textId="77777777" w:rsidR="002C22AC" w:rsidRPr="00FB5700" w:rsidRDefault="002C22AC" w:rsidP="00124251">
      <w:pPr>
        <w:pStyle w:val="a9"/>
        <w:numPr>
          <w:ilvl w:val="0"/>
          <w:numId w:val="19"/>
        </w:numPr>
        <w:spacing w:before="74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98" w:name="_Toc157521580"/>
      <w:bookmarkStart w:id="99" w:name="_Toc157524520"/>
      <w:bookmarkStart w:id="100" w:name="_Toc168345557"/>
      <w:bookmarkStart w:id="101" w:name="_Toc168458743"/>
      <w:bookmarkStart w:id="102" w:name="_Toc170861257"/>
      <w:bookmarkStart w:id="103" w:name="_Toc170861354"/>
      <w:r>
        <w:rPr>
          <w:rFonts w:ascii="Times New Roman" w:hAnsi="Times New Roman"/>
          <w:sz w:val="28"/>
          <w:szCs w:val="28"/>
        </w:rPr>
        <w:t>Н</w:t>
      </w:r>
      <w:r w:rsidRPr="00FB5700">
        <w:rPr>
          <w:rFonts w:ascii="Times New Roman" w:hAnsi="Times New Roman"/>
          <w:sz w:val="28"/>
          <w:szCs w:val="28"/>
        </w:rPr>
        <w:t>ефункциональные требования</w:t>
      </w:r>
      <w:bookmarkEnd w:id="98"/>
      <w:bookmarkEnd w:id="99"/>
      <w:bookmarkEnd w:id="100"/>
      <w:bookmarkEnd w:id="101"/>
      <w:bookmarkEnd w:id="102"/>
      <w:bookmarkEnd w:id="103"/>
    </w:p>
    <w:p w14:paraId="3058EB5F" w14:textId="77777777" w:rsidR="002C22AC" w:rsidRPr="00FB5700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04" w:name="_Toc157521581"/>
      <w:bookmarkStart w:id="105" w:name="_Toc157524521"/>
      <w:bookmarkStart w:id="106" w:name="_Toc168345558"/>
      <w:bookmarkStart w:id="107" w:name="_Toc168458744"/>
      <w:r w:rsidRPr="00FB5700">
        <w:rPr>
          <w:rFonts w:ascii="Times New Roman" w:hAnsi="Times New Roman"/>
          <w:sz w:val="28"/>
          <w:szCs w:val="28"/>
        </w:rPr>
        <w:t>Требования к персоналу</w:t>
      </w:r>
      <w:bookmarkEnd w:id="104"/>
      <w:bookmarkEnd w:id="105"/>
      <w:bookmarkEnd w:id="106"/>
      <w:bookmarkEnd w:id="107"/>
    </w:p>
    <w:p w14:paraId="5E4A7559" w14:textId="58886E0E" w:rsidR="002C22AC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</w:t>
      </w:r>
      <w:r w:rsidRPr="00FB5700">
        <w:rPr>
          <w:sz w:val="28"/>
          <w:szCs w:val="28"/>
        </w:rPr>
        <w:t xml:space="preserve"> специалист</w:t>
      </w:r>
      <w:r>
        <w:rPr>
          <w:sz w:val="28"/>
          <w:szCs w:val="28"/>
        </w:rPr>
        <w:t>ы</w:t>
      </w:r>
      <w:r w:rsidRPr="00FB5700">
        <w:rPr>
          <w:sz w:val="28"/>
          <w:szCs w:val="28"/>
        </w:rPr>
        <w:t xml:space="preserve"> узкого профиля для поддержания </w:t>
      </w:r>
      <w:r w:rsidR="007B6029">
        <w:rPr>
          <w:sz w:val="28"/>
          <w:szCs w:val="28"/>
        </w:rPr>
        <w:t>программного модуля</w:t>
      </w:r>
      <w:r w:rsidRPr="00FB5700">
        <w:rPr>
          <w:sz w:val="28"/>
          <w:szCs w:val="28"/>
        </w:rPr>
        <w:t xml:space="preserve"> </w:t>
      </w:r>
      <w:r w:rsidR="007B6029">
        <w:rPr>
          <w:sz w:val="28"/>
          <w:szCs w:val="28"/>
        </w:rPr>
        <w:t xml:space="preserve">необходимы, а именно специалист по базам данных и разработчик на языке программирования </w:t>
      </w:r>
      <w:r w:rsidR="007B6029">
        <w:rPr>
          <w:sz w:val="28"/>
          <w:szCs w:val="28"/>
          <w:lang w:val="en-US"/>
        </w:rPr>
        <w:t>C</w:t>
      </w:r>
      <w:r w:rsidR="007B6029" w:rsidRPr="007B6029">
        <w:rPr>
          <w:sz w:val="28"/>
          <w:szCs w:val="28"/>
        </w:rPr>
        <w:t>#</w:t>
      </w:r>
      <w:r w:rsidR="007B6029">
        <w:rPr>
          <w:sz w:val="28"/>
          <w:szCs w:val="28"/>
        </w:rPr>
        <w:t xml:space="preserve">, понимающий </w:t>
      </w:r>
      <w:r w:rsidR="007B6029">
        <w:rPr>
          <w:sz w:val="28"/>
          <w:szCs w:val="28"/>
          <w:lang w:val="en-US"/>
        </w:rPr>
        <w:t>ASP</w:t>
      </w:r>
      <w:r w:rsidR="007B6029" w:rsidRPr="007B6029">
        <w:rPr>
          <w:sz w:val="28"/>
          <w:szCs w:val="28"/>
        </w:rPr>
        <w:t>.</w:t>
      </w:r>
      <w:r w:rsidR="007B6029">
        <w:rPr>
          <w:sz w:val="28"/>
          <w:szCs w:val="28"/>
          <w:lang w:val="en-US"/>
        </w:rPr>
        <w:t>NetCore</w:t>
      </w:r>
      <w:r>
        <w:rPr>
          <w:sz w:val="28"/>
          <w:szCs w:val="28"/>
        </w:rPr>
        <w:t>.</w:t>
      </w:r>
      <w:r w:rsidRPr="00FB5700">
        <w:rPr>
          <w:sz w:val="28"/>
          <w:szCs w:val="28"/>
        </w:rPr>
        <w:t xml:space="preserve"> </w:t>
      </w:r>
    </w:p>
    <w:p w14:paraId="6984CF5D" w14:textId="77777777" w:rsidR="002C22AC" w:rsidRPr="00FB5700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FB5700">
        <w:rPr>
          <w:sz w:val="28"/>
          <w:szCs w:val="28"/>
        </w:rPr>
        <w:t>еобходимыми и достаточными навыками будет владение общими понятиями работы с персональным компьютером на уровне базового пользователя и выше.</w:t>
      </w:r>
    </w:p>
    <w:p w14:paraId="2714228A" w14:textId="77777777" w:rsidR="002C22AC" w:rsidRPr="007C39D1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08" w:name="_Toc157521582"/>
      <w:bookmarkStart w:id="109" w:name="_Toc157524522"/>
      <w:bookmarkStart w:id="110" w:name="_Toc168345559"/>
      <w:bookmarkStart w:id="111" w:name="_Toc168458745"/>
      <w:r w:rsidRPr="007C39D1">
        <w:rPr>
          <w:rFonts w:ascii="Times New Roman" w:hAnsi="Times New Roman"/>
          <w:sz w:val="28"/>
          <w:szCs w:val="28"/>
        </w:rPr>
        <w:t>Требования к разграничению доступа</w:t>
      </w:r>
      <w:bookmarkEnd w:id="108"/>
      <w:bookmarkEnd w:id="109"/>
      <w:bookmarkEnd w:id="110"/>
      <w:bookmarkEnd w:id="111"/>
    </w:p>
    <w:p w14:paraId="4A7DD65C" w14:textId="77777777" w:rsidR="002C22AC" w:rsidRPr="007C39D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7C39D1">
        <w:rPr>
          <w:sz w:val="28"/>
          <w:szCs w:val="28"/>
        </w:rPr>
        <w:t>Информация, представленная на сайте, является общедоступной и размещается с целью ознакомления.</w:t>
      </w:r>
    </w:p>
    <w:p w14:paraId="5895532C" w14:textId="77777777" w:rsidR="002C22AC" w:rsidRPr="007C39D1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r w:rsidRPr="007C39D1">
        <w:rPr>
          <w:sz w:val="28"/>
          <w:szCs w:val="28"/>
        </w:rPr>
        <w:t>В соответствии с правами доступа можно выделить 2 категории пользователей сайта:</w:t>
      </w:r>
    </w:p>
    <w:p w14:paraId="73A4B152" w14:textId="028BB1FD" w:rsidR="002C22AC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C39D1">
        <w:rPr>
          <w:rFonts w:ascii="Times New Roman" w:hAnsi="Times New Roman"/>
          <w:sz w:val="28"/>
          <w:szCs w:val="28"/>
        </w:rPr>
        <w:t xml:space="preserve">осетители – доступ к всей общедоступной информации, чтение и </w:t>
      </w:r>
      <w:r w:rsidR="007B6029" w:rsidRPr="007C39D1">
        <w:rPr>
          <w:rFonts w:ascii="Times New Roman" w:hAnsi="Times New Roman"/>
          <w:sz w:val="28"/>
          <w:szCs w:val="28"/>
        </w:rPr>
        <w:t>просмотр,</w:t>
      </w:r>
      <w:r w:rsidR="007B6029">
        <w:rPr>
          <w:rFonts w:ascii="Times New Roman" w:hAnsi="Times New Roman"/>
          <w:sz w:val="28"/>
          <w:szCs w:val="28"/>
        </w:rPr>
        <w:t xml:space="preserve"> создание заявки</w:t>
      </w:r>
      <w:r w:rsidRPr="007C39D1">
        <w:rPr>
          <w:rFonts w:ascii="Times New Roman" w:hAnsi="Times New Roman"/>
          <w:sz w:val="28"/>
          <w:szCs w:val="28"/>
        </w:rPr>
        <w:t>;</w:t>
      </w:r>
    </w:p>
    <w:p w14:paraId="7A35AA6B" w14:textId="64BDAFC4" w:rsidR="007B6029" w:rsidRDefault="007B6029" w:rsidP="007B6029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Начальник </w:t>
      </w:r>
      <w:r w:rsidRPr="007C39D1">
        <w:rPr>
          <w:rFonts w:ascii="Times New Roman" w:hAnsi="Times New Roman"/>
          <w:sz w:val="28"/>
          <w:szCs w:val="28"/>
        </w:rPr>
        <w:t>– доступ к всей общедоступной информации, чтение и просмотр,</w:t>
      </w:r>
      <w:r>
        <w:rPr>
          <w:rFonts w:ascii="Times New Roman" w:hAnsi="Times New Roman"/>
          <w:sz w:val="28"/>
          <w:szCs w:val="28"/>
        </w:rPr>
        <w:t xml:space="preserve"> создание заявки</w:t>
      </w:r>
      <w:r>
        <w:rPr>
          <w:rFonts w:ascii="Times New Roman" w:hAnsi="Times New Roman"/>
          <w:sz w:val="28"/>
          <w:szCs w:val="28"/>
        </w:rPr>
        <w:t>, возможность одобрять заявки других пользователей</w:t>
      </w:r>
      <w:r w:rsidRPr="007C39D1">
        <w:rPr>
          <w:rFonts w:ascii="Times New Roman" w:hAnsi="Times New Roman"/>
          <w:sz w:val="28"/>
          <w:szCs w:val="28"/>
        </w:rPr>
        <w:t>;</w:t>
      </w:r>
    </w:p>
    <w:p w14:paraId="4752AEAA" w14:textId="63C243F7" w:rsidR="007B6029" w:rsidRPr="007B6029" w:rsidRDefault="007B6029" w:rsidP="00AE273A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B6029">
        <w:rPr>
          <w:rFonts w:ascii="Times New Roman" w:hAnsi="Times New Roman"/>
          <w:sz w:val="28"/>
          <w:szCs w:val="28"/>
        </w:rPr>
        <w:t xml:space="preserve">Мастер </w:t>
      </w:r>
      <w:r w:rsidRPr="007B6029">
        <w:rPr>
          <w:rFonts w:ascii="Times New Roman" w:hAnsi="Times New Roman"/>
          <w:sz w:val="28"/>
          <w:szCs w:val="28"/>
        </w:rPr>
        <w:t>– доступ к всей общедоступной информации, чтение и просмотр, создание заявки</w:t>
      </w:r>
      <w:r w:rsidRPr="007B6029">
        <w:rPr>
          <w:rFonts w:ascii="Times New Roman" w:hAnsi="Times New Roman"/>
          <w:sz w:val="28"/>
          <w:szCs w:val="28"/>
        </w:rPr>
        <w:t>, отметка заявки, как обработанной и закрытой (проблема, описанная в заявке, была решена);</w:t>
      </w:r>
    </w:p>
    <w:p w14:paraId="10339E0A" w14:textId="03B54511" w:rsidR="002C22AC" w:rsidRPr="007C39D1" w:rsidRDefault="002C22AC" w:rsidP="002C22AC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7C39D1">
        <w:rPr>
          <w:rFonts w:ascii="Times New Roman" w:hAnsi="Times New Roman"/>
          <w:sz w:val="28"/>
          <w:szCs w:val="28"/>
        </w:rPr>
        <w:t>дминистратор (сотрудник компании Заказчика) – доступ к изменению и удалению информации.</w:t>
      </w:r>
    </w:p>
    <w:p w14:paraId="274293DE" w14:textId="6DA98D2E" w:rsidR="002C22AC" w:rsidRPr="00853464" w:rsidRDefault="002C22AC" w:rsidP="002C22AC">
      <w:pPr>
        <w:spacing w:line="360" w:lineRule="auto"/>
        <w:ind w:firstLine="709"/>
        <w:jc w:val="both"/>
        <w:rPr>
          <w:sz w:val="28"/>
          <w:szCs w:val="28"/>
        </w:rPr>
      </w:pPr>
      <w:bookmarkStart w:id="112" w:name="_Toc157524523"/>
      <w:r w:rsidRPr="00853464">
        <w:rPr>
          <w:sz w:val="28"/>
          <w:szCs w:val="28"/>
        </w:rPr>
        <w:t>Обеспечение защиты от несанкционированного доступа к данным учетных записей Пользователей осуществляется путём хеширования паролей, которые Пользователи вводят при регистрации</w:t>
      </w:r>
      <w:r>
        <w:rPr>
          <w:sz w:val="28"/>
          <w:szCs w:val="28"/>
        </w:rPr>
        <w:t xml:space="preserve">, а также передаче данных от клиента к серверу (и обратно) по защищённому протоколу </w:t>
      </w:r>
      <w:r>
        <w:rPr>
          <w:sz w:val="28"/>
          <w:szCs w:val="28"/>
          <w:lang w:val="en-US"/>
        </w:rPr>
        <w:t>https</w:t>
      </w:r>
      <w:r w:rsidR="007B6029">
        <w:rPr>
          <w:sz w:val="28"/>
          <w:szCs w:val="28"/>
        </w:rPr>
        <w:t>.</w:t>
      </w:r>
    </w:p>
    <w:p w14:paraId="66E85BFB" w14:textId="77777777" w:rsidR="002C22AC" w:rsidRPr="00393625" w:rsidRDefault="002C22AC" w:rsidP="00124251">
      <w:pPr>
        <w:pStyle w:val="a9"/>
        <w:numPr>
          <w:ilvl w:val="0"/>
          <w:numId w:val="19"/>
        </w:numPr>
        <w:spacing w:before="74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13" w:name="_Toc157521588"/>
      <w:bookmarkStart w:id="114" w:name="_Toc157524528"/>
      <w:bookmarkStart w:id="115" w:name="_Toc168345565"/>
      <w:bookmarkStart w:id="116" w:name="_Toc168458751"/>
      <w:bookmarkStart w:id="117" w:name="_Toc170861258"/>
      <w:bookmarkStart w:id="118" w:name="_Toc170861355"/>
      <w:bookmarkEnd w:id="112"/>
      <w:r>
        <w:rPr>
          <w:rFonts w:ascii="Times New Roman" w:hAnsi="Times New Roman"/>
          <w:sz w:val="28"/>
          <w:szCs w:val="28"/>
        </w:rPr>
        <w:lastRenderedPageBreak/>
        <w:t>Ф</w:t>
      </w:r>
      <w:r w:rsidRPr="00393625">
        <w:rPr>
          <w:rFonts w:ascii="Times New Roman" w:hAnsi="Times New Roman"/>
          <w:sz w:val="28"/>
          <w:szCs w:val="28"/>
        </w:rPr>
        <w:t>ункциональные требования</w:t>
      </w:r>
      <w:bookmarkEnd w:id="113"/>
      <w:bookmarkEnd w:id="114"/>
      <w:bookmarkEnd w:id="115"/>
      <w:bookmarkEnd w:id="116"/>
      <w:bookmarkEnd w:id="117"/>
      <w:bookmarkEnd w:id="118"/>
    </w:p>
    <w:p w14:paraId="7B1D8738" w14:textId="77777777" w:rsidR="002C22AC" w:rsidRPr="00393625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19" w:name="_Toc157521589"/>
      <w:bookmarkStart w:id="120" w:name="_Toc157524529"/>
      <w:bookmarkStart w:id="121" w:name="_Toc168345566"/>
      <w:bookmarkStart w:id="122" w:name="_Toc168458752"/>
      <w:r w:rsidRPr="00393625">
        <w:rPr>
          <w:rFonts w:ascii="Times New Roman" w:hAnsi="Times New Roman"/>
          <w:sz w:val="28"/>
          <w:szCs w:val="28"/>
        </w:rPr>
        <w:t>Примерный набор модулей</w:t>
      </w:r>
      <w:bookmarkEnd w:id="119"/>
      <w:bookmarkEnd w:id="120"/>
      <w:bookmarkEnd w:id="121"/>
      <w:bookmarkEnd w:id="122"/>
    </w:p>
    <w:p w14:paraId="36D963C9" w14:textId="77777777" w:rsidR="002C22AC" w:rsidRPr="00764BB8" w:rsidRDefault="002C22AC" w:rsidP="002C22AC">
      <w:pPr>
        <w:pStyle w:val="a9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bookmarkStart w:id="123" w:name="_Toc157521590"/>
      <w:bookmarkStart w:id="124" w:name="_Toc157524530"/>
      <w:r w:rsidRPr="00764BB8">
        <w:rPr>
          <w:rFonts w:ascii="Times New Roman" w:hAnsi="Times New Roman"/>
          <w:sz w:val="28"/>
          <w:szCs w:val="28"/>
        </w:rPr>
        <w:t>Регистрация и аутентификация пользователей;</w:t>
      </w:r>
    </w:p>
    <w:p w14:paraId="42324CB4" w14:textId="5D319890" w:rsidR="002C22AC" w:rsidRDefault="00B412D7" w:rsidP="002C22AC">
      <w:pPr>
        <w:pStyle w:val="a9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Манипуляция заявками</w:t>
      </w:r>
      <w:r w:rsidR="002C22AC" w:rsidRPr="00764BB8">
        <w:rPr>
          <w:rFonts w:ascii="Times New Roman" w:hAnsi="Times New Roman"/>
          <w:sz w:val="28"/>
          <w:szCs w:val="28"/>
        </w:rPr>
        <w:t>;</w:t>
      </w:r>
    </w:p>
    <w:p w14:paraId="1EB56D49" w14:textId="3803030D" w:rsidR="002C22AC" w:rsidRPr="00764BB8" w:rsidRDefault="00B412D7" w:rsidP="00B412D7">
      <w:pPr>
        <w:pStyle w:val="a9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Манипуляция профилями пользователей.</w:t>
      </w:r>
    </w:p>
    <w:p w14:paraId="312E3F78" w14:textId="77777777" w:rsidR="002C22AC" w:rsidRPr="00393625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contextualSpacing w:val="0"/>
        <w:jc w:val="both"/>
        <w:outlineLvl w:val="3"/>
        <w:rPr>
          <w:rFonts w:ascii="Times New Roman" w:hAnsi="Times New Roman"/>
          <w:sz w:val="28"/>
          <w:szCs w:val="28"/>
        </w:rPr>
      </w:pPr>
      <w:bookmarkStart w:id="125" w:name="_Toc168345567"/>
      <w:bookmarkStart w:id="126" w:name="_Toc168458753"/>
      <w:r w:rsidRPr="00393625">
        <w:rPr>
          <w:rFonts w:ascii="Times New Roman" w:hAnsi="Times New Roman"/>
          <w:sz w:val="28"/>
          <w:szCs w:val="28"/>
        </w:rPr>
        <w:t>Возможности администрирования</w:t>
      </w:r>
      <w:bookmarkEnd w:id="123"/>
      <w:bookmarkEnd w:id="124"/>
      <w:bookmarkEnd w:id="125"/>
      <w:bookmarkEnd w:id="126"/>
    </w:p>
    <w:p w14:paraId="5645B00A" w14:textId="77777777" w:rsidR="002C22AC" w:rsidRPr="00393625" w:rsidRDefault="002C22AC" w:rsidP="002C22AC">
      <w:pPr>
        <w:pStyle w:val="a9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93625">
        <w:rPr>
          <w:rFonts w:ascii="Times New Roman" w:hAnsi="Times New Roman"/>
          <w:sz w:val="28"/>
          <w:szCs w:val="28"/>
        </w:rPr>
        <w:t>Доступ к административному модулю должен быть ограничен и требовать аутентификации;</w:t>
      </w:r>
    </w:p>
    <w:p w14:paraId="4A7F5A7B" w14:textId="5B3EFF42" w:rsidR="002C22AC" w:rsidRPr="00393625" w:rsidRDefault="002C22AC" w:rsidP="002C22AC">
      <w:pPr>
        <w:pStyle w:val="a9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93625">
        <w:rPr>
          <w:rFonts w:ascii="Times New Roman" w:hAnsi="Times New Roman"/>
          <w:sz w:val="28"/>
          <w:szCs w:val="28"/>
        </w:rPr>
        <w:t xml:space="preserve">Администратор должен иметь возможность добавлять, редактировать и удалять </w:t>
      </w:r>
      <w:r w:rsidR="00B412D7">
        <w:rPr>
          <w:rFonts w:ascii="Times New Roman" w:hAnsi="Times New Roman"/>
          <w:sz w:val="28"/>
          <w:szCs w:val="28"/>
        </w:rPr>
        <w:t>пользователей, заявки, документацию</w:t>
      </w:r>
      <w:r w:rsidRPr="00393625">
        <w:rPr>
          <w:rFonts w:ascii="Times New Roman" w:hAnsi="Times New Roman"/>
          <w:sz w:val="28"/>
          <w:szCs w:val="28"/>
        </w:rPr>
        <w:t>;</w:t>
      </w:r>
    </w:p>
    <w:p w14:paraId="43BA770F" w14:textId="77777777" w:rsidR="002C22AC" w:rsidRPr="00393625" w:rsidRDefault="002C22AC" w:rsidP="00124251">
      <w:pPr>
        <w:pStyle w:val="a9"/>
        <w:numPr>
          <w:ilvl w:val="0"/>
          <w:numId w:val="19"/>
        </w:numPr>
        <w:spacing w:before="74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27" w:name="_Toc157521591"/>
      <w:bookmarkStart w:id="128" w:name="_Toc157524531"/>
      <w:bookmarkStart w:id="129" w:name="_Toc168345568"/>
      <w:bookmarkStart w:id="130" w:name="_Toc168458754"/>
      <w:bookmarkStart w:id="131" w:name="_Toc170861259"/>
      <w:bookmarkStart w:id="132" w:name="_Toc170861356"/>
      <w:r>
        <w:rPr>
          <w:rFonts w:ascii="Times New Roman" w:hAnsi="Times New Roman"/>
          <w:sz w:val="28"/>
          <w:szCs w:val="28"/>
        </w:rPr>
        <w:t>Д</w:t>
      </w:r>
      <w:r w:rsidRPr="00393625">
        <w:rPr>
          <w:rFonts w:ascii="Times New Roman" w:hAnsi="Times New Roman"/>
          <w:sz w:val="28"/>
          <w:szCs w:val="28"/>
        </w:rPr>
        <w:t>ополнительно</w:t>
      </w:r>
      <w:bookmarkEnd w:id="127"/>
      <w:bookmarkEnd w:id="128"/>
      <w:bookmarkEnd w:id="129"/>
      <w:bookmarkEnd w:id="130"/>
      <w:bookmarkEnd w:id="131"/>
      <w:bookmarkEnd w:id="132"/>
    </w:p>
    <w:p w14:paraId="637650FD" w14:textId="77777777" w:rsidR="002C22AC" w:rsidRPr="00393625" w:rsidRDefault="002C22AC" w:rsidP="00124251">
      <w:pPr>
        <w:pStyle w:val="a9"/>
        <w:numPr>
          <w:ilvl w:val="1"/>
          <w:numId w:val="19"/>
        </w:numPr>
        <w:spacing w:before="397" w:after="0" w:line="360" w:lineRule="auto"/>
        <w:ind w:left="0"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33" w:name="_Toc157521592"/>
      <w:bookmarkStart w:id="134" w:name="_Toc157524532"/>
      <w:bookmarkStart w:id="135" w:name="_Toc168345569"/>
      <w:bookmarkStart w:id="136" w:name="_Toc168458755"/>
      <w:r w:rsidRPr="00393625">
        <w:rPr>
          <w:rFonts w:ascii="Times New Roman" w:hAnsi="Times New Roman"/>
          <w:sz w:val="28"/>
          <w:szCs w:val="28"/>
        </w:rPr>
        <w:t>Дополнительные пожелания</w:t>
      </w:r>
      <w:bookmarkEnd w:id="133"/>
      <w:bookmarkEnd w:id="134"/>
      <w:bookmarkEnd w:id="135"/>
      <w:bookmarkEnd w:id="136"/>
    </w:p>
    <w:p w14:paraId="4D0DF23F" w14:textId="77777777" w:rsidR="002C22AC" w:rsidRPr="00393625" w:rsidRDefault="002C22AC" w:rsidP="002C22AC">
      <w:pPr>
        <w:pStyle w:val="a9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93625">
        <w:rPr>
          <w:rFonts w:ascii="Times New Roman" w:hAnsi="Times New Roman"/>
          <w:sz w:val="28"/>
          <w:szCs w:val="28"/>
        </w:rPr>
        <w:t>Дополнительные пожелания диктуются Заказчиком в процессе разработки</w:t>
      </w:r>
      <w:r>
        <w:rPr>
          <w:rFonts w:ascii="Times New Roman" w:hAnsi="Times New Roman"/>
          <w:sz w:val="28"/>
          <w:szCs w:val="28"/>
        </w:rPr>
        <w:t xml:space="preserve"> и принимаются после тщательного анализа и за документирования</w:t>
      </w:r>
      <w:r w:rsidRPr="00393625">
        <w:rPr>
          <w:rFonts w:ascii="Times New Roman" w:hAnsi="Times New Roman"/>
          <w:sz w:val="28"/>
          <w:szCs w:val="28"/>
        </w:rPr>
        <w:t>;</w:t>
      </w:r>
    </w:p>
    <w:p w14:paraId="1D59BF5B" w14:textId="4E4F61C2" w:rsidR="002C22AC" w:rsidRPr="00B412D7" w:rsidRDefault="002C22AC" w:rsidP="00945C35">
      <w:pPr>
        <w:pStyle w:val="a9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B412D7">
        <w:rPr>
          <w:rFonts w:ascii="Times New Roman" w:hAnsi="Times New Roman"/>
          <w:sz w:val="28"/>
          <w:szCs w:val="28"/>
        </w:rPr>
        <w:t>Вследствие возможных временных издержек, по независящим от Исполнителя обстоятельствам, не исключается риск изменения типа информационного продукта на консольное приложение. Заказчик принимает во внимание возможные риски разработки и не имеет претензий в отношении Исполнителя в случае, описанном выше.</w:t>
      </w:r>
    </w:p>
    <w:p w14:paraId="78699379" w14:textId="539C2B59" w:rsidR="00ED3E57" w:rsidRDefault="00ED3E5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748C23E" w14:textId="4A2352FA" w:rsidR="00ED3E57" w:rsidRPr="0090409E" w:rsidRDefault="00ED3E57" w:rsidP="00ED3E57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137" w:name="_Toc170861357"/>
      <w:r>
        <w:rPr>
          <w:rFonts w:eastAsiaTheme="majorEastAsia"/>
          <w:b/>
          <w:bCs/>
          <w:sz w:val="32"/>
          <w:szCs w:val="32"/>
        </w:rPr>
        <w:lastRenderedPageBreak/>
        <w:t xml:space="preserve">Приложение </w:t>
      </w:r>
      <w:r w:rsidR="00E72D76">
        <w:rPr>
          <w:rFonts w:eastAsiaTheme="majorEastAsia"/>
          <w:b/>
          <w:bCs/>
          <w:sz w:val="32"/>
          <w:szCs w:val="32"/>
        </w:rPr>
        <w:t>Ж</w:t>
      </w:r>
      <w:bookmarkEnd w:id="137"/>
    </w:p>
    <w:p w14:paraId="4D50A87A" w14:textId="4EDB6527" w:rsidR="00ED3E57" w:rsidRPr="00BE1813" w:rsidRDefault="00CC7425" w:rsidP="00ED3E57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Фотографии</w:t>
      </w:r>
      <w:r w:rsidR="00056DE9">
        <w:rPr>
          <w:b/>
          <w:bCs/>
          <w:sz w:val="28"/>
          <w:szCs w:val="28"/>
        </w:rPr>
        <w:t xml:space="preserve"> программного продукта</w:t>
      </w:r>
    </w:p>
    <w:p w14:paraId="2937DEFC" w14:textId="3D3A7BE3" w:rsidR="00ED3E57" w:rsidRDefault="00CC7425" w:rsidP="00CC7425">
      <w:pPr>
        <w:spacing w:before="397" w:line="360" w:lineRule="auto"/>
        <w:contextualSpacing/>
        <w:jc w:val="center"/>
        <w:rPr>
          <w:sz w:val="28"/>
          <w:szCs w:val="28"/>
        </w:rPr>
      </w:pPr>
      <w:r w:rsidRPr="00CC7425">
        <w:rPr>
          <w:sz w:val="28"/>
          <w:szCs w:val="28"/>
        </w:rPr>
        <w:drawing>
          <wp:inline distT="0" distB="0" distL="0" distR="0" wp14:anchorId="07AF776E" wp14:editId="718560C5">
            <wp:extent cx="1962424" cy="2705478"/>
            <wp:effectExtent l="0" t="0" r="0" b="0"/>
            <wp:docPr id="1762395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957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83DC" w14:textId="0E21CE4A" w:rsidR="00CC7425" w:rsidRDefault="00CC7425" w:rsidP="00CC7425">
      <w:pPr>
        <w:spacing w:after="397" w:line="360" w:lineRule="auto"/>
        <w:jc w:val="center"/>
      </w:pPr>
      <w:r>
        <w:t xml:space="preserve">Рисунок </w:t>
      </w:r>
      <w:r>
        <w:t>1</w:t>
      </w:r>
      <w:r>
        <w:t xml:space="preserve">. </w:t>
      </w:r>
      <w:r>
        <w:t>Структура проекта</w:t>
      </w:r>
    </w:p>
    <w:p w14:paraId="218331F5" w14:textId="14D7A175" w:rsidR="00ED3E57" w:rsidRDefault="00CC7425" w:rsidP="00CE1D7F">
      <w:pPr>
        <w:spacing w:before="397" w:line="360" w:lineRule="auto"/>
        <w:contextualSpacing/>
        <w:jc w:val="center"/>
        <w:rPr>
          <w:sz w:val="28"/>
          <w:szCs w:val="28"/>
        </w:rPr>
      </w:pPr>
      <w:r w:rsidRPr="00CC7425">
        <w:rPr>
          <w:sz w:val="28"/>
          <w:szCs w:val="28"/>
        </w:rPr>
        <w:drawing>
          <wp:inline distT="0" distB="0" distL="0" distR="0" wp14:anchorId="2F59C798" wp14:editId="224ACDA4">
            <wp:extent cx="2467319" cy="1781424"/>
            <wp:effectExtent l="0" t="0" r="0" b="9525"/>
            <wp:docPr id="114715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599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5D93" w14:textId="6313EB81" w:rsidR="00CC7425" w:rsidRDefault="00CC7425" w:rsidP="00CC7425">
      <w:pPr>
        <w:spacing w:after="397" w:line="360" w:lineRule="auto"/>
        <w:jc w:val="center"/>
      </w:pPr>
      <w:r>
        <w:t xml:space="preserve">Рисунок </w:t>
      </w:r>
      <w:r>
        <w:t>2</w:t>
      </w:r>
      <w:r>
        <w:t xml:space="preserve">. </w:t>
      </w:r>
      <w:r>
        <w:t>Модели из базы данных</w:t>
      </w:r>
    </w:p>
    <w:p w14:paraId="0CBDD2B2" w14:textId="2765BE9E" w:rsidR="00ED3E57" w:rsidRDefault="00CE1D7F" w:rsidP="00CE1D7F">
      <w:pPr>
        <w:spacing w:before="397" w:line="360" w:lineRule="auto"/>
        <w:jc w:val="center"/>
        <w:rPr>
          <w:sz w:val="28"/>
          <w:szCs w:val="28"/>
        </w:rPr>
      </w:pPr>
      <w:r w:rsidRPr="00CE1D7F">
        <w:rPr>
          <w:sz w:val="28"/>
          <w:szCs w:val="28"/>
        </w:rPr>
        <w:lastRenderedPageBreak/>
        <w:drawing>
          <wp:inline distT="0" distB="0" distL="0" distR="0" wp14:anchorId="054E8599" wp14:editId="6A5358DC">
            <wp:extent cx="6480175" cy="5253990"/>
            <wp:effectExtent l="0" t="0" r="0" b="3810"/>
            <wp:docPr id="1628332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323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C4D0" w14:textId="093D3B2A" w:rsidR="00CE1D7F" w:rsidRPr="00CE1D7F" w:rsidRDefault="00CE1D7F" w:rsidP="00CE1D7F">
      <w:pPr>
        <w:spacing w:after="397" w:line="360" w:lineRule="auto"/>
        <w:jc w:val="center"/>
      </w:pPr>
      <w:r>
        <w:t xml:space="preserve">Рисунок </w:t>
      </w:r>
      <w:r>
        <w:t>3</w:t>
      </w:r>
      <w:r>
        <w:t xml:space="preserve">. </w:t>
      </w:r>
      <w:r>
        <w:t xml:space="preserve">Результат создания </w:t>
      </w:r>
      <w:r>
        <w:rPr>
          <w:lang w:val="en-US"/>
        </w:rPr>
        <w:t>API</w:t>
      </w:r>
    </w:p>
    <w:p w14:paraId="7CB17DD3" w14:textId="77777777" w:rsidR="00ED3E57" w:rsidRDefault="00ED3E57" w:rsidP="00ED3E57">
      <w:pPr>
        <w:spacing w:line="360" w:lineRule="auto"/>
        <w:ind w:firstLine="709"/>
        <w:jc w:val="both"/>
        <w:rPr>
          <w:sz w:val="28"/>
          <w:szCs w:val="28"/>
        </w:rPr>
      </w:pPr>
    </w:p>
    <w:p w14:paraId="4D4770A2" w14:textId="77777777" w:rsidR="00ED3E57" w:rsidRDefault="00ED3E57" w:rsidP="00ED3E57">
      <w:pPr>
        <w:spacing w:line="360" w:lineRule="auto"/>
        <w:ind w:firstLine="709"/>
        <w:jc w:val="both"/>
        <w:rPr>
          <w:sz w:val="28"/>
          <w:szCs w:val="28"/>
        </w:rPr>
      </w:pPr>
    </w:p>
    <w:p w14:paraId="75C3411E" w14:textId="77777777" w:rsidR="00ED3E57" w:rsidRDefault="00ED3E57" w:rsidP="00ED3E57">
      <w:pPr>
        <w:spacing w:line="360" w:lineRule="auto"/>
        <w:ind w:firstLine="709"/>
        <w:jc w:val="both"/>
        <w:rPr>
          <w:sz w:val="28"/>
          <w:szCs w:val="28"/>
        </w:rPr>
      </w:pPr>
    </w:p>
    <w:p w14:paraId="3C24CF4D" w14:textId="275A300A" w:rsidR="00ED3E57" w:rsidRDefault="00ED3E5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D9DA83" w14:textId="0B8281AC" w:rsidR="00ED3E57" w:rsidRPr="0090409E" w:rsidRDefault="00ED3E57" w:rsidP="00ED3E57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138" w:name="_Toc170861358"/>
      <w:r>
        <w:rPr>
          <w:rFonts w:eastAsiaTheme="majorEastAsia"/>
          <w:b/>
          <w:bCs/>
          <w:sz w:val="32"/>
          <w:szCs w:val="32"/>
        </w:rPr>
        <w:lastRenderedPageBreak/>
        <w:t xml:space="preserve">Приложение </w:t>
      </w:r>
      <w:r>
        <w:rPr>
          <w:rFonts w:eastAsiaTheme="majorEastAsia"/>
          <w:b/>
          <w:bCs/>
          <w:sz w:val="32"/>
          <w:szCs w:val="32"/>
        </w:rPr>
        <w:t>З</w:t>
      </w:r>
      <w:bookmarkEnd w:id="138"/>
    </w:p>
    <w:p w14:paraId="5C445EB6" w14:textId="574D9E40" w:rsidR="00CC7425" w:rsidRPr="00BE1813" w:rsidRDefault="00CC7425" w:rsidP="00CC7425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Листинги</w:t>
      </w:r>
      <w:r w:rsidR="00056DE9">
        <w:rPr>
          <w:b/>
          <w:bCs/>
          <w:sz w:val="28"/>
          <w:szCs w:val="28"/>
        </w:rPr>
        <w:t xml:space="preserve"> </w:t>
      </w:r>
      <w:r w:rsidR="00056DE9">
        <w:rPr>
          <w:b/>
          <w:bCs/>
          <w:sz w:val="28"/>
          <w:szCs w:val="28"/>
        </w:rPr>
        <w:t>программного продукта</w:t>
      </w:r>
    </w:p>
    <w:p w14:paraId="456309FE" w14:textId="61784AAD" w:rsidR="00ED6503" w:rsidRPr="00186C2C" w:rsidRDefault="00ED6503" w:rsidP="00186C2C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39" w:name="_Toc168458809"/>
      <w:bookmarkStart w:id="140" w:name="_Таблица_–_1"/>
      <w:bookmarkStart w:id="141" w:name="_Toc170861262"/>
      <w:bookmarkStart w:id="142" w:name="_Toc170861359"/>
      <w:bookmarkEnd w:id="140"/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Таблица – 1 – </w:t>
      </w:r>
      <w:bookmarkEnd w:id="139"/>
      <w:r w:rsidR="00573A1F" w:rsidRPr="00186C2C">
        <w:rPr>
          <w:rFonts w:ascii="Times New Roman" w:hAnsi="Times New Roman" w:cs="Times New Roman"/>
          <w:color w:val="auto"/>
          <w:sz w:val="28"/>
          <w:szCs w:val="28"/>
        </w:rPr>
        <w:t>UserRepository</w:t>
      </w:r>
      <w:bookmarkEnd w:id="141"/>
      <w:bookmarkEnd w:id="142"/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ED6503" w14:paraId="7EA5B610" w14:textId="77777777" w:rsidTr="00ED6503">
        <w:tc>
          <w:tcPr>
            <w:tcW w:w="10201" w:type="dxa"/>
          </w:tcPr>
          <w:p w14:paraId="57BEEAE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using Microsoft.EntityFrameworkCore;</w:t>
            </w:r>
          </w:p>
          <w:p w14:paraId="524656F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using RequestHandler.Another;</w:t>
            </w:r>
          </w:p>
          <w:p w14:paraId="6F84152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using RequestHandler.Interfaces;</w:t>
            </w:r>
          </w:p>
          <w:p w14:paraId="392C72E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using RequestHandler.Models;</w:t>
            </w:r>
          </w:p>
          <w:p w14:paraId="7941CE6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C9748B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namespace RequestHandler.Repositories</w:t>
            </w:r>
          </w:p>
          <w:p w14:paraId="02CE4AE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{</w:t>
            </w:r>
          </w:p>
          <w:p w14:paraId="3F1C94C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public class UserRepository : IUserRepository</w:t>
            </w:r>
          </w:p>
          <w:p w14:paraId="4685533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{</w:t>
            </w:r>
          </w:p>
          <w:p w14:paraId="03D7490B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private readonly RequestHandlerContext _context;</w:t>
            </w:r>
          </w:p>
          <w:p w14:paraId="7519E47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D5E8F4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UserRepository(RequestHandlerContext context)</w:t>
            </w:r>
          </w:p>
          <w:p w14:paraId="2FABA648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6716EC00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_context = context;</w:t>
            </w:r>
          </w:p>
          <w:p w14:paraId="75689FA7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49C1B9D6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8031D70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//проверка наличия пользователя по логину</w:t>
            </w:r>
          </w:p>
          <w:p w14:paraId="1A8D0B3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public async Task&lt;bool&gt; UserExists(string login)</w:t>
            </w:r>
          </w:p>
          <w:p w14:paraId="2FF4C37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5BFB1DF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await _context.Users.AnyAsync(u =&gt; u.Login == login);</w:t>
            </w:r>
          </w:p>
          <w:p w14:paraId="4BBA85D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4DAD90E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69BC05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проверка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наличия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пользователя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id</w:t>
            </w:r>
          </w:p>
          <w:p w14:paraId="702D75DB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UserExists(Guid UserId)</w:t>
            </w:r>
          </w:p>
          <w:p w14:paraId="1B0F46A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3415298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await _context.Users.AnyAsync(u =&gt; u.UserId == UserId);</w:t>
            </w:r>
          </w:p>
          <w:p w14:paraId="2AE75C9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08D6DA7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5875B5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получние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списка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всех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пользователей</w:t>
            </w:r>
          </w:p>
          <w:p w14:paraId="24C7480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Task&lt;ICollection&lt;User&gt;&gt; GetAllUsers(int? roleId = null)</w:t>
            </w:r>
          </w:p>
          <w:p w14:paraId="0C24372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6465770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List&lt;User&gt; users;</w:t>
            </w:r>
          </w:p>
          <w:p w14:paraId="23939AB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0A406AB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if (roleId != null)</w:t>
            </w:r>
          </w:p>
          <w:p w14:paraId="5FA0CF4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users = _context.Users.Where(u =&gt; u.Role == (int)roleId).</w:t>
            </w:r>
          </w:p>
          <w:p w14:paraId="373D762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Include(r =&gt; r.RoleNavigation).ToList();</w:t>
            </w:r>
          </w:p>
          <w:p w14:paraId="4BEA339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else</w:t>
            </w:r>
          </w:p>
          <w:p w14:paraId="72CB2DDB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users = _context.Users.</w:t>
            </w:r>
          </w:p>
          <w:p w14:paraId="77AB154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Include(r =&gt; r.RoleNavigation).ToList();</w:t>
            </w:r>
          </w:p>
          <w:p w14:paraId="795B51A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F57606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users.OrderBy(r =&gt; r.RoleNavigation.RoleId).ToList();</w:t>
            </w:r>
          </w:p>
          <w:p w14:paraId="161B5F2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331E83C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4B1777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проверка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на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администратора</w:t>
            </w:r>
          </w:p>
          <w:p w14:paraId="17416089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ValidateAdmin(Guid logUserId)</w:t>
            </w:r>
          </w:p>
          <w:p w14:paraId="422119B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0AE5942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if (_context.Users</w:t>
            </w:r>
          </w:p>
          <w:p w14:paraId="24712E8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.FirstAsync(u =&gt; u.UserId == logUserId)</w:t>
            </w:r>
          </w:p>
          <w:p w14:paraId="2512B7C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.Result.Role == 1)</w:t>
            </w:r>
          </w:p>
          <w:p w14:paraId="5A2112C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return true;</w:t>
            </w:r>
          </w:p>
          <w:p w14:paraId="41D9383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54DDE4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false;</w:t>
            </w:r>
          </w:p>
          <w:p w14:paraId="5756581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267F1B1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53F10E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проверка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на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мастера</w:t>
            </w:r>
          </w:p>
          <w:p w14:paraId="0F79508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ValidateMaster(Guid logUserId)</w:t>
            </w:r>
          </w:p>
          <w:p w14:paraId="3C14263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6C09C7A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 xml:space="preserve">            if (_context.Users</w:t>
            </w:r>
          </w:p>
          <w:p w14:paraId="4E3DC8DB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.FirstAsync(u =&gt; u.UserId == logUserId)</w:t>
            </w:r>
          </w:p>
          <w:p w14:paraId="334F5C6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.Result.Role == 2)</w:t>
            </w:r>
          </w:p>
          <w:p w14:paraId="0698323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return true;</w:t>
            </w:r>
          </w:p>
          <w:p w14:paraId="17CAF8D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0B924E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false;</w:t>
            </w:r>
          </w:p>
          <w:p w14:paraId="39CA634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244E6F3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00D1FB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проверка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на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управляющего</w:t>
            </w:r>
          </w:p>
          <w:p w14:paraId="42878D8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ValidateApproval(Guid logUserId)</w:t>
            </w:r>
          </w:p>
          <w:p w14:paraId="654DFF4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7C48768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if (_context.Users</w:t>
            </w:r>
          </w:p>
          <w:p w14:paraId="02F80A6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.FirstAsync(u =&gt; u.UserId == logUserId)</w:t>
            </w:r>
          </w:p>
          <w:p w14:paraId="00B4313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.Result.Role == 3)</w:t>
            </w:r>
          </w:p>
          <w:p w14:paraId="1BD1DBD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return true;</w:t>
            </w:r>
          </w:p>
          <w:p w14:paraId="5CEC6A9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4C1400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false;</w:t>
            </w:r>
          </w:p>
          <w:p w14:paraId="34C37FE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4B0D9B1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4040F6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авторизация</w:t>
            </w:r>
          </w:p>
          <w:p w14:paraId="0ACFF64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Task&lt;User&gt; Authorithation(string login, string password)</w:t>
            </w:r>
          </w:p>
          <w:p w14:paraId="6726DD8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590E3E1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string hexPassword = Hashing.ToSHA256(password);</w:t>
            </w:r>
          </w:p>
          <w:p w14:paraId="126FF5D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await _context.Users</w:t>
            </w:r>
          </w:p>
          <w:p w14:paraId="6C36B62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.Include(r =&gt; r.RoleNavigation)</w:t>
            </w:r>
          </w:p>
          <w:p w14:paraId="09F7FFB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.FirstOrDefaultAsync(u =&gt; u.Login == login</w:t>
            </w:r>
          </w:p>
          <w:p w14:paraId="0A19023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    &amp;&amp; u.Password == hexPassword);</w:t>
            </w:r>
          </w:p>
          <w:p w14:paraId="7C77CF4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1B58A17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236A8F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создание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пользователя</w:t>
            </w:r>
          </w:p>
          <w:p w14:paraId="75FC228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CreateUser(string login, string password, string surname, string name, int role)</w:t>
            </w:r>
          </w:p>
          <w:p w14:paraId="64C5945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0AD8E53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password = Hashing.ToSHA256(password);</w:t>
            </w:r>
          </w:p>
          <w:p w14:paraId="3DDD278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8420549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User user = new User()</w:t>
            </w:r>
          </w:p>
          <w:p w14:paraId="47D1B7E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{</w:t>
            </w:r>
          </w:p>
          <w:p w14:paraId="538918D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UserId = new Guid(),</w:t>
            </w:r>
          </w:p>
          <w:p w14:paraId="4D8A0C7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Login = login,</w:t>
            </w:r>
          </w:p>
          <w:p w14:paraId="440C81A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Password = password,</w:t>
            </w:r>
          </w:p>
          <w:p w14:paraId="2ED6B06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Surname = surname,</w:t>
            </w:r>
          </w:p>
          <w:p w14:paraId="7D39EC8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Name = name,</w:t>
            </w:r>
          </w:p>
          <w:p w14:paraId="3233EF1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Role = role</w:t>
            </w:r>
          </w:p>
          <w:p w14:paraId="0D67ABC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};</w:t>
            </w:r>
          </w:p>
          <w:p w14:paraId="5D36D9FF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C55F58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await _context.Users.AddAsync(user);</w:t>
            </w:r>
          </w:p>
          <w:p w14:paraId="28B86F5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4693504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await Save();</w:t>
            </w:r>
          </w:p>
          <w:p w14:paraId="1C7B1261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}</w:t>
            </w:r>
          </w:p>
          <w:p w14:paraId="387CC64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25CEECE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сохранение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результата</w:t>
            </w:r>
          </w:p>
          <w:p w14:paraId="0E643237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async Task&lt;bool&gt; Save()</w:t>
            </w:r>
          </w:p>
          <w:p w14:paraId="34E733F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24C11EE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var save = await _context.SaveChangesAsync();</w:t>
            </w:r>
          </w:p>
          <w:p w14:paraId="1FCABEFC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return save &gt; 0 ? true : false;</w:t>
            </w:r>
          </w:p>
          <w:p w14:paraId="400D9F31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65A0E5E1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689FC2BA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//обновление пользователя</w:t>
            </w:r>
          </w:p>
          <w:p w14:paraId="53FE392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public async Task&lt;bool&gt; UpdateUser(Guid id, string? login = null, string? password = null, string? surname = null, string? name = null, int? role = null)</w:t>
            </w:r>
          </w:p>
          <w:p w14:paraId="5AE46ADB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07E448E6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var user = await _context.Users.FirstOrDefaultAsync(u =&gt; u.UserId == id);</w:t>
            </w:r>
          </w:p>
          <w:p w14:paraId="5BCD6443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18C4DD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user.Login = string.IsNullOrEmpty(login) ? user.Login : login;</w:t>
            </w:r>
          </w:p>
          <w:p w14:paraId="2E92C90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 xml:space="preserve">            user.Password = string.IsNullOrEmpty(password) ? user.Password : Hashing.ToSHA256(password);</w:t>
            </w:r>
          </w:p>
          <w:p w14:paraId="5036297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user.Surname = string.IsNullOrEmpty(surname) ? user.Surname : surname;</w:t>
            </w:r>
          </w:p>
          <w:p w14:paraId="48E1AEF8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user.Name = string.IsNullOrEmpty(name) ? user.Name : name;</w:t>
            </w:r>
          </w:p>
          <w:p w14:paraId="150239C9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if (role != null &amp;&amp; role &gt;=1 &amp;&amp; role &lt;= 4)</w:t>
            </w:r>
          </w:p>
          <w:p w14:paraId="116F97C2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{</w:t>
            </w:r>
          </w:p>
          <w:p w14:paraId="011DA8C0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   user.Role = (int)role;</w:t>
            </w:r>
          </w:p>
          <w:p w14:paraId="69DF74DC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}</w:t>
            </w:r>
          </w:p>
          <w:p w14:paraId="3C931515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19CA0E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_context.Users.Update(user);</w:t>
            </w:r>
          </w:p>
          <w:p w14:paraId="20D62C7E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return await Save();</w:t>
            </w:r>
          </w:p>
          <w:p w14:paraId="53759E70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624BFF29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888A4E2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//удаление пользователя администратором</w:t>
            </w:r>
          </w:p>
          <w:p w14:paraId="4D2A3589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public async Task&lt;bool&gt; DeleteUser(Guid id)</w:t>
            </w:r>
          </w:p>
          <w:p w14:paraId="6754B4E4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37AC6CCA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var user = await _context.Users.FirstOrDefaultAsync(u =&gt; u.UserId == id);</w:t>
            </w:r>
          </w:p>
          <w:p w14:paraId="6CD652AD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_context.Users.Remove(user);</w:t>
            </w:r>
          </w:p>
          <w:p w14:paraId="752EBA1E" w14:textId="77777777" w:rsidR="003B630B" w:rsidRP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return await Save();</w:t>
            </w:r>
          </w:p>
          <w:p w14:paraId="1CA71A18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3B630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51A0D4AC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220BAF0A" w14:textId="77777777" w:rsidR="003B630B" w:rsidRDefault="003B630B" w:rsidP="003B630B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1A9FC718" w14:textId="3B0C08EB" w:rsidR="00ED6503" w:rsidRDefault="00ED6503" w:rsidP="003161BD"/>
        </w:tc>
      </w:tr>
    </w:tbl>
    <w:p w14:paraId="37405550" w14:textId="5351985E" w:rsidR="00186C2C" w:rsidRPr="00186C2C" w:rsidRDefault="00186C2C" w:rsidP="00186C2C">
      <w:pPr>
        <w:pStyle w:val="3"/>
        <w:spacing w:before="740"/>
        <w:rPr>
          <w:rFonts w:ascii="Times New Roman" w:hAnsi="Times New Roman" w:cs="Times New Roman"/>
          <w:color w:val="auto"/>
          <w:sz w:val="28"/>
          <w:szCs w:val="28"/>
        </w:rPr>
      </w:pPr>
      <w:bookmarkStart w:id="143" w:name="_Таблица_–_2"/>
      <w:bookmarkStart w:id="144" w:name="_Toc170861263"/>
      <w:bookmarkStart w:id="145" w:name="_Toc170861360"/>
      <w:bookmarkEnd w:id="143"/>
      <w:r w:rsidRPr="00186C2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Таблица – 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 – Hashing</w:t>
      </w:r>
      <w:bookmarkEnd w:id="144"/>
      <w:bookmarkEnd w:id="145"/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186C2C" w14:paraId="51E34BD1" w14:textId="77777777" w:rsidTr="003161BD">
        <w:tc>
          <w:tcPr>
            <w:tcW w:w="10201" w:type="dxa"/>
          </w:tcPr>
          <w:p w14:paraId="276CEC67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using System.Security.Cryptography;</w:t>
            </w:r>
          </w:p>
          <w:p w14:paraId="18B5E617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using System.Text;</w:t>
            </w:r>
          </w:p>
          <w:p w14:paraId="1548BC73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2272552E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namespace RequestHandler.Another</w:t>
            </w:r>
          </w:p>
          <w:p w14:paraId="173A918B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{</w:t>
            </w:r>
          </w:p>
          <w:p w14:paraId="3CEE2E14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public static class Hashing</w:t>
            </w:r>
          </w:p>
          <w:p w14:paraId="186A9208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{</w:t>
            </w:r>
          </w:p>
          <w:p w14:paraId="4B70EB70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public static string ToSHA256(string s)</w:t>
            </w:r>
          </w:p>
          <w:p w14:paraId="4604F9CF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{</w:t>
            </w:r>
          </w:p>
          <w:p w14:paraId="47F05709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using var sha256 = SHA256.Create();</w:t>
            </w:r>
          </w:p>
          <w:p w14:paraId="6A47D021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var bytes = Encoding.UTF8.GetBytes(s);</w:t>
            </w:r>
          </w:p>
          <w:p w14:paraId="6008765A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var hash = sha256.ComputeHash(bytes);</w:t>
            </w:r>
          </w:p>
          <w:p w14:paraId="3FB137E8" w14:textId="77777777" w:rsidR="00186C2C" w:rsidRP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var hex = BitConverter.ToString(hash).Replace("-", "").ToLower();</w:t>
            </w:r>
          </w:p>
          <w:p w14:paraId="0CBA97A0" w14:textId="77777777" w:rsid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186C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return hex;</w:t>
            </w:r>
          </w:p>
          <w:p w14:paraId="6D578E85" w14:textId="77777777" w:rsid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53036366" w14:textId="77777777" w:rsidR="00186C2C" w:rsidRDefault="00186C2C" w:rsidP="00186C2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645CA999" w14:textId="44092D3A" w:rsidR="00186C2C" w:rsidRDefault="00186C2C" w:rsidP="00186C2C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058E23D9" w14:textId="5B1EBBA2" w:rsidR="00971BC6" w:rsidRPr="00186C2C" w:rsidRDefault="00971BC6" w:rsidP="00971BC6">
      <w:pPr>
        <w:pStyle w:val="3"/>
        <w:spacing w:before="740"/>
        <w:rPr>
          <w:rFonts w:ascii="Times New Roman" w:hAnsi="Times New Roman" w:cs="Times New Roman"/>
          <w:color w:val="auto"/>
          <w:sz w:val="28"/>
          <w:szCs w:val="28"/>
        </w:rPr>
      </w:pPr>
      <w:bookmarkStart w:id="146" w:name="_Таблица_–_3"/>
      <w:bookmarkStart w:id="147" w:name="_Toc170861264"/>
      <w:bookmarkStart w:id="148" w:name="_Toc170861361"/>
      <w:bookmarkEnd w:id="146"/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971BC6">
        <w:rPr>
          <w:rFonts w:ascii="Times New Roman" w:hAnsi="Times New Roman" w:cs="Times New Roman"/>
          <w:color w:val="auto"/>
          <w:sz w:val="28"/>
          <w:szCs w:val="28"/>
        </w:rPr>
        <w:t>UploadFile</w:t>
      </w:r>
      <w:bookmarkEnd w:id="147"/>
      <w:bookmarkEnd w:id="148"/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971BC6" w14:paraId="1050E639" w14:textId="77777777" w:rsidTr="003161BD">
        <w:tc>
          <w:tcPr>
            <w:tcW w:w="10201" w:type="dxa"/>
          </w:tcPr>
          <w:p w14:paraId="4AA7053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отправка</w:t>
            </w: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файла</w:t>
            </w: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на</w:t>
            </w: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сервер</w:t>
            </w:r>
          </w:p>
          <w:p w14:paraId="047F5690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public async Task&lt;bool&gt; UploadFile(IFormFile file, string title)</w:t>
            </w:r>
          </w:p>
          <w:p w14:paraId="24288E68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{</w:t>
            </w:r>
          </w:p>
          <w:p w14:paraId="42EBF92F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try</w:t>
            </w:r>
          </w:p>
          <w:p w14:paraId="71C34BE6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{</w:t>
            </w:r>
          </w:p>
          <w:p w14:paraId="6C43AFDC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var filepath = Path.Combine(Directory.GetCurrentDirectory(), "LocalFiles");</w:t>
            </w:r>
          </w:p>
          <w:p w14:paraId="7BBE8E1E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85F173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if (!Directory.Exists(filepath))</w:t>
            </w:r>
          </w:p>
          <w:p w14:paraId="5309D492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{</w:t>
            </w:r>
          </w:p>
          <w:p w14:paraId="3B2CC519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Directory.CreateDirectory(filepath);</w:t>
            </w:r>
          </w:p>
          <w:p w14:paraId="3F9224AD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}</w:t>
            </w:r>
          </w:p>
          <w:p w14:paraId="6495DD75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45DBED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var exactpath = Path.Combine(Directory.GetCurrentDirectory(), "LocalFiles", title);</w:t>
            </w:r>
          </w:p>
          <w:p w14:paraId="7B6E7F0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using (var stream = new FileStream(exactpath, FileMode.Create))</w:t>
            </w:r>
          </w:p>
          <w:p w14:paraId="590B988A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lastRenderedPageBreak/>
              <w:t xml:space="preserve">         {</w:t>
            </w:r>
          </w:p>
          <w:p w14:paraId="2CE7C91D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    await file.CopyToAsync(stream);</w:t>
            </w:r>
          </w:p>
          <w:p w14:paraId="531B355A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}</w:t>
            </w:r>
          </w:p>
          <w:p w14:paraId="55DA930A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3D47BC34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return true;</w:t>
            </w:r>
          </w:p>
          <w:p w14:paraId="040BDB01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}</w:t>
            </w:r>
          </w:p>
          <w:p w14:paraId="55DD6D1C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catch (Exception ex)</w:t>
            </w:r>
          </w:p>
          <w:p w14:paraId="2AAFAA68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{</w:t>
            </w:r>
          </w:p>
          <w:p w14:paraId="30292C74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 return false;</w:t>
            </w:r>
          </w:p>
          <w:p w14:paraId="369B1B5C" w14:textId="77777777" w:rsid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72AA74D4" w14:textId="77755B41" w:rsidR="00971BC6" w:rsidRDefault="00971BC6" w:rsidP="00971BC6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}</w:t>
            </w:r>
          </w:p>
        </w:tc>
      </w:tr>
    </w:tbl>
    <w:p w14:paraId="7819E828" w14:textId="2E55016C" w:rsidR="00971BC6" w:rsidRPr="00186C2C" w:rsidRDefault="00971BC6" w:rsidP="00971BC6">
      <w:pPr>
        <w:pStyle w:val="3"/>
        <w:spacing w:before="740"/>
        <w:rPr>
          <w:rFonts w:ascii="Times New Roman" w:hAnsi="Times New Roman" w:cs="Times New Roman"/>
          <w:color w:val="auto"/>
          <w:sz w:val="28"/>
          <w:szCs w:val="28"/>
        </w:rPr>
      </w:pPr>
      <w:bookmarkStart w:id="149" w:name="_Таблица_–_4"/>
      <w:bookmarkStart w:id="150" w:name="_Toc170861265"/>
      <w:bookmarkStart w:id="151" w:name="_Toc170861362"/>
      <w:bookmarkEnd w:id="149"/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186C2C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971BC6">
        <w:rPr>
          <w:rFonts w:ascii="Times New Roman" w:hAnsi="Times New Roman" w:cs="Times New Roman"/>
          <w:color w:val="auto"/>
          <w:sz w:val="28"/>
          <w:szCs w:val="28"/>
        </w:rPr>
        <w:t>DownloadFile</w:t>
      </w:r>
      <w:bookmarkEnd w:id="150"/>
      <w:bookmarkEnd w:id="151"/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971BC6" w14:paraId="4D1D841F" w14:textId="77777777" w:rsidTr="003161BD">
        <w:tc>
          <w:tcPr>
            <w:tcW w:w="10201" w:type="dxa"/>
          </w:tcPr>
          <w:p w14:paraId="6F7BDF00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получение</w:t>
            </w: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файла</w:t>
            </w:r>
          </w:p>
          <w:p w14:paraId="7E26F60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public async Task&lt;FileContentResult&gt; DownloadFile(string title)</w:t>
            </w:r>
          </w:p>
          <w:p w14:paraId="37B8CA66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{</w:t>
            </w:r>
          </w:p>
          <w:p w14:paraId="473987E4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var filepath = Path.Combine(Directory.GetCurrentDirectory(), "LocalFiles", title);</w:t>
            </w:r>
          </w:p>
          <w:p w14:paraId="051F11B2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3F6814E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var provider = new FileExtensionContentTypeProvider();</w:t>
            </w:r>
          </w:p>
          <w:p w14:paraId="72CB442E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if (!provider.TryGetContentType(filepath, out var contenttype))</w:t>
            </w:r>
          </w:p>
          <w:p w14:paraId="7B039769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{</w:t>
            </w:r>
          </w:p>
          <w:p w14:paraId="53D49D57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contenttype = "application/octet-stream";</w:t>
            </w:r>
          </w:p>
          <w:p w14:paraId="1EA4F8BC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}</w:t>
            </w:r>
          </w:p>
          <w:p w14:paraId="39E70DE1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00C3273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var bytes = await System.IO.File.ReadAllBytesAsync(filepath);</w:t>
            </w:r>
          </w:p>
          <w:p w14:paraId="1EF84B15" w14:textId="77777777" w:rsidR="00971BC6" w:rsidRP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return new FileContentResult(bytes, contenttype)</w:t>
            </w:r>
          </w:p>
          <w:p w14:paraId="36652E49" w14:textId="77777777" w:rsid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971BC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62AD6F33" w14:textId="77777777" w:rsid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FileDownloadName = title</w:t>
            </w:r>
          </w:p>
          <w:p w14:paraId="328FD8B6" w14:textId="77777777" w:rsidR="00971BC6" w:rsidRDefault="00971BC6" w:rsidP="00971BC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};</w:t>
            </w:r>
          </w:p>
          <w:p w14:paraId="2B789CA1" w14:textId="53798825" w:rsidR="00971BC6" w:rsidRDefault="00971BC6" w:rsidP="00971BC6"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60910A2D" w14:textId="77777777" w:rsidR="00186C2C" w:rsidRDefault="00186C2C" w:rsidP="00ED3E57">
      <w:pPr>
        <w:spacing w:line="360" w:lineRule="auto"/>
        <w:ind w:firstLine="709"/>
        <w:jc w:val="both"/>
        <w:rPr>
          <w:sz w:val="28"/>
          <w:szCs w:val="28"/>
        </w:rPr>
      </w:pPr>
    </w:p>
    <w:p w14:paraId="6590BC78" w14:textId="77777777" w:rsidR="00ED3E57" w:rsidRDefault="00ED3E57" w:rsidP="00ED3E57">
      <w:pPr>
        <w:spacing w:line="360" w:lineRule="auto"/>
        <w:ind w:firstLine="709"/>
        <w:jc w:val="both"/>
        <w:rPr>
          <w:sz w:val="28"/>
          <w:szCs w:val="28"/>
        </w:rPr>
      </w:pPr>
    </w:p>
    <w:p w14:paraId="69CE096C" w14:textId="77777777" w:rsidR="00ED3E57" w:rsidRDefault="00ED3E57" w:rsidP="00ED3E57">
      <w:pPr>
        <w:spacing w:line="360" w:lineRule="auto"/>
        <w:ind w:firstLine="709"/>
        <w:jc w:val="both"/>
        <w:rPr>
          <w:sz w:val="28"/>
          <w:szCs w:val="28"/>
        </w:rPr>
      </w:pPr>
    </w:p>
    <w:p w14:paraId="1AC8DA10" w14:textId="4777EA23" w:rsidR="00CC7425" w:rsidRPr="0090409E" w:rsidRDefault="00CC7425" w:rsidP="00CC7425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152" w:name="_Toc170861363"/>
      <w:r>
        <w:rPr>
          <w:rFonts w:eastAsiaTheme="majorEastAsia"/>
          <w:b/>
          <w:bCs/>
          <w:sz w:val="32"/>
          <w:szCs w:val="32"/>
        </w:rPr>
        <w:t xml:space="preserve">Приложение </w:t>
      </w:r>
      <w:r>
        <w:rPr>
          <w:rFonts w:eastAsiaTheme="majorEastAsia"/>
          <w:b/>
          <w:bCs/>
          <w:sz w:val="32"/>
          <w:szCs w:val="32"/>
        </w:rPr>
        <w:t>И</w:t>
      </w:r>
      <w:bookmarkEnd w:id="152"/>
    </w:p>
    <w:p w14:paraId="26625209" w14:textId="0AB58205" w:rsidR="00CC7425" w:rsidRPr="00BE1813" w:rsidRDefault="00520573" w:rsidP="00CC7425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Тестовая документация</w:t>
      </w:r>
    </w:p>
    <w:p w14:paraId="736D7DF1" w14:textId="77777777" w:rsidR="009854FD" w:rsidRPr="00360109" w:rsidRDefault="009854FD" w:rsidP="00124251">
      <w:pPr>
        <w:pStyle w:val="a9"/>
        <w:numPr>
          <w:ilvl w:val="0"/>
          <w:numId w:val="27"/>
        </w:numPr>
        <w:spacing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3" w:name="_Toc168458772"/>
      <w:r w:rsidRPr="00360109">
        <w:rPr>
          <w:rFonts w:ascii="Times New Roman" w:hAnsi="Times New Roman"/>
          <w:sz w:val="28"/>
          <w:szCs w:val="28"/>
        </w:rPr>
        <w:t>Перечень работ</w:t>
      </w:r>
      <w:bookmarkEnd w:id="153"/>
    </w:p>
    <w:p w14:paraId="4A85839B" w14:textId="558CE584" w:rsidR="009854FD" w:rsidRDefault="009854FD" w:rsidP="00985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для тестирования является программный продукт, а именно </w:t>
      </w:r>
      <w:r>
        <w:rPr>
          <w:sz w:val="28"/>
          <w:szCs w:val="28"/>
          <w:lang w:val="en-US"/>
        </w:rPr>
        <w:t>API</w:t>
      </w:r>
      <w:r w:rsidRPr="00CA5C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124251" w:rsidRPr="001E79CC">
        <w:rPr>
          <w:sz w:val="28"/>
          <w:szCs w:val="28"/>
        </w:rPr>
        <w:t>работ</w:t>
      </w:r>
      <w:r w:rsidR="00124251">
        <w:rPr>
          <w:sz w:val="28"/>
          <w:szCs w:val="28"/>
        </w:rPr>
        <w:t>ы</w:t>
      </w:r>
      <w:r w:rsidR="00124251" w:rsidRPr="001E79CC">
        <w:rPr>
          <w:sz w:val="28"/>
          <w:szCs w:val="28"/>
        </w:rPr>
        <w:t xml:space="preserve"> с заявками на исправление каких-либо нарушений работ систем или на улучшения в предприятии от его работников и необходимой документацией для сост</w:t>
      </w:r>
      <w:r w:rsidR="00124251">
        <w:rPr>
          <w:sz w:val="28"/>
          <w:szCs w:val="28"/>
        </w:rPr>
        <w:t>авляемых заявок</w:t>
      </w:r>
    </w:p>
    <w:p w14:paraId="7F16B14A" w14:textId="77777777" w:rsidR="009854FD" w:rsidRDefault="009854FD" w:rsidP="00985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Тестируемыми частями данного объекта являются программный код, разбитый на модули.</w:t>
      </w:r>
    </w:p>
    <w:p w14:paraId="249C57E0" w14:textId="77777777" w:rsidR="009854FD" w:rsidRDefault="009854FD" w:rsidP="00985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Сама программа представлена в части 2, пункте 2.3. Разработка информационной системы.</w:t>
      </w:r>
    </w:p>
    <w:p w14:paraId="1CE3E6BF" w14:textId="77777777" w:rsidR="009854FD" w:rsidRPr="002224BE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4" w:name="_Toc168458773"/>
      <w:r w:rsidRPr="002224BE">
        <w:rPr>
          <w:rFonts w:ascii="Times New Roman" w:hAnsi="Times New Roman"/>
          <w:sz w:val="28"/>
          <w:szCs w:val="28"/>
        </w:rPr>
        <w:t>Критерии качества</w:t>
      </w:r>
      <w:bookmarkEnd w:id="154"/>
    </w:p>
    <w:p w14:paraId="6E17F3F7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Наиболее важной секцией является программный код, реализующий основную логику программы, поскольку только благодаря ему объект может использоваться по прямому назначению – являться промежуточным безопасным интерфейсом между клиентской частью системы и базой данных.</w:t>
      </w:r>
    </w:p>
    <w:p w14:paraId="27F74EFB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Оценочные критерии:</w:t>
      </w:r>
    </w:p>
    <w:p w14:paraId="559DBD96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функциональность – программа выполняет необходимые пользователю функции.</w:t>
      </w:r>
    </w:p>
    <w:p w14:paraId="1F7F0B7F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надёжность – программа устойчива к сбоям;</w:t>
      </w:r>
    </w:p>
    <w:p w14:paraId="67E8BF1B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лёгкость применения – программа имеет интуитивно понятный интерфейс и не требует особой квалификации пользователя;</w:t>
      </w:r>
    </w:p>
    <w:p w14:paraId="66F862F2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эффективность – программа использует маленькое и/или оптимальное для своей работы количество ресурсов, не сильно нагружая систему;</w:t>
      </w:r>
    </w:p>
    <w:p w14:paraId="61F8CC95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сопровождаемость – программа имеет поддержку со стороны разработчика;</w:t>
      </w:r>
    </w:p>
    <w:p w14:paraId="20CD54D6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мобильность – программа легко переносится между устройствами и системами.</w:t>
      </w:r>
    </w:p>
    <w:p w14:paraId="003C4E04" w14:textId="77777777" w:rsidR="009854FD" w:rsidRPr="00471930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5" w:name="_Toc168458774"/>
      <w:r w:rsidRPr="00471930">
        <w:rPr>
          <w:rFonts w:ascii="Times New Roman" w:hAnsi="Times New Roman"/>
          <w:sz w:val="28"/>
          <w:szCs w:val="28"/>
        </w:rPr>
        <w:t>Оценка рисков</w:t>
      </w:r>
      <w:bookmarkEnd w:id="155"/>
    </w:p>
    <w:p w14:paraId="2489B2BE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2122">
        <w:rPr>
          <w:rFonts w:ascii="Times New Roman" w:hAnsi="Times New Roman"/>
          <w:sz w:val="28"/>
          <w:szCs w:val="28"/>
        </w:rPr>
        <w:t>Оценка возможных (предполагаемых) рисков приведена в таблице</w:t>
      </w:r>
      <w:r>
        <w:rPr>
          <w:rFonts w:ascii="Times New Roman" w:hAnsi="Times New Roman"/>
          <w:sz w:val="28"/>
          <w:szCs w:val="28"/>
        </w:rPr>
        <w:t xml:space="preserve"> 3. </w:t>
      </w:r>
      <w:r w:rsidRPr="00032122">
        <w:rPr>
          <w:rFonts w:ascii="Times New Roman" w:hAnsi="Times New Roman"/>
          <w:sz w:val="28"/>
          <w:szCs w:val="28"/>
        </w:rPr>
        <w:t>В качестве метрик для оценки в поле «Вероятность» используется градация «часто/ редко/очень редко/никогда», а в поле «Критичность» - «Серьёзная/Средняя/ Маленькая».</w:t>
      </w:r>
    </w:p>
    <w:p w14:paraId="256102DF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5B7DF89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A0738ED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21FB1BE" w14:textId="77777777" w:rsidR="009854FD" w:rsidRPr="00032122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4F2911A" w14:textId="77777777" w:rsidR="009854FD" w:rsidRPr="00382600" w:rsidRDefault="009854FD" w:rsidP="009854FD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– 3 – </w:t>
      </w:r>
      <w:r w:rsidRPr="00382600">
        <w:rPr>
          <w:rFonts w:ascii="Times New Roman" w:hAnsi="Times New Roman"/>
          <w:sz w:val="28"/>
          <w:szCs w:val="28"/>
        </w:rPr>
        <w:t>Оценка возможных рисков эксплуатации</w:t>
      </w:r>
    </w:p>
    <w:tbl>
      <w:tblPr>
        <w:tblStyle w:val="ac"/>
        <w:tblW w:w="10343" w:type="dxa"/>
        <w:tblLook w:val="04A0" w:firstRow="1" w:lastRow="0" w:firstColumn="1" w:lastColumn="0" w:noHBand="0" w:noVBand="1"/>
      </w:tblPr>
      <w:tblGrid>
        <w:gridCol w:w="2326"/>
        <w:gridCol w:w="2315"/>
        <w:gridCol w:w="2317"/>
        <w:gridCol w:w="3385"/>
      </w:tblGrid>
      <w:tr w:rsidR="009854FD" w14:paraId="0DE7A3FC" w14:textId="77777777" w:rsidTr="00121AE7">
        <w:tc>
          <w:tcPr>
            <w:tcW w:w="2326" w:type="dxa"/>
            <w:shd w:val="clear" w:color="auto" w:fill="auto"/>
          </w:tcPr>
          <w:p w14:paraId="48B56C6F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Риск</w:t>
            </w:r>
          </w:p>
        </w:tc>
        <w:tc>
          <w:tcPr>
            <w:tcW w:w="2315" w:type="dxa"/>
            <w:shd w:val="clear" w:color="auto" w:fill="auto"/>
          </w:tcPr>
          <w:p w14:paraId="730DBDEE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317" w:type="dxa"/>
            <w:shd w:val="clear" w:color="auto" w:fill="auto"/>
          </w:tcPr>
          <w:p w14:paraId="713C4AF8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3385" w:type="dxa"/>
            <w:shd w:val="clear" w:color="auto" w:fill="auto"/>
          </w:tcPr>
          <w:p w14:paraId="31150182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Алгоритм решения</w:t>
            </w:r>
          </w:p>
        </w:tc>
      </w:tr>
      <w:tr w:rsidR="009854FD" w14:paraId="772B9729" w14:textId="77777777" w:rsidTr="00121AE7">
        <w:tc>
          <w:tcPr>
            <w:tcW w:w="2326" w:type="dxa"/>
          </w:tcPr>
          <w:p w14:paraId="0A8AA02A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Сбой алгоритма работы программы</w:t>
            </w:r>
          </w:p>
        </w:tc>
        <w:tc>
          <w:tcPr>
            <w:tcW w:w="2315" w:type="dxa"/>
          </w:tcPr>
          <w:p w14:paraId="032F25C8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42C917D0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3385" w:type="dxa"/>
          </w:tcPr>
          <w:p w14:paraId="37A35C35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11153F57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Если ошибка не будет исправлена перезапуском– переустановить программу и проверить свежеустановленную версию на работоспособность.</w:t>
            </w:r>
          </w:p>
        </w:tc>
      </w:tr>
      <w:tr w:rsidR="009854FD" w14:paraId="780B3F48" w14:textId="77777777" w:rsidTr="00121AE7">
        <w:tc>
          <w:tcPr>
            <w:tcW w:w="2326" w:type="dxa"/>
          </w:tcPr>
          <w:p w14:paraId="5E5306B0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Не корректное отображение интерфейса</w:t>
            </w:r>
          </w:p>
        </w:tc>
        <w:tc>
          <w:tcPr>
            <w:tcW w:w="2315" w:type="dxa"/>
          </w:tcPr>
          <w:p w14:paraId="32348573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Редко</w:t>
            </w:r>
          </w:p>
        </w:tc>
        <w:tc>
          <w:tcPr>
            <w:tcW w:w="2317" w:type="dxa"/>
          </w:tcPr>
          <w:p w14:paraId="23F05BC1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Маленькая</w:t>
            </w:r>
          </w:p>
        </w:tc>
        <w:tc>
          <w:tcPr>
            <w:tcW w:w="3385" w:type="dxa"/>
          </w:tcPr>
          <w:p w14:paraId="56FCBFD2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3957CAC8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Если ошибка не будет исправлена перезапуском– переустановить программу и проверить свежеустановленную версию на работоспособность.</w:t>
            </w:r>
          </w:p>
        </w:tc>
      </w:tr>
      <w:tr w:rsidR="009854FD" w14:paraId="427B34B5" w14:textId="77777777" w:rsidTr="00121AE7">
        <w:tc>
          <w:tcPr>
            <w:tcW w:w="2326" w:type="dxa"/>
          </w:tcPr>
          <w:p w14:paraId="6287AB2F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Поломка обработчика исключений</w:t>
            </w:r>
          </w:p>
        </w:tc>
        <w:tc>
          <w:tcPr>
            <w:tcW w:w="2315" w:type="dxa"/>
          </w:tcPr>
          <w:p w14:paraId="09BF17FF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03085706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Средняя</w:t>
            </w:r>
          </w:p>
        </w:tc>
        <w:tc>
          <w:tcPr>
            <w:tcW w:w="3385" w:type="dxa"/>
          </w:tcPr>
          <w:p w14:paraId="71FF3C4C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67B91583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Если ошибка не будет исправлена перезапуском– переустановить программу и проверить свежеустановленную версию на работоспособность.</w:t>
            </w:r>
          </w:p>
        </w:tc>
      </w:tr>
      <w:tr w:rsidR="009854FD" w14:paraId="3466BC87" w14:textId="77777777" w:rsidTr="00121AE7">
        <w:tc>
          <w:tcPr>
            <w:tcW w:w="2326" w:type="dxa"/>
          </w:tcPr>
          <w:p w14:paraId="0BA1CFBC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Антивирус указывает на наличие в программе вирусов.</w:t>
            </w:r>
          </w:p>
        </w:tc>
        <w:tc>
          <w:tcPr>
            <w:tcW w:w="2315" w:type="dxa"/>
          </w:tcPr>
          <w:p w14:paraId="59AB19D1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Никогда</w:t>
            </w:r>
          </w:p>
        </w:tc>
        <w:tc>
          <w:tcPr>
            <w:tcW w:w="2317" w:type="dxa"/>
          </w:tcPr>
          <w:p w14:paraId="140A3B73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3385" w:type="dxa"/>
          </w:tcPr>
          <w:p w14:paraId="67975A0E" w14:textId="77777777" w:rsidR="009854FD" w:rsidRPr="00394697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Удалить программу и обратиться в поддержку в месте приобретения программы.</w:t>
            </w:r>
          </w:p>
        </w:tc>
      </w:tr>
    </w:tbl>
    <w:p w14:paraId="645B6108" w14:textId="77777777" w:rsidR="009854FD" w:rsidRPr="009B760A" w:rsidRDefault="009854FD" w:rsidP="00124251">
      <w:pPr>
        <w:pStyle w:val="a9"/>
        <w:numPr>
          <w:ilvl w:val="0"/>
          <w:numId w:val="27"/>
        </w:numPr>
        <w:spacing w:before="74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6" w:name="_Toc168458775"/>
      <w:r w:rsidRPr="009B760A">
        <w:rPr>
          <w:rFonts w:ascii="Times New Roman" w:hAnsi="Times New Roman"/>
          <w:sz w:val="28"/>
          <w:szCs w:val="28"/>
        </w:rPr>
        <w:t>Документация</w:t>
      </w:r>
      <w:bookmarkEnd w:id="156"/>
    </w:p>
    <w:p w14:paraId="20A64F84" w14:textId="77777777" w:rsidR="009854FD" w:rsidRPr="00BF6280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6280">
        <w:rPr>
          <w:rFonts w:ascii="Times New Roman" w:hAnsi="Times New Roman"/>
          <w:sz w:val="28"/>
          <w:szCs w:val="28"/>
        </w:rPr>
        <w:t>По итогу проводимых тестов будет создана документация по использованию тестируемого объекта, а также тест кейсы (как тестировал</w:t>
      </w:r>
      <w:r>
        <w:rPr>
          <w:rFonts w:ascii="Times New Roman" w:hAnsi="Times New Roman"/>
          <w:sz w:val="28"/>
          <w:szCs w:val="28"/>
        </w:rPr>
        <w:t>ся</w:t>
      </w:r>
      <w:r w:rsidRPr="009B76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BF6280">
        <w:rPr>
          <w:rFonts w:ascii="Times New Roman" w:hAnsi="Times New Roman"/>
          <w:sz w:val="28"/>
          <w:szCs w:val="28"/>
        </w:rPr>
        <w:t>) и баг-репорты (результаты тестов из тест-кейсов и дефекты или ошибки, которые произошли).</w:t>
      </w:r>
    </w:p>
    <w:p w14:paraId="27454C1A" w14:textId="77777777" w:rsidR="009854FD" w:rsidRPr="00D6385B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7" w:name="_Toc168458776"/>
      <w:r w:rsidRPr="00D6385B">
        <w:rPr>
          <w:rFonts w:ascii="Times New Roman" w:hAnsi="Times New Roman"/>
          <w:sz w:val="28"/>
          <w:szCs w:val="28"/>
        </w:rPr>
        <w:t>Стратегия тестирования</w:t>
      </w:r>
      <w:bookmarkEnd w:id="157"/>
    </w:p>
    <w:p w14:paraId="2885506C" w14:textId="77777777" w:rsidR="009854FD" w:rsidRPr="00D6385B" w:rsidRDefault="009854FD" w:rsidP="00985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Стратегия тестирования будет одна – тестирование белым ящиком с помощью тестовых классов (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тестирование).</w:t>
      </w:r>
    </w:p>
    <w:p w14:paraId="1D6B03F2" w14:textId="77777777" w:rsidR="009854FD" w:rsidRPr="00B13040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8" w:name="_Toc168458777"/>
      <w:r w:rsidRPr="00B13040">
        <w:rPr>
          <w:rFonts w:ascii="Times New Roman" w:hAnsi="Times New Roman"/>
          <w:sz w:val="28"/>
          <w:szCs w:val="28"/>
        </w:rPr>
        <w:t>Ресурсы</w:t>
      </w:r>
      <w:bookmarkEnd w:id="158"/>
    </w:p>
    <w:p w14:paraId="2D83240C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тестирования необходимы следующие ресурсы: </w:t>
      </w:r>
    </w:p>
    <w:p w14:paraId="1B0A9EA1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программные: «Диспетчер задач» или «Монитор процессов», текстовый редактор для записей, исполняемая среда для запуска программы, операционная система способная поддерживать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, интегрированная среда разработки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CB07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CB07B0">
        <w:rPr>
          <w:rFonts w:ascii="Times New Roman" w:hAnsi="Times New Roman"/>
          <w:sz w:val="28"/>
          <w:szCs w:val="28"/>
        </w:rPr>
        <w:t xml:space="preserve"> 202</w:t>
      </w:r>
      <w:r w:rsidRPr="006B0AB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, браузер;</w:t>
      </w:r>
    </w:p>
    <w:p w14:paraId="017437CC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аппаратные: компьютер, способный хранить и реализовывать потенциал операционной системы, программной среды и самой программы, а также текстового редактора для составления документации или оформления отчётов;</w:t>
      </w:r>
    </w:p>
    <w:p w14:paraId="628D2E27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человеческие: 1 человек</w:t>
      </w:r>
      <w:r w:rsidRPr="0078065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один специалист по языку программирования, на котором написана программа и по алгоритмам;</w:t>
      </w:r>
    </w:p>
    <w:p w14:paraId="5D306BFA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временные: примерно 5 часов (около 3 часов тестирование, </w:t>
      </w:r>
      <w:r w:rsidRPr="0027762C">
        <w:rPr>
          <w:rFonts w:ascii="Times New Roman" w:hAnsi="Times New Roman"/>
          <w:sz w:val="28"/>
          <w:szCs w:val="28"/>
        </w:rPr>
        <w:t>остальное время на написание документации по заготовленному заранее шаблону);</w:t>
      </w:r>
    </w:p>
    <w:p w14:paraId="25AB4B03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финансовые: зафиксированы в техническом задании (часть 2, пункт 2.1.1.10. Ресурсы).</w:t>
      </w:r>
    </w:p>
    <w:p w14:paraId="376968DD" w14:textId="77777777" w:rsidR="009854FD" w:rsidRPr="008F3D89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59" w:name="_Toc168458778"/>
      <w:r w:rsidRPr="008F3D89">
        <w:rPr>
          <w:rFonts w:ascii="Times New Roman" w:hAnsi="Times New Roman"/>
          <w:sz w:val="28"/>
          <w:szCs w:val="28"/>
        </w:rPr>
        <w:t>Метрики</w:t>
      </w:r>
      <w:bookmarkEnd w:id="159"/>
    </w:p>
    <w:p w14:paraId="61E8B7A8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проводится по следующим метрикам:</w:t>
      </w:r>
    </w:p>
    <w:p w14:paraId="37DA8BE9" w14:textId="77777777" w:rsidR="009854FD" w:rsidRDefault="009854FD" w:rsidP="009854FD">
      <w:pPr>
        <w:pStyle w:val="a9"/>
        <w:numPr>
          <w:ilvl w:val="0"/>
          <w:numId w:val="2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пройден/не пройден – описание характеристики прохождения теста.</w:t>
      </w:r>
    </w:p>
    <w:p w14:paraId="2F89CA5A" w14:textId="77777777" w:rsidR="009854FD" w:rsidRPr="00D3622F" w:rsidRDefault="009854FD" w:rsidP="00124251">
      <w:pPr>
        <w:pStyle w:val="a9"/>
        <w:numPr>
          <w:ilvl w:val="0"/>
          <w:numId w:val="27"/>
        </w:numPr>
        <w:spacing w:before="390" w:after="0" w:line="48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60" w:name="_Toc168458779"/>
      <w:r w:rsidRPr="00D3622F">
        <w:rPr>
          <w:rFonts w:ascii="Times New Roman" w:hAnsi="Times New Roman"/>
          <w:sz w:val="28"/>
          <w:szCs w:val="28"/>
        </w:rPr>
        <w:t>Расписание и ключевые точки</w:t>
      </w:r>
      <w:bookmarkEnd w:id="160"/>
    </w:p>
    <w:p w14:paraId="5424B9A8" w14:textId="77777777" w:rsidR="009854FD" w:rsidRDefault="009854FD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97475">
        <w:rPr>
          <w:rFonts w:ascii="Times New Roman" w:hAnsi="Times New Roman"/>
          <w:sz w:val="28"/>
          <w:szCs w:val="28"/>
        </w:rPr>
        <w:t xml:space="preserve">Расписание испытаний в виде временных промежутков, указанных ранее временных общих рамок (уже при приобретённом инвентаре и готовых шаблонов для заполнения документации), указано в таблице </w:t>
      </w:r>
      <w:r>
        <w:rPr>
          <w:rFonts w:ascii="Times New Roman" w:hAnsi="Times New Roman"/>
          <w:sz w:val="28"/>
          <w:szCs w:val="28"/>
        </w:rPr>
        <w:t>4.</w:t>
      </w:r>
    </w:p>
    <w:p w14:paraId="35DF2D81" w14:textId="77777777" w:rsidR="00121AE7" w:rsidRDefault="00121AE7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A76163A" w14:textId="77777777" w:rsidR="00121AE7" w:rsidRDefault="00121AE7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B086D2B" w14:textId="77777777" w:rsidR="00121AE7" w:rsidRDefault="00121AE7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8303CF3" w14:textId="77777777" w:rsidR="00121AE7" w:rsidRDefault="00121AE7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A87BD13" w14:textId="77777777" w:rsidR="00121AE7" w:rsidRDefault="00121AE7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8A671A9" w14:textId="77777777" w:rsidR="00121AE7" w:rsidRPr="00197475" w:rsidRDefault="00121AE7" w:rsidP="009854FD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FF34F81" w14:textId="77777777" w:rsidR="009854FD" w:rsidRDefault="009854FD" w:rsidP="009854FD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– 4 – Расписание тестирования</w:t>
      </w:r>
    </w:p>
    <w:tbl>
      <w:tblPr>
        <w:tblStyle w:val="ac"/>
        <w:tblW w:w="10201" w:type="dxa"/>
        <w:tblLook w:val="04A0" w:firstRow="1" w:lastRow="0" w:firstColumn="1" w:lastColumn="0" w:noHBand="0" w:noVBand="1"/>
      </w:tblPr>
      <w:tblGrid>
        <w:gridCol w:w="4672"/>
        <w:gridCol w:w="5529"/>
      </w:tblGrid>
      <w:tr w:rsidR="009854FD" w14:paraId="299AB415" w14:textId="77777777" w:rsidTr="004459B1">
        <w:tc>
          <w:tcPr>
            <w:tcW w:w="4672" w:type="dxa"/>
            <w:shd w:val="clear" w:color="auto" w:fill="auto"/>
          </w:tcPr>
          <w:p w14:paraId="543DC9CD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Время (часы)</w:t>
            </w:r>
          </w:p>
        </w:tc>
        <w:tc>
          <w:tcPr>
            <w:tcW w:w="5529" w:type="dxa"/>
            <w:shd w:val="clear" w:color="auto" w:fill="auto"/>
          </w:tcPr>
          <w:p w14:paraId="61739151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Действие/Испытание</w:t>
            </w:r>
          </w:p>
        </w:tc>
      </w:tr>
      <w:tr w:rsidR="009854FD" w14:paraId="0124A294" w14:textId="77777777" w:rsidTr="004459B1">
        <w:tc>
          <w:tcPr>
            <w:tcW w:w="4672" w:type="dxa"/>
          </w:tcPr>
          <w:p w14:paraId="2EFB536F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5529" w:type="dxa"/>
          </w:tcPr>
          <w:p w14:paraId="7ABC9FF0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подготовка инвентаря;</w:t>
            </w:r>
          </w:p>
          <w:p w14:paraId="3150B97E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установка необходимого ПО;</w:t>
            </w:r>
          </w:p>
          <w:p w14:paraId="00E8E1A2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расписание тестов;</w:t>
            </w:r>
          </w:p>
        </w:tc>
      </w:tr>
      <w:tr w:rsidR="009854FD" w14:paraId="0580CD56" w14:textId="77777777" w:rsidTr="004459B1">
        <w:tc>
          <w:tcPr>
            <w:tcW w:w="4672" w:type="dxa"/>
          </w:tcPr>
          <w:p w14:paraId="757DA702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2-3</w:t>
            </w:r>
          </w:p>
        </w:tc>
        <w:tc>
          <w:tcPr>
            <w:tcW w:w="5529" w:type="dxa"/>
          </w:tcPr>
          <w:p w14:paraId="707CF99C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White-box тестирование;</w:t>
            </w:r>
          </w:p>
        </w:tc>
      </w:tr>
      <w:tr w:rsidR="009854FD" w14:paraId="303C72B6" w14:textId="77777777" w:rsidTr="004459B1">
        <w:tc>
          <w:tcPr>
            <w:tcW w:w="4672" w:type="dxa"/>
          </w:tcPr>
          <w:p w14:paraId="395212DE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4-5</w:t>
            </w:r>
          </w:p>
        </w:tc>
        <w:tc>
          <w:tcPr>
            <w:tcW w:w="5529" w:type="dxa"/>
          </w:tcPr>
          <w:p w14:paraId="1CAA9216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Анализ тестов и окончательная фиксация результатов;</w:t>
            </w:r>
          </w:p>
          <w:p w14:paraId="56B31BC0" w14:textId="77777777" w:rsidR="009854FD" w:rsidRPr="00CB04CB" w:rsidRDefault="009854F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Оформление документации по прошедшему тестированию;</w:t>
            </w:r>
          </w:p>
        </w:tc>
      </w:tr>
    </w:tbl>
    <w:p w14:paraId="2B0878D1" w14:textId="077A4D14" w:rsidR="00121AE7" w:rsidRDefault="00121AE7" w:rsidP="00ED3E57">
      <w:pPr>
        <w:spacing w:line="360" w:lineRule="auto"/>
        <w:ind w:firstLine="709"/>
        <w:jc w:val="both"/>
        <w:rPr>
          <w:sz w:val="28"/>
          <w:szCs w:val="28"/>
        </w:rPr>
      </w:pPr>
    </w:p>
    <w:p w14:paraId="79EBA512" w14:textId="77777777" w:rsidR="00121AE7" w:rsidRDefault="00121AE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C26313" w14:textId="0E135DE9" w:rsidR="00520573" w:rsidRPr="0090409E" w:rsidRDefault="00520573" w:rsidP="0052057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161" w:name="_Toc170861364"/>
      <w:r>
        <w:rPr>
          <w:rFonts w:eastAsiaTheme="majorEastAsia"/>
          <w:b/>
          <w:bCs/>
          <w:sz w:val="32"/>
          <w:szCs w:val="32"/>
        </w:rPr>
        <w:lastRenderedPageBreak/>
        <w:t xml:space="preserve">Приложение </w:t>
      </w:r>
      <w:r>
        <w:rPr>
          <w:rFonts w:eastAsiaTheme="majorEastAsia"/>
          <w:b/>
          <w:bCs/>
          <w:sz w:val="32"/>
          <w:szCs w:val="32"/>
        </w:rPr>
        <w:t>К</w:t>
      </w:r>
      <w:bookmarkEnd w:id="161"/>
    </w:p>
    <w:p w14:paraId="0E5FC67B" w14:textId="3ECD8245" w:rsidR="00520573" w:rsidRDefault="00520573" w:rsidP="0052057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Тест-кейсы</w:t>
      </w:r>
    </w:p>
    <w:p w14:paraId="74BABC2D" w14:textId="5EAB159A" w:rsidR="00DF1A27" w:rsidRPr="00D4680F" w:rsidRDefault="00DF1A27" w:rsidP="00DF1A27">
      <w:pPr>
        <w:pStyle w:val="a9"/>
        <w:spacing w:before="390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– 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– Тестирование</w:t>
      </w:r>
    </w:p>
    <w:tbl>
      <w:tblPr>
        <w:tblStyle w:val="ac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2250"/>
        <w:gridCol w:w="2126"/>
        <w:gridCol w:w="1276"/>
        <w:gridCol w:w="1417"/>
        <w:gridCol w:w="2835"/>
      </w:tblGrid>
      <w:tr w:rsidR="00DF1A27" w14:paraId="312FEE75" w14:textId="77777777" w:rsidTr="0084083D">
        <w:tc>
          <w:tcPr>
            <w:tcW w:w="444" w:type="dxa"/>
            <w:shd w:val="clear" w:color="auto" w:fill="auto"/>
          </w:tcPr>
          <w:p w14:paraId="3AD1F13A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№</w:t>
            </w:r>
          </w:p>
        </w:tc>
        <w:tc>
          <w:tcPr>
            <w:tcW w:w="2250" w:type="dxa"/>
            <w:shd w:val="clear" w:color="auto" w:fill="auto"/>
          </w:tcPr>
          <w:p w14:paraId="232000AF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Тест-кейс</w:t>
            </w:r>
          </w:p>
        </w:tc>
        <w:tc>
          <w:tcPr>
            <w:tcW w:w="2126" w:type="dxa"/>
            <w:shd w:val="clear" w:color="auto" w:fill="auto"/>
          </w:tcPr>
          <w:p w14:paraId="1DC6FF69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276" w:type="dxa"/>
            <w:shd w:val="clear" w:color="auto" w:fill="auto"/>
          </w:tcPr>
          <w:p w14:paraId="76411DB5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417" w:type="dxa"/>
            <w:shd w:val="clear" w:color="auto" w:fill="auto"/>
          </w:tcPr>
          <w:p w14:paraId="3B1D9C4B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2835" w:type="dxa"/>
            <w:shd w:val="clear" w:color="auto" w:fill="auto"/>
          </w:tcPr>
          <w:p w14:paraId="7A01C6AE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Прохождение теста</w:t>
            </w:r>
          </w:p>
        </w:tc>
      </w:tr>
      <w:tr w:rsidR="00DF1A27" w:rsidRPr="0058387F" w14:paraId="29FB9BDE" w14:textId="77777777" w:rsidTr="0084083D">
        <w:tc>
          <w:tcPr>
            <w:tcW w:w="444" w:type="dxa"/>
          </w:tcPr>
          <w:p w14:paraId="16DBD20D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14:paraId="0A160482" w14:textId="1DC43113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2126" w:type="dxa"/>
          </w:tcPr>
          <w:p w14:paraId="5C9AD5F5" w14:textId="77777777" w:rsidR="00DF1A27" w:rsidRPr="0084083D" w:rsidRDefault="00DF1A27" w:rsidP="00DF1A27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</w:pPr>
            <w:r w:rsidRPr="008408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login = "Ivan_Kuznetsov";</w:t>
            </w:r>
          </w:p>
          <w:p w14:paraId="09B7A328" w14:textId="3B0F1150" w:rsidR="00DF1A27" w:rsidRPr="00CB04CB" w:rsidRDefault="00DF1A27" w:rsidP="00DF1A27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password = "12345";</w:t>
            </w:r>
          </w:p>
        </w:tc>
        <w:tc>
          <w:tcPr>
            <w:tcW w:w="1276" w:type="dxa"/>
          </w:tcPr>
          <w:p w14:paraId="64FAE449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 OkObjectResult&gt;</w:t>
            </w:r>
          </w:p>
        </w:tc>
        <w:tc>
          <w:tcPr>
            <w:tcW w:w="1417" w:type="dxa"/>
          </w:tcPr>
          <w:p w14:paraId="0814AB8D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 OkObjectResult&gt;</w:t>
            </w:r>
          </w:p>
        </w:tc>
        <w:tc>
          <w:tcPr>
            <w:tcW w:w="2835" w:type="dxa"/>
          </w:tcPr>
          <w:p w14:paraId="1C05EA56" w14:textId="5F6A7156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Authorization_ReturnOk</w:t>
            </w:r>
          </w:p>
        </w:tc>
      </w:tr>
      <w:tr w:rsidR="00DF1A27" w:rsidRPr="0058387F" w14:paraId="57C7638D" w14:textId="77777777" w:rsidTr="0084083D">
        <w:tc>
          <w:tcPr>
            <w:tcW w:w="444" w:type="dxa"/>
          </w:tcPr>
          <w:p w14:paraId="34975716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14:paraId="2CF4ACC0" w14:textId="0E162AB4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Создание профиля пользователя</w:t>
            </w:r>
          </w:p>
        </w:tc>
        <w:tc>
          <w:tcPr>
            <w:tcW w:w="2126" w:type="dxa"/>
          </w:tcPr>
          <w:p w14:paraId="27B8C366" w14:textId="77777777" w:rsidR="00DF1A27" w:rsidRPr="0084083D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logUserId</w:t>
            </w:r>
            <w:r w:rsidRPr="0084083D">
              <w:rPr>
                <w:b w:val="0"/>
                <w:bCs/>
                <w:sz w:val="24"/>
                <w:szCs w:val="24"/>
              </w:rPr>
              <w:t xml:space="preserve"> = </w:t>
            </w:r>
            <w:r w:rsidRPr="0084083D">
              <w:rPr>
                <w:b w:val="0"/>
                <w:bCs/>
                <w:sz w:val="24"/>
                <w:szCs w:val="24"/>
              </w:rPr>
              <w:t>"38C13A21-ABE4-40C3-9877-33126F386E7B"</w:t>
            </w:r>
            <w:r w:rsidRPr="0084083D">
              <w:rPr>
                <w:b w:val="0"/>
                <w:bCs/>
                <w:sz w:val="24"/>
                <w:szCs w:val="24"/>
              </w:rPr>
              <w:t>;</w:t>
            </w:r>
          </w:p>
          <w:p w14:paraId="74BEFEB7" w14:textId="77777777" w:rsidR="00DF1A27" w:rsidRPr="0084083D" w:rsidRDefault="00DF1A27" w:rsidP="00DF1A27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</w:pPr>
            <w:r w:rsidRPr="008408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login = "Chernov_Sergey";</w:t>
            </w:r>
          </w:p>
          <w:p w14:paraId="5E3EAB1D" w14:textId="77777777" w:rsidR="00DF1A27" w:rsidRPr="0084083D" w:rsidRDefault="00DF1A27" w:rsidP="00DF1A27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</w:pPr>
            <w:r w:rsidRPr="008408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password = "12345";</w:t>
            </w:r>
          </w:p>
          <w:p w14:paraId="25376276" w14:textId="77777777" w:rsidR="00DF1A27" w:rsidRPr="0084083D" w:rsidRDefault="00DF1A27" w:rsidP="00DF1A27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</w:pPr>
            <w:r w:rsidRPr="008408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surname = "Чернов";</w:t>
            </w:r>
          </w:p>
          <w:p w14:paraId="2906A4A0" w14:textId="77777777" w:rsidR="00DF1A27" w:rsidRPr="0084083D" w:rsidRDefault="00DF1A27" w:rsidP="00DF1A27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name = "Сергей";</w:t>
            </w:r>
          </w:p>
          <w:p w14:paraId="7D56C3A6" w14:textId="6532A2CD" w:rsidR="00DF1A27" w:rsidRPr="00DF1A27" w:rsidRDefault="00DF1A27" w:rsidP="00DF1A27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role = 1;</w:t>
            </w:r>
          </w:p>
        </w:tc>
        <w:tc>
          <w:tcPr>
            <w:tcW w:w="1276" w:type="dxa"/>
          </w:tcPr>
          <w:p w14:paraId="049CB27E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 OkObjectResult&gt;</w:t>
            </w:r>
          </w:p>
        </w:tc>
        <w:tc>
          <w:tcPr>
            <w:tcW w:w="1417" w:type="dxa"/>
          </w:tcPr>
          <w:p w14:paraId="0A783091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 OkObjectResult&gt;</w:t>
            </w:r>
          </w:p>
        </w:tc>
        <w:tc>
          <w:tcPr>
            <w:tcW w:w="2835" w:type="dxa"/>
          </w:tcPr>
          <w:p w14:paraId="3FEBE545" w14:textId="60E67336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CreateUser_ReturnOk</w:t>
            </w:r>
          </w:p>
        </w:tc>
      </w:tr>
      <w:tr w:rsidR="00DF1A27" w:rsidRPr="0058387F" w14:paraId="063C82BA" w14:textId="77777777" w:rsidTr="0084083D">
        <w:tc>
          <w:tcPr>
            <w:tcW w:w="444" w:type="dxa"/>
          </w:tcPr>
          <w:p w14:paraId="1743101C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14:paraId="02CDCDA1" w14:textId="2E1CDDC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Получение списка всех пользователей</w:t>
            </w:r>
          </w:p>
        </w:tc>
        <w:tc>
          <w:tcPr>
            <w:tcW w:w="2126" w:type="dxa"/>
          </w:tcPr>
          <w:p w14:paraId="3096A0F2" w14:textId="77777777" w:rsidR="00DF1A27" w:rsidRPr="0084083D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logUserId</w:t>
            </w:r>
            <w:r w:rsidRPr="0084083D">
              <w:rPr>
                <w:b w:val="0"/>
                <w:bCs/>
                <w:sz w:val="24"/>
                <w:szCs w:val="24"/>
              </w:rPr>
              <w:t xml:space="preserve"> = </w:t>
            </w:r>
            <w:r w:rsidRPr="0084083D">
              <w:rPr>
                <w:b w:val="0"/>
                <w:bCs/>
                <w:sz w:val="24"/>
                <w:szCs w:val="24"/>
              </w:rPr>
              <w:t>"38C13A21-ABE4-40C3-9877-33126F386E7B"</w:t>
            </w:r>
            <w:r w:rsidRPr="0084083D">
              <w:rPr>
                <w:b w:val="0"/>
                <w:bCs/>
                <w:sz w:val="24"/>
                <w:szCs w:val="24"/>
              </w:rPr>
              <w:t>;</w:t>
            </w:r>
          </w:p>
          <w:p w14:paraId="4A258D68" w14:textId="7295FBFE" w:rsidR="00DF1A27" w:rsidRPr="00DF1A27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role = null</w:t>
            </w:r>
            <w:r w:rsidRPr="0084083D">
              <w:rPr>
                <w:b w:val="0"/>
                <w:bCs/>
                <w:sz w:val="24"/>
                <w:szCs w:val="24"/>
              </w:rPr>
              <w:t>;</w:t>
            </w:r>
          </w:p>
        </w:tc>
        <w:tc>
          <w:tcPr>
            <w:tcW w:w="1276" w:type="dxa"/>
          </w:tcPr>
          <w:p w14:paraId="1DAE9E48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 OkObjectResult&gt;</w:t>
            </w:r>
          </w:p>
        </w:tc>
        <w:tc>
          <w:tcPr>
            <w:tcW w:w="1417" w:type="dxa"/>
          </w:tcPr>
          <w:p w14:paraId="4EFAFF48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 OkObjectResult&gt;</w:t>
            </w:r>
          </w:p>
        </w:tc>
        <w:tc>
          <w:tcPr>
            <w:tcW w:w="2835" w:type="dxa"/>
          </w:tcPr>
          <w:p w14:paraId="0E203FCE" w14:textId="2FA3F7C0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GetAllUsers_ReturnOk</w:t>
            </w:r>
          </w:p>
        </w:tc>
      </w:tr>
      <w:tr w:rsidR="00DF1A27" w:rsidRPr="0058387F" w14:paraId="559F19DB" w14:textId="77777777" w:rsidTr="0084083D">
        <w:tc>
          <w:tcPr>
            <w:tcW w:w="444" w:type="dxa"/>
          </w:tcPr>
          <w:p w14:paraId="5A6FD895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2250" w:type="dxa"/>
          </w:tcPr>
          <w:p w14:paraId="0FD4C31E" w14:textId="448AA0FF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Обновление профиля пользователя</w:t>
            </w:r>
          </w:p>
        </w:tc>
        <w:tc>
          <w:tcPr>
            <w:tcW w:w="2126" w:type="dxa"/>
          </w:tcPr>
          <w:p w14:paraId="02AB2CF2" w14:textId="77777777" w:rsidR="0084083D" w:rsidRPr="0084083D" w:rsidRDefault="0084083D" w:rsidP="008408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logUserId = "38C13A21-ABE4-40C3-9877-33126F386E7B";</w:t>
            </w:r>
          </w:p>
          <w:p w14:paraId="27298F26" w14:textId="77777777" w:rsidR="00DF1A27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id</w:t>
            </w:r>
            <w:r w:rsidRPr="0084083D">
              <w:rPr>
                <w:b w:val="0"/>
                <w:bCs/>
                <w:sz w:val="24"/>
                <w:szCs w:val="24"/>
              </w:rPr>
              <w:t xml:space="preserve"> = </w:t>
            </w:r>
            <w:r w:rsidRPr="0084083D">
              <w:rPr>
                <w:b w:val="0"/>
                <w:bCs/>
                <w:sz w:val="24"/>
                <w:szCs w:val="24"/>
              </w:rPr>
              <w:t>"86716A63-8093-4706-A975-0046FBEC60F8"</w:t>
            </w:r>
            <w:r w:rsidRPr="0084083D">
              <w:rPr>
                <w:b w:val="0"/>
                <w:bCs/>
                <w:sz w:val="24"/>
                <w:szCs w:val="24"/>
              </w:rPr>
              <w:t>;</w:t>
            </w:r>
          </w:p>
          <w:p w14:paraId="704E1A75" w14:textId="20F2F5E7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login</w:t>
            </w:r>
            <w:r w:rsidRPr="0084083D">
              <w:rPr>
                <w:b w:val="0"/>
                <w:bCs/>
                <w:sz w:val="24"/>
                <w:szCs w:val="24"/>
              </w:rPr>
              <w:t xml:space="preserve"> = </w:t>
            </w:r>
            <w:r w:rsidRPr="0084083D">
              <w:rPr>
                <w:b w:val="0"/>
                <w:bCs/>
                <w:sz w:val="24"/>
                <w:szCs w:val="24"/>
              </w:rPr>
              <w:t>"Sergey_Chernov";</w:t>
            </w:r>
          </w:p>
        </w:tc>
        <w:tc>
          <w:tcPr>
            <w:tcW w:w="1276" w:type="dxa"/>
          </w:tcPr>
          <w:p w14:paraId="7F59DC0F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IsType&lt;NoContentResult&gt;</w:t>
            </w:r>
          </w:p>
        </w:tc>
        <w:tc>
          <w:tcPr>
            <w:tcW w:w="1417" w:type="dxa"/>
          </w:tcPr>
          <w:p w14:paraId="355C1879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IsType&lt;NoContentResult&gt;</w:t>
            </w:r>
          </w:p>
        </w:tc>
        <w:tc>
          <w:tcPr>
            <w:tcW w:w="2835" w:type="dxa"/>
          </w:tcPr>
          <w:p w14:paraId="29239886" w14:textId="3DBD545A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UpdateUser_ReturnOk</w:t>
            </w:r>
          </w:p>
        </w:tc>
      </w:tr>
      <w:tr w:rsidR="00DF1A27" w:rsidRPr="0058387F" w14:paraId="7F08394F" w14:textId="77777777" w:rsidTr="0084083D">
        <w:tc>
          <w:tcPr>
            <w:tcW w:w="444" w:type="dxa"/>
          </w:tcPr>
          <w:p w14:paraId="53AFC3D8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2250" w:type="dxa"/>
          </w:tcPr>
          <w:p w14:paraId="18F914C8" w14:textId="6CF70831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Удаление профиля пользователя</w:t>
            </w:r>
          </w:p>
        </w:tc>
        <w:tc>
          <w:tcPr>
            <w:tcW w:w="2126" w:type="dxa"/>
          </w:tcPr>
          <w:p w14:paraId="0ECF6376" w14:textId="77777777" w:rsidR="00DF1A27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logUserId = "38C13A21-ABE4-40C3-9877-33126F386E7B";</w:t>
            </w:r>
          </w:p>
          <w:p w14:paraId="269EF1EF" w14:textId="2A1C0404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id = "86716A63-8093-4706-A975-0046FBEC60F8";</w:t>
            </w:r>
          </w:p>
        </w:tc>
        <w:tc>
          <w:tcPr>
            <w:tcW w:w="1276" w:type="dxa"/>
          </w:tcPr>
          <w:p w14:paraId="3AB416EC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29E01EF2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16100122" w14:textId="26C3F3A8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84083D">
              <w:rPr>
                <w:b w:val="0"/>
                <w:bCs/>
                <w:sz w:val="24"/>
                <w:szCs w:val="24"/>
              </w:rPr>
              <w:t>DeleteUser_ReturnOk</w:t>
            </w:r>
          </w:p>
        </w:tc>
      </w:tr>
      <w:tr w:rsidR="00DF1A27" w:rsidRPr="0058387F" w14:paraId="42E0EB18" w14:textId="77777777" w:rsidTr="0084083D">
        <w:tc>
          <w:tcPr>
            <w:tcW w:w="444" w:type="dxa"/>
          </w:tcPr>
          <w:p w14:paraId="798B823C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2250" w:type="dxa"/>
          </w:tcPr>
          <w:p w14:paraId="78101F6B" w14:textId="5378382B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Получение списка статусов</w:t>
            </w:r>
          </w:p>
        </w:tc>
        <w:tc>
          <w:tcPr>
            <w:tcW w:w="2126" w:type="dxa"/>
          </w:tcPr>
          <w:p w14:paraId="475967DC" w14:textId="62B3A3E1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F239B0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269BFBD1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49184376" w14:textId="471D1C1F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GetStatuses_ReturnOk</w:t>
            </w:r>
          </w:p>
        </w:tc>
      </w:tr>
    </w:tbl>
    <w:p w14:paraId="0B04307C" w14:textId="3364C33F" w:rsidR="003E5823" w:rsidRPr="003E5823" w:rsidRDefault="003E5823" w:rsidP="003E5823">
      <w:pPr>
        <w:pStyle w:val="a9"/>
        <w:spacing w:before="390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5823">
        <w:rPr>
          <w:rFonts w:ascii="Times New Roman" w:hAnsi="Times New Roman"/>
          <w:sz w:val="28"/>
          <w:szCs w:val="28"/>
        </w:rPr>
        <w:lastRenderedPageBreak/>
        <w:t>Продолжение таблицы Х.</w:t>
      </w:r>
    </w:p>
    <w:tbl>
      <w:tblPr>
        <w:tblStyle w:val="ac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2250"/>
        <w:gridCol w:w="2126"/>
        <w:gridCol w:w="1276"/>
        <w:gridCol w:w="1417"/>
        <w:gridCol w:w="2835"/>
      </w:tblGrid>
      <w:tr w:rsidR="00DF1A27" w:rsidRPr="006929F6" w14:paraId="3EDA7275" w14:textId="77777777" w:rsidTr="005C3E3D">
        <w:tc>
          <w:tcPr>
            <w:tcW w:w="444" w:type="dxa"/>
          </w:tcPr>
          <w:p w14:paraId="4866B25E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2250" w:type="dxa"/>
          </w:tcPr>
          <w:p w14:paraId="26D5A0F5" w14:textId="11698B02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Получение списка </w:t>
            </w:r>
            <w:r>
              <w:rPr>
                <w:b w:val="0"/>
                <w:bCs/>
                <w:sz w:val="24"/>
                <w:szCs w:val="24"/>
              </w:rPr>
              <w:t>ролей</w:t>
            </w:r>
          </w:p>
        </w:tc>
        <w:tc>
          <w:tcPr>
            <w:tcW w:w="2126" w:type="dxa"/>
          </w:tcPr>
          <w:p w14:paraId="6C8CA48D" w14:textId="19068918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A91B559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72E7088C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243FCE4F" w14:textId="61E3B261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GetRoles_ReturnOk</w:t>
            </w:r>
          </w:p>
        </w:tc>
      </w:tr>
      <w:tr w:rsidR="00DF1A27" w:rsidRPr="006929F6" w14:paraId="3BFE8514" w14:textId="77777777" w:rsidTr="005C3E3D">
        <w:tc>
          <w:tcPr>
            <w:tcW w:w="444" w:type="dxa"/>
          </w:tcPr>
          <w:p w14:paraId="5D65D076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2250" w:type="dxa"/>
          </w:tcPr>
          <w:p w14:paraId="25FB3688" w14:textId="4829E1A3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Получение списка документов</w:t>
            </w:r>
          </w:p>
        </w:tc>
        <w:tc>
          <w:tcPr>
            <w:tcW w:w="2126" w:type="dxa"/>
          </w:tcPr>
          <w:p w14:paraId="3167B5F5" w14:textId="47B41DA3" w:rsidR="00DF1A27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userId</w:t>
            </w:r>
            <w:r w:rsidRPr="005C3E3D">
              <w:rPr>
                <w:b w:val="0"/>
                <w:bCs/>
                <w:sz w:val="24"/>
                <w:szCs w:val="24"/>
              </w:rPr>
              <w:t xml:space="preserve"> = </w:t>
            </w:r>
            <w:r w:rsidRPr="005C3E3D">
              <w:rPr>
                <w:b w:val="0"/>
                <w:bCs/>
                <w:sz w:val="24"/>
                <w:szCs w:val="24"/>
              </w:rPr>
              <w:t>38C13A21-ABE4-40C3-9877-33126F386E7B</w:t>
            </w:r>
            <w:r w:rsidRPr="005C3E3D">
              <w:rPr>
                <w:b w:val="0"/>
                <w:bCs/>
                <w:sz w:val="24"/>
                <w:szCs w:val="24"/>
              </w:rPr>
              <w:t>;</w:t>
            </w:r>
          </w:p>
        </w:tc>
        <w:tc>
          <w:tcPr>
            <w:tcW w:w="1276" w:type="dxa"/>
          </w:tcPr>
          <w:p w14:paraId="72BC3478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3935CFD6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6073227A" w14:textId="51AE0F4E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GetDocuments_ReturnOk</w:t>
            </w:r>
          </w:p>
        </w:tc>
      </w:tr>
      <w:tr w:rsidR="00DF1A27" w:rsidRPr="006929F6" w14:paraId="56494426" w14:textId="77777777" w:rsidTr="005C3E3D">
        <w:tc>
          <w:tcPr>
            <w:tcW w:w="444" w:type="dxa"/>
          </w:tcPr>
          <w:p w14:paraId="2E44132E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9</w:t>
            </w:r>
          </w:p>
        </w:tc>
        <w:tc>
          <w:tcPr>
            <w:tcW w:w="2250" w:type="dxa"/>
          </w:tcPr>
          <w:p w14:paraId="04A0870F" w14:textId="3C216449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Скачивание документа с сервера</w:t>
            </w:r>
          </w:p>
        </w:tc>
        <w:tc>
          <w:tcPr>
            <w:tcW w:w="2126" w:type="dxa"/>
          </w:tcPr>
          <w:p w14:paraId="05704816" w14:textId="740B1475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itle = "fi.txt";</w:t>
            </w:r>
          </w:p>
        </w:tc>
        <w:tc>
          <w:tcPr>
            <w:tcW w:w="1276" w:type="dxa"/>
          </w:tcPr>
          <w:p w14:paraId="3F8A1CD4" w14:textId="057BB326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IsType&lt;FileContentResult&gt;</w:t>
            </w:r>
          </w:p>
        </w:tc>
        <w:tc>
          <w:tcPr>
            <w:tcW w:w="1417" w:type="dxa"/>
          </w:tcPr>
          <w:p w14:paraId="3080CAA2" w14:textId="2234E70C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IsType&lt;FileContentResult&gt;</w:t>
            </w:r>
          </w:p>
        </w:tc>
        <w:tc>
          <w:tcPr>
            <w:tcW w:w="2835" w:type="dxa"/>
          </w:tcPr>
          <w:p w14:paraId="57EA659E" w14:textId="26A78D14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DownloadDocument_FileContentResult</w:t>
            </w:r>
          </w:p>
        </w:tc>
      </w:tr>
      <w:tr w:rsidR="00DF1A27" w:rsidRPr="006929F6" w14:paraId="1904718E" w14:textId="77777777" w:rsidTr="005C3E3D">
        <w:tc>
          <w:tcPr>
            <w:tcW w:w="444" w:type="dxa"/>
          </w:tcPr>
          <w:p w14:paraId="53C85945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10</w:t>
            </w:r>
          </w:p>
        </w:tc>
        <w:tc>
          <w:tcPr>
            <w:tcW w:w="2250" w:type="dxa"/>
          </w:tcPr>
          <w:p w14:paraId="48158262" w14:textId="09BF16CC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Загрузка документа на сервер</w:t>
            </w:r>
          </w:p>
        </w:tc>
        <w:tc>
          <w:tcPr>
            <w:tcW w:w="2126" w:type="dxa"/>
          </w:tcPr>
          <w:p w14:paraId="62811725" w14:textId="77777777" w:rsidR="00DF1A27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logUserId</w:t>
            </w:r>
            <w:r w:rsidRPr="005C3E3D">
              <w:rPr>
                <w:b w:val="0"/>
                <w:bCs/>
                <w:sz w:val="24"/>
                <w:szCs w:val="24"/>
              </w:rPr>
              <w:t xml:space="preserve"> = «</w:t>
            </w:r>
            <w:r w:rsidRPr="005C3E3D">
              <w:rPr>
                <w:b w:val="0"/>
                <w:bCs/>
                <w:sz w:val="24"/>
                <w:szCs w:val="24"/>
              </w:rPr>
              <w:t>38C13A21-ABE4-40C3-9877-33126F386E7B</w:t>
            </w:r>
            <w:r w:rsidRPr="005C3E3D">
              <w:rPr>
                <w:b w:val="0"/>
                <w:bCs/>
                <w:sz w:val="24"/>
                <w:szCs w:val="24"/>
              </w:rPr>
              <w:t>»;</w:t>
            </w:r>
          </w:p>
          <w:p w14:paraId="44F33425" w14:textId="77777777" w:rsidR="0084083D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appointmentId = null;</w:t>
            </w:r>
          </w:p>
          <w:p w14:paraId="08C1C727" w14:textId="77777777" w:rsidR="0084083D" w:rsidRPr="005C3E3D" w:rsidRDefault="0084083D" w:rsidP="0084083D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</w:pPr>
            <w:r w:rsidRPr="005C3E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var filepath = Path.Combine("D:\\Progect\\forPractice\\progect\\RequestHandler\\WebApi.xTest\\LocalFiles\\", "fi.txt");</w:t>
            </w:r>
          </w:p>
          <w:p w14:paraId="0D01DD2A" w14:textId="77777777" w:rsidR="0084083D" w:rsidRPr="005C3E3D" w:rsidRDefault="0084083D" w:rsidP="0084083D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</w:pPr>
            <w:r w:rsidRPr="005C3E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byte[] fileBytes = await System.IO.File.ReadAllBytesAsync(filepath);</w:t>
            </w:r>
          </w:p>
          <w:p w14:paraId="120AF50D" w14:textId="1B8E5E5D" w:rsidR="0084083D" w:rsidRPr="005C3E3D" w:rsidRDefault="0084083D" w:rsidP="008408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IFormFile file = new FormFile(new MemoryStream(fileBytes), 0, fileBytes.Length, "Data", "fi.txt");</w:t>
            </w:r>
          </w:p>
        </w:tc>
        <w:tc>
          <w:tcPr>
            <w:tcW w:w="1276" w:type="dxa"/>
          </w:tcPr>
          <w:p w14:paraId="4967B0CA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29F610A6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5FE96CEC" w14:textId="503EC004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UploadDocument_ReturnOk</w:t>
            </w:r>
          </w:p>
        </w:tc>
      </w:tr>
      <w:tr w:rsidR="00DF1A27" w:rsidRPr="00BA2854" w14:paraId="30D0C88B" w14:textId="77777777" w:rsidTr="005C3E3D">
        <w:tc>
          <w:tcPr>
            <w:tcW w:w="444" w:type="dxa"/>
          </w:tcPr>
          <w:p w14:paraId="5A850391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11</w:t>
            </w:r>
          </w:p>
        </w:tc>
        <w:tc>
          <w:tcPr>
            <w:tcW w:w="2250" w:type="dxa"/>
          </w:tcPr>
          <w:p w14:paraId="3BE6A73F" w14:textId="06DF1103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Удаление документа с сервера</w:t>
            </w:r>
          </w:p>
        </w:tc>
        <w:tc>
          <w:tcPr>
            <w:tcW w:w="2126" w:type="dxa"/>
          </w:tcPr>
          <w:p w14:paraId="2F0EBCF0" w14:textId="51F239AE" w:rsidR="0084083D" w:rsidRPr="005C3E3D" w:rsidRDefault="0084083D" w:rsidP="0084083D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</w:pPr>
            <w:r w:rsidRPr="005C3E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logUserId = "38C13A21-ABE4-40C3-9877-33126F386E7B";</w:t>
            </w:r>
          </w:p>
          <w:p w14:paraId="1AAAE000" w14:textId="06C07123" w:rsidR="00DF1A27" w:rsidRPr="005C3E3D" w:rsidRDefault="0084083D" w:rsidP="008408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 xml:space="preserve">doucumentId = </w:t>
            </w:r>
            <w:r w:rsidRPr="005C3E3D">
              <w:rPr>
                <w:b w:val="0"/>
                <w:bCs/>
                <w:sz w:val="24"/>
                <w:szCs w:val="24"/>
              </w:rPr>
              <w:t>«</w:t>
            </w:r>
            <w:r w:rsidRPr="005C3E3D">
              <w:rPr>
                <w:b w:val="0"/>
                <w:bCs/>
                <w:sz w:val="24"/>
                <w:szCs w:val="24"/>
              </w:rPr>
              <w:t>0F739B90-2185-4524-958E-77B62C5F003A";</w:t>
            </w:r>
          </w:p>
        </w:tc>
        <w:tc>
          <w:tcPr>
            <w:tcW w:w="1276" w:type="dxa"/>
          </w:tcPr>
          <w:p w14:paraId="286017C0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097BD9A0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6F587D6E" w14:textId="4C54BA3A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DeleteDocument_ReturnOk</w:t>
            </w:r>
          </w:p>
        </w:tc>
      </w:tr>
      <w:tr w:rsidR="00DF1A27" w:rsidRPr="00BA2854" w14:paraId="41F500C2" w14:textId="77777777" w:rsidTr="005C3E3D">
        <w:tc>
          <w:tcPr>
            <w:tcW w:w="444" w:type="dxa"/>
          </w:tcPr>
          <w:p w14:paraId="54AA3F68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12</w:t>
            </w:r>
          </w:p>
        </w:tc>
        <w:tc>
          <w:tcPr>
            <w:tcW w:w="2250" w:type="dxa"/>
          </w:tcPr>
          <w:p w14:paraId="224F5A7D" w14:textId="661E05D9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Получение списка заявок</w:t>
            </w:r>
          </w:p>
        </w:tc>
        <w:tc>
          <w:tcPr>
            <w:tcW w:w="2126" w:type="dxa"/>
          </w:tcPr>
          <w:p w14:paraId="5B6C54E4" w14:textId="77777777" w:rsidR="0084083D" w:rsidRPr="005C3E3D" w:rsidRDefault="0084083D" w:rsidP="0084083D">
            <w:pPr>
              <w:autoSpaceDE w:val="0"/>
              <w:autoSpaceDN w:val="0"/>
              <w:adjustRightInd w:val="0"/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</w:pPr>
            <w:r w:rsidRPr="005C3E3D">
              <w:rPr>
                <w:rFonts w:eastAsiaTheme="minorHAnsi" w:cstheme="minorBidi"/>
                <w:bCs/>
                <w:kern w:val="2"/>
                <w:lang w:eastAsia="en-US"/>
                <w14:ligatures w14:val="standardContextual"/>
              </w:rPr>
              <w:t>logUserId = "38C13A21-ABE4-40C3-9877-33126F386E7B";</w:t>
            </w:r>
          </w:p>
          <w:p w14:paraId="68052331" w14:textId="4F10AB3F" w:rsidR="00DF1A27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roleId = 4;</w:t>
            </w:r>
          </w:p>
        </w:tc>
        <w:tc>
          <w:tcPr>
            <w:tcW w:w="1276" w:type="dxa"/>
          </w:tcPr>
          <w:p w14:paraId="2823F23B" w14:textId="0B344670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06109CB3" w14:textId="5DFACCE6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46583BA5" w14:textId="2E8A7B78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GetAppointments_ReturnOk</w:t>
            </w:r>
          </w:p>
        </w:tc>
      </w:tr>
    </w:tbl>
    <w:p w14:paraId="0BC2817C" w14:textId="77777777" w:rsidR="003E5823" w:rsidRDefault="003E5823"/>
    <w:p w14:paraId="4401556E" w14:textId="77777777" w:rsidR="003E5823" w:rsidRDefault="003E5823"/>
    <w:p w14:paraId="1AFC0B1F" w14:textId="77777777" w:rsidR="003E5823" w:rsidRDefault="003E5823"/>
    <w:p w14:paraId="0993A5E0" w14:textId="77777777" w:rsidR="003E5823" w:rsidRPr="003E5823" w:rsidRDefault="003E5823" w:rsidP="003E5823">
      <w:pPr>
        <w:pStyle w:val="a9"/>
        <w:spacing w:before="390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E5823">
        <w:rPr>
          <w:rFonts w:ascii="Times New Roman" w:hAnsi="Times New Roman"/>
          <w:sz w:val="28"/>
          <w:szCs w:val="28"/>
        </w:rPr>
        <w:lastRenderedPageBreak/>
        <w:t>Продолжение таблицы Х.</w:t>
      </w:r>
    </w:p>
    <w:tbl>
      <w:tblPr>
        <w:tblStyle w:val="ac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4"/>
        <w:gridCol w:w="2250"/>
        <w:gridCol w:w="2126"/>
        <w:gridCol w:w="1276"/>
        <w:gridCol w:w="1417"/>
        <w:gridCol w:w="2835"/>
      </w:tblGrid>
      <w:tr w:rsidR="00DF1A27" w:rsidRPr="00BA2854" w14:paraId="6D7F91A0" w14:textId="77777777" w:rsidTr="005C3E3D">
        <w:tc>
          <w:tcPr>
            <w:tcW w:w="444" w:type="dxa"/>
          </w:tcPr>
          <w:p w14:paraId="6F2AE7D1" w14:textId="77777777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13</w:t>
            </w:r>
          </w:p>
        </w:tc>
        <w:tc>
          <w:tcPr>
            <w:tcW w:w="2250" w:type="dxa"/>
          </w:tcPr>
          <w:p w14:paraId="5C0C38DB" w14:textId="6403253B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Создание заявки</w:t>
            </w:r>
          </w:p>
        </w:tc>
        <w:tc>
          <w:tcPr>
            <w:tcW w:w="2126" w:type="dxa"/>
          </w:tcPr>
          <w:p w14:paraId="52F9B680" w14:textId="77777777" w:rsidR="00DF1A27" w:rsidRPr="005C3E3D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 xml:space="preserve">userId = </w:t>
            </w:r>
            <w:r w:rsidR="0084083D" w:rsidRPr="005C3E3D">
              <w:rPr>
                <w:b w:val="0"/>
                <w:bCs/>
                <w:sz w:val="24"/>
                <w:szCs w:val="24"/>
              </w:rPr>
              <w:t>"86716A63-8093-4706-A975-0046FBEC60F8"</w:t>
            </w:r>
            <w:r w:rsidR="0084083D" w:rsidRPr="005C3E3D">
              <w:rPr>
                <w:b w:val="0"/>
                <w:bCs/>
                <w:sz w:val="24"/>
                <w:szCs w:val="24"/>
              </w:rPr>
              <w:t>;</w:t>
            </w:r>
          </w:p>
          <w:p w14:paraId="04D033F1" w14:textId="77777777" w:rsidR="0084083D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Problem = "Сломался чайник";</w:t>
            </w:r>
          </w:p>
          <w:p w14:paraId="5D644DF8" w14:textId="77777777" w:rsidR="0084083D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DiscriptionProblem = null;</w:t>
            </w:r>
          </w:p>
          <w:p w14:paraId="5BEE142E" w14:textId="3C10F260" w:rsidR="0084083D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Place = "5-тый корпус, 11 этаж, 107 кабинет";</w:t>
            </w:r>
          </w:p>
        </w:tc>
        <w:tc>
          <w:tcPr>
            <w:tcW w:w="1276" w:type="dxa"/>
          </w:tcPr>
          <w:p w14:paraId="578914C2" w14:textId="2A875949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40EE2D78" w14:textId="492CF8E3" w:rsidR="00DF1A27" w:rsidRPr="00CB04CB" w:rsidRDefault="00DF1A27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0C532A04" w14:textId="300C8F05" w:rsidR="00DF1A27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CreateAppointment_ReturnOk</w:t>
            </w:r>
          </w:p>
        </w:tc>
      </w:tr>
      <w:tr w:rsidR="0084083D" w:rsidRPr="0084083D" w14:paraId="0F5BC923" w14:textId="77777777" w:rsidTr="005C3E3D">
        <w:tc>
          <w:tcPr>
            <w:tcW w:w="444" w:type="dxa"/>
          </w:tcPr>
          <w:p w14:paraId="0E7636D1" w14:textId="04ED78F4" w:rsidR="0084083D" w:rsidRPr="00CB04CB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14</w:t>
            </w:r>
          </w:p>
        </w:tc>
        <w:tc>
          <w:tcPr>
            <w:tcW w:w="2250" w:type="dxa"/>
          </w:tcPr>
          <w:p w14:paraId="6821A6B2" w14:textId="22C8B585" w:rsid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Обновление заявки</w:t>
            </w:r>
            <w:r w:rsidR="005C3E3D">
              <w:rPr>
                <w:b w:val="0"/>
                <w:bCs/>
                <w:sz w:val="24"/>
                <w:szCs w:val="24"/>
              </w:rPr>
              <w:t xml:space="preserve"> создателем</w:t>
            </w:r>
          </w:p>
        </w:tc>
        <w:tc>
          <w:tcPr>
            <w:tcW w:w="2126" w:type="dxa"/>
          </w:tcPr>
          <w:p w14:paraId="5B0BFC6C" w14:textId="77777777" w:rsidR="0084083D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appointmentId</w:t>
            </w:r>
            <w:r w:rsidRPr="005C3E3D">
              <w:rPr>
                <w:b w:val="0"/>
                <w:bCs/>
                <w:sz w:val="24"/>
                <w:szCs w:val="24"/>
              </w:rPr>
              <w:t xml:space="preserve"> = </w:t>
            </w:r>
            <w:r w:rsidRPr="005C3E3D">
              <w:rPr>
                <w:b w:val="0"/>
                <w:bCs/>
                <w:sz w:val="24"/>
                <w:szCs w:val="24"/>
              </w:rPr>
              <w:t>"D0451E80-5123-41F1-9BDE-E9D51E646C52"</w:t>
            </w:r>
            <w:r w:rsidRPr="005C3E3D">
              <w:rPr>
                <w:b w:val="0"/>
                <w:bCs/>
                <w:sz w:val="24"/>
                <w:szCs w:val="24"/>
              </w:rPr>
              <w:t>;</w:t>
            </w:r>
          </w:p>
          <w:p w14:paraId="20A49D0A" w14:textId="77777777" w:rsidR="0084083D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Problem = "Сломался чайник";</w:t>
            </w:r>
          </w:p>
          <w:p w14:paraId="6E7FEA09" w14:textId="77777777" w:rsidR="0084083D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DiscriptionProblem = null;</w:t>
            </w:r>
          </w:p>
          <w:p w14:paraId="6E04F266" w14:textId="56188105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Place = "5-тый корпус, 11 этаж, 107 кабинет";</w:t>
            </w:r>
          </w:p>
        </w:tc>
        <w:tc>
          <w:tcPr>
            <w:tcW w:w="1276" w:type="dxa"/>
          </w:tcPr>
          <w:p w14:paraId="4ED416EF" w14:textId="0C1AE99A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3980AD9C" w14:textId="4A378A49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18910AE6" w14:textId="2347A015" w:rsidR="0084083D" w:rsidRPr="005C3E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UpdateAppointment_ReturnOk</w:t>
            </w:r>
          </w:p>
        </w:tc>
      </w:tr>
      <w:tr w:rsidR="0084083D" w:rsidRPr="0084083D" w14:paraId="2CAC2F10" w14:textId="77777777" w:rsidTr="005C3E3D">
        <w:tc>
          <w:tcPr>
            <w:tcW w:w="444" w:type="dxa"/>
          </w:tcPr>
          <w:p w14:paraId="7D8E570F" w14:textId="2838154D" w:rsidR="0084083D" w:rsidRPr="0084083D" w:rsidRDefault="008408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15</w:t>
            </w:r>
          </w:p>
        </w:tc>
        <w:tc>
          <w:tcPr>
            <w:tcW w:w="2250" w:type="dxa"/>
          </w:tcPr>
          <w:p w14:paraId="58AEC8F8" w14:textId="7F04EA8A" w:rsidR="0084083D" w:rsidRPr="008408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Одобрение заявки</w:t>
            </w:r>
          </w:p>
        </w:tc>
        <w:tc>
          <w:tcPr>
            <w:tcW w:w="2126" w:type="dxa"/>
          </w:tcPr>
          <w:p w14:paraId="192AB1EC" w14:textId="77777777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userId</w:t>
            </w:r>
            <w:r w:rsidRPr="005C3E3D">
              <w:rPr>
                <w:b w:val="0"/>
                <w:bCs/>
                <w:sz w:val="24"/>
                <w:szCs w:val="24"/>
              </w:rPr>
              <w:t xml:space="preserve"> = </w:t>
            </w:r>
            <w:r w:rsidRPr="005C3E3D">
              <w:rPr>
                <w:b w:val="0"/>
                <w:bCs/>
                <w:sz w:val="24"/>
                <w:szCs w:val="24"/>
              </w:rPr>
              <w:t>"28ABB33E-D9AF-449E-AD72-C3510935612B"</w:t>
            </w:r>
            <w:r w:rsidRPr="005C3E3D">
              <w:rPr>
                <w:b w:val="0"/>
                <w:bCs/>
                <w:sz w:val="24"/>
                <w:szCs w:val="24"/>
              </w:rPr>
              <w:t>;</w:t>
            </w:r>
          </w:p>
          <w:p w14:paraId="4460A8F0" w14:textId="697349DF" w:rsidR="005C3E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appointmentId</w:t>
            </w:r>
            <w:r w:rsidRPr="005C3E3D">
              <w:rPr>
                <w:b w:val="0"/>
                <w:bCs/>
                <w:sz w:val="24"/>
                <w:szCs w:val="24"/>
              </w:rPr>
              <w:t xml:space="preserve"> = </w:t>
            </w:r>
            <w:r w:rsidRPr="005C3E3D">
              <w:rPr>
                <w:b w:val="0"/>
                <w:bCs/>
                <w:sz w:val="24"/>
                <w:szCs w:val="24"/>
              </w:rPr>
              <w:t>"D0451E80-5123-41F1-9BDE-E9D51E646C52"</w:t>
            </w:r>
            <w:r w:rsidRPr="005C3E3D">
              <w:rPr>
                <w:b w:val="0"/>
                <w:bCs/>
                <w:sz w:val="24"/>
                <w:szCs w:val="24"/>
              </w:rPr>
              <w:t>;</w:t>
            </w:r>
          </w:p>
        </w:tc>
        <w:tc>
          <w:tcPr>
            <w:tcW w:w="1276" w:type="dxa"/>
          </w:tcPr>
          <w:p w14:paraId="4B3DC6AB" w14:textId="7A2BD6D9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1BFB72E7" w14:textId="46DC185C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1873C729" w14:textId="02463155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UpdateAppointmentApprove_ReturnOk</w:t>
            </w:r>
          </w:p>
        </w:tc>
      </w:tr>
      <w:tr w:rsidR="0084083D" w:rsidRPr="0084083D" w14:paraId="6815B5BF" w14:textId="77777777" w:rsidTr="005C3E3D">
        <w:tc>
          <w:tcPr>
            <w:tcW w:w="444" w:type="dxa"/>
          </w:tcPr>
          <w:p w14:paraId="4706C534" w14:textId="413BC3E7" w:rsidR="0084083D" w:rsidRPr="008408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16</w:t>
            </w:r>
          </w:p>
        </w:tc>
        <w:tc>
          <w:tcPr>
            <w:tcW w:w="2250" w:type="dxa"/>
          </w:tcPr>
          <w:p w14:paraId="69C833A1" w14:textId="298DC286" w:rsidR="0084083D" w:rsidRPr="008408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«Закрытие» заявки</w:t>
            </w:r>
          </w:p>
        </w:tc>
        <w:tc>
          <w:tcPr>
            <w:tcW w:w="2126" w:type="dxa"/>
          </w:tcPr>
          <w:p w14:paraId="38CCB37B" w14:textId="77777777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userId</w:t>
            </w:r>
            <w:r w:rsidRPr="005C3E3D">
              <w:rPr>
                <w:b w:val="0"/>
                <w:bCs/>
                <w:sz w:val="24"/>
                <w:szCs w:val="24"/>
              </w:rPr>
              <w:t xml:space="preserve"> = </w:t>
            </w:r>
            <w:r w:rsidRPr="005C3E3D">
              <w:rPr>
                <w:b w:val="0"/>
                <w:bCs/>
                <w:sz w:val="24"/>
                <w:szCs w:val="24"/>
              </w:rPr>
              <w:t>"86716A63-8093-4706-A975-0046FBEC60F8"</w:t>
            </w:r>
            <w:r w:rsidRPr="005C3E3D">
              <w:rPr>
                <w:b w:val="0"/>
                <w:bCs/>
                <w:sz w:val="24"/>
                <w:szCs w:val="24"/>
              </w:rPr>
              <w:t>;</w:t>
            </w:r>
          </w:p>
          <w:p w14:paraId="40719C3A" w14:textId="68CA99EC" w:rsidR="005C3E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appointmentId</w:t>
            </w:r>
            <w:r w:rsidRPr="005C3E3D">
              <w:rPr>
                <w:b w:val="0"/>
                <w:bCs/>
                <w:sz w:val="24"/>
                <w:szCs w:val="24"/>
              </w:rPr>
              <w:t xml:space="preserve"> = </w:t>
            </w:r>
            <w:r w:rsidRPr="005C3E3D">
              <w:rPr>
                <w:b w:val="0"/>
                <w:bCs/>
                <w:sz w:val="24"/>
                <w:szCs w:val="24"/>
              </w:rPr>
              <w:t>"D0451E80-5123-41F1-9BDE-E9D51E646C52"</w:t>
            </w:r>
            <w:r w:rsidRPr="005C3E3D">
              <w:rPr>
                <w:b w:val="0"/>
                <w:bCs/>
                <w:sz w:val="24"/>
                <w:szCs w:val="24"/>
              </w:rPr>
              <w:t>;</w:t>
            </w:r>
          </w:p>
        </w:tc>
        <w:tc>
          <w:tcPr>
            <w:tcW w:w="1276" w:type="dxa"/>
          </w:tcPr>
          <w:p w14:paraId="618336C2" w14:textId="5DF329E6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01D89A94" w14:textId="614EEE59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6DAEDB08" w14:textId="5B70D496" w:rsidR="0084083D" w:rsidRPr="005C3E3D" w:rsidRDefault="005C3E3D" w:rsidP="003161B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UpdateAppointmentFix_ReturnOk</w:t>
            </w:r>
          </w:p>
        </w:tc>
      </w:tr>
      <w:tr w:rsidR="005C3E3D" w:rsidRPr="005C3E3D" w14:paraId="5A35D1CC" w14:textId="77777777" w:rsidTr="005C3E3D">
        <w:tc>
          <w:tcPr>
            <w:tcW w:w="444" w:type="dxa"/>
          </w:tcPr>
          <w:p w14:paraId="5BCE88E8" w14:textId="2FDF46C8" w:rsidR="005C3E3D" w:rsidRPr="008408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17</w:t>
            </w:r>
          </w:p>
        </w:tc>
        <w:tc>
          <w:tcPr>
            <w:tcW w:w="2250" w:type="dxa"/>
          </w:tcPr>
          <w:p w14:paraId="1D6712DC" w14:textId="64948891" w:rsidR="005C3E3D" w:rsidRPr="008408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Удаление заявки</w:t>
            </w:r>
          </w:p>
        </w:tc>
        <w:tc>
          <w:tcPr>
            <w:tcW w:w="2126" w:type="dxa"/>
          </w:tcPr>
          <w:p w14:paraId="164B4EF3" w14:textId="50F6202A" w:rsidR="005C3E3D" w:rsidRPr="005C3E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 w:firstLine="708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appointmentId</w:t>
            </w:r>
            <w:r w:rsidRPr="005C3E3D">
              <w:rPr>
                <w:b w:val="0"/>
                <w:bCs/>
                <w:sz w:val="24"/>
                <w:szCs w:val="24"/>
              </w:rPr>
              <w:t xml:space="preserve"> = </w:t>
            </w:r>
            <w:r w:rsidRPr="005C3E3D">
              <w:rPr>
                <w:b w:val="0"/>
                <w:bCs/>
                <w:sz w:val="24"/>
                <w:szCs w:val="24"/>
              </w:rPr>
              <w:t>"D0451E80-5123-41F1-9BDE-E9D51E646C52"</w:t>
            </w:r>
            <w:r w:rsidRPr="005C3E3D">
              <w:rPr>
                <w:b w:val="0"/>
                <w:bCs/>
                <w:sz w:val="24"/>
                <w:szCs w:val="24"/>
              </w:rPr>
              <w:t>;</w:t>
            </w:r>
          </w:p>
        </w:tc>
        <w:tc>
          <w:tcPr>
            <w:tcW w:w="1276" w:type="dxa"/>
          </w:tcPr>
          <w:p w14:paraId="62208FA0" w14:textId="28AEFA30" w:rsidR="005C3E3D" w:rsidRPr="005C3E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1417" w:type="dxa"/>
          </w:tcPr>
          <w:p w14:paraId="1632D4AE" w14:textId="045E1D21" w:rsidR="005C3E3D" w:rsidRPr="005C3E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CB04CB">
              <w:rPr>
                <w:b w:val="0"/>
                <w:bCs/>
                <w:sz w:val="24"/>
                <w:szCs w:val="24"/>
              </w:rPr>
              <w:t>IsType&lt;OkObjectResult&gt;</w:t>
            </w:r>
          </w:p>
        </w:tc>
        <w:tc>
          <w:tcPr>
            <w:tcW w:w="2835" w:type="dxa"/>
          </w:tcPr>
          <w:p w14:paraId="3715CBBD" w14:textId="2990216E" w:rsidR="005C3E3D" w:rsidRPr="005C3E3D" w:rsidRDefault="005C3E3D" w:rsidP="005C3E3D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5C3E3D">
              <w:rPr>
                <w:b w:val="0"/>
                <w:bCs/>
                <w:sz w:val="24"/>
                <w:szCs w:val="24"/>
              </w:rPr>
              <w:t>DeleteAppointment_ReturnOk</w:t>
            </w:r>
          </w:p>
        </w:tc>
      </w:tr>
    </w:tbl>
    <w:p w14:paraId="6B37EF2F" w14:textId="3B827C64" w:rsidR="00DF1A27" w:rsidRPr="005C3E3D" w:rsidRDefault="00DF1A27" w:rsidP="00520573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</w:p>
    <w:sectPr w:rsidR="00DF1A27" w:rsidRPr="005C3E3D" w:rsidSect="0063751D">
      <w:footerReference w:type="default" r:id="rId2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C07E1" w14:textId="77777777" w:rsidR="00320784" w:rsidRDefault="00320784" w:rsidP="0063751D">
      <w:r>
        <w:separator/>
      </w:r>
    </w:p>
  </w:endnote>
  <w:endnote w:type="continuationSeparator" w:id="0">
    <w:p w14:paraId="34159A50" w14:textId="77777777" w:rsidR="00320784" w:rsidRDefault="00320784" w:rsidP="006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34555"/>
      <w:docPartObj>
        <w:docPartGallery w:val="Page Numbers (Bottom of Page)"/>
        <w:docPartUnique/>
      </w:docPartObj>
    </w:sdtPr>
    <w:sdtContent>
      <w:p w14:paraId="4904A0C0" w14:textId="4586D690" w:rsidR="00892D6A" w:rsidRDefault="00892D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E4">
          <w:rPr>
            <w:noProof/>
          </w:rPr>
          <w:t>17</w:t>
        </w:r>
        <w:r>
          <w:fldChar w:fldCharType="end"/>
        </w:r>
      </w:p>
    </w:sdtContent>
  </w:sdt>
  <w:p w14:paraId="5B24357E" w14:textId="77777777" w:rsidR="00892D6A" w:rsidRDefault="00892D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F73E7" w14:textId="77777777" w:rsidR="00320784" w:rsidRDefault="00320784" w:rsidP="0063751D">
      <w:r>
        <w:separator/>
      </w:r>
    </w:p>
  </w:footnote>
  <w:footnote w:type="continuationSeparator" w:id="0">
    <w:p w14:paraId="047629F3" w14:textId="77777777" w:rsidR="00320784" w:rsidRDefault="00320784" w:rsidP="0063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5E67"/>
    <w:multiLevelType w:val="hybridMultilevel"/>
    <w:tmpl w:val="CB7CED8E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2" w15:restartNumberingAfterBreak="0">
    <w:nsid w:val="14110163"/>
    <w:multiLevelType w:val="hybridMultilevel"/>
    <w:tmpl w:val="36AE0278"/>
    <w:lvl w:ilvl="0" w:tplc="E214B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1E692A"/>
    <w:multiLevelType w:val="hybridMultilevel"/>
    <w:tmpl w:val="6DA8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26067E"/>
    <w:multiLevelType w:val="hybridMultilevel"/>
    <w:tmpl w:val="C39E2AA2"/>
    <w:lvl w:ilvl="0" w:tplc="B4A6E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4070F4"/>
    <w:multiLevelType w:val="hybridMultilevel"/>
    <w:tmpl w:val="1FA69C5A"/>
    <w:lvl w:ilvl="0" w:tplc="160E6C2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760A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1D40BE"/>
    <w:multiLevelType w:val="hybridMultilevel"/>
    <w:tmpl w:val="DFAC6858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E96872"/>
    <w:multiLevelType w:val="multilevel"/>
    <w:tmpl w:val="19B6A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86032F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D55"/>
    <w:multiLevelType w:val="hybridMultilevel"/>
    <w:tmpl w:val="A218079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D520A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CE90507"/>
    <w:multiLevelType w:val="hybridMultilevel"/>
    <w:tmpl w:val="24040364"/>
    <w:lvl w:ilvl="0" w:tplc="34644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0386B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152D4"/>
    <w:multiLevelType w:val="hybridMultilevel"/>
    <w:tmpl w:val="BA30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E55F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597D622F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114164F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3950B68"/>
    <w:multiLevelType w:val="multilevel"/>
    <w:tmpl w:val="0590BE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1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41424E2"/>
    <w:multiLevelType w:val="multilevel"/>
    <w:tmpl w:val="6FFA69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043D07"/>
    <w:multiLevelType w:val="hybridMultilevel"/>
    <w:tmpl w:val="DF74028A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3C5992"/>
    <w:multiLevelType w:val="multilevel"/>
    <w:tmpl w:val="0590BE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1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9AB5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082D40"/>
    <w:multiLevelType w:val="hybridMultilevel"/>
    <w:tmpl w:val="1982F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77EA3"/>
    <w:multiLevelType w:val="hybridMultilevel"/>
    <w:tmpl w:val="01A8EF02"/>
    <w:lvl w:ilvl="0" w:tplc="2C6C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2510008">
    <w:abstractNumId w:val="1"/>
  </w:num>
  <w:num w:numId="2" w16cid:durableId="1985549381">
    <w:abstractNumId w:val="15"/>
  </w:num>
  <w:num w:numId="3" w16cid:durableId="1143473343">
    <w:abstractNumId w:val="24"/>
  </w:num>
  <w:num w:numId="4" w16cid:durableId="919021698">
    <w:abstractNumId w:val="7"/>
  </w:num>
  <w:num w:numId="5" w16cid:durableId="1478377059">
    <w:abstractNumId w:val="10"/>
  </w:num>
  <w:num w:numId="6" w16cid:durableId="1205866444">
    <w:abstractNumId w:val="5"/>
  </w:num>
  <w:num w:numId="7" w16cid:durableId="1051878368">
    <w:abstractNumId w:val="22"/>
  </w:num>
  <w:num w:numId="8" w16cid:durableId="677970661">
    <w:abstractNumId w:val="2"/>
  </w:num>
  <w:num w:numId="9" w16cid:durableId="578292378">
    <w:abstractNumId w:val="26"/>
  </w:num>
  <w:num w:numId="10" w16cid:durableId="133371603">
    <w:abstractNumId w:val="3"/>
  </w:num>
  <w:num w:numId="11" w16cid:durableId="2044165295">
    <w:abstractNumId w:val="6"/>
  </w:num>
  <w:num w:numId="12" w16cid:durableId="122039430">
    <w:abstractNumId w:val="4"/>
  </w:num>
  <w:num w:numId="13" w16cid:durableId="1639919846">
    <w:abstractNumId w:val="12"/>
  </w:num>
  <w:num w:numId="14" w16cid:durableId="1917592488">
    <w:abstractNumId w:val="8"/>
  </w:num>
  <w:num w:numId="15" w16cid:durableId="857308299">
    <w:abstractNumId w:val="0"/>
  </w:num>
  <w:num w:numId="16" w16cid:durableId="1991979275">
    <w:abstractNumId w:val="20"/>
  </w:num>
  <w:num w:numId="17" w16cid:durableId="1602489886">
    <w:abstractNumId w:val="25"/>
  </w:num>
  <w:num w:numId="18" w16cid:durableId="1245064866">
    <w:abstractNumId w:val="9"/>
  </w:num>
  <w:num w:numId="19" w16cid:durableId="992441634">
    <w:abstractNumId w:val="19"/>
  </w:num>
  <w:num w:numId="20" w16cid:durableId="1910339888">
    <w:abstractNumId w:val="14"/>
  </w:num>
  <w:num w:numId="21" w16cid:durableId="1865168651">
    <w:abstractNumId w:val="17"/>
  </w:num>
  <w:num w:numId="22" w16cid:durableId="2144040485">
    <w:abstractNumId w:val="18"/>
  </w:num>
  <w:num w:numId="23" w16cid:durableId="350424493">
    <w:abstractNumId w:val="13"/>
  </w:num>
  <w:num w:numId="24" w16cid:durableId="2000108803">
    <w:abstractNumId w:val="16"/>
  </w:num>
  <w:num w:numId="25" w16cid:durableId="315228221">
    <w:abstractNumId w:val="11"/>
  </w:num>
  <w:num w:numId="26" w16cid:durableId="1602957414">
    <w:abstractNumId w:val="21"/>
  </w:num>
  <w:num w:numId="27" w16cid:durableId="2888221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87"/>
    <w:rsid w:val="00005DBA"/>
    <w:rsid w:val="000156EC"/>
    <w:rsid w:val="00017BD3"/>
    <w:rsid w:val="00026B83"/>
    <w:rsid w:val="00032CD2"/>
    <w:rsid w:val="00056DE9"/>
    <w:rsid w:val="00064BBB"/>
    <w:rsid w:val="000679C9"/>
    <w:rsid w:val="000733ED"/>
    <w:rsid w:val="000A61C1"/>
    <w:rsid w:val="000B29AB"/>
    <w:rsid w:val="000C11B4"/>
    <w:rsid w:val="000D2E9C"/>
    <w:rsid w:val="00111476"/>
    <w:rsid w:val="001168E4"/>
    <w:rsid w:val="00121AE7"/>
    <w:rsid w:val="00124251"/>
    <w:rsid w:val="0013360D"/>
    <w:rsid w:val="001514C0"/>
    <w:rsid w:val="0015669E"/>
    <w:rsid w:val="00186C2C"/>
    <w:rsid w:val="001B3560"/>
    <w:rsid w:val="001C5465"/>
    <w:rsid w:val="001D6D61"/>
    <w:rsid w:val="001E3690"/>
    <w:rsid w:val="001E79CC"/>
    <w:rsid w:val="00213193"/>
    <w:rsid w:val="0023731E"/>
    <w:rsid w:val="00251C44"/>
    <w:rsid w:val="00262570"/>
    <w:rsid w:val="00284D82"/>
    <w:rsid w:val="002954C7"/>
    <w:rsid w:val="002B779B"/>
    <w:rsid w:val="002C22AC"/>
    <w:rsid w:val="002E64A4"/>
    <w:rsid w:val="00301650"/>
    <w:rsid w:val="00305445"/>
    <w:rsid w:val="0031096F"/>
    <w:rsid w:val="00320784"/>
    <w:rsid w:val="00321236"/>
    <w:rsid w:val="003212D0"/>
    <w:rsid w:val="003372A5"/>
    <w:rsid w:val="00347040"/>
    <w:rsid w:val="00365F10"/>
    <w:rsid w:val="00377573"/>
    <w:rsid w:val="0038729E"/>
    <w:rsid w:val="003934B3"/>
    <w:rsid w:val="003948B5"/>
    <w:rsid w:val="00395864"/>
    <w:rsid w:val="003A0BE3"/>
    <w:rsid w:val="003B0A73"/>
    <w:rsid w:val="003B630B"/>
    <w:rsid w:val="003C03F1"/>
    <w:rsid w:val="003E5823"/>
    <w:rsid w:val="003F05B0"/>
    <w:rsid w:val="00402CF9"/>
    <w:rsid w:val="00411168"/>
    <w:rsid w:val="00420587"/>
    <w:rsid w:val="00435120"/>
    <w:rsid w:val="004401B8"/>
    <w:rsid w:val="004459B1"/>
    <w:rsid w:val="00446E0A"/>
    <w:rsid w:val="00451E6A"/>
    <w:rsid w:val="00456819"/>
    <w:rsid w:val="004568BD"/>
    <w:rsid w:val="00456CB1"/>
    <w:rsid w:val="00457685"/>
    <w:rsid w:val="004631B1"/>
    <w:rsid w:val="004642FA"/>
    <w:rsid w:val="00472BFB"/>
    <w:rsid w:val="004939D5"/>
    <w:rsid w:val="00496999"/>
    <w:rsid w:val="004A0CEC"/>
    <w:rsid w:val="004B2536"/>
    <w:rsid w:val="004D7E4B"/>
    <w:rsid w:val="00514A8A"/>
    <w:rsid w:val="00517AAF"/>
    <w:rsid w:val="00520573"/>
    <w:rsid w:val="005205FB"/>
    <w:rsid w:val="00542585"/>
    <w:rsid w:val="005452EC"/>
    <w:rsid w:val="00550A8D"/>
    <w:rsid w:val="00554A47"/>
    <w:rsid w:val="00557F42"/>
    <w:rsid w:val="00561EE3"/>
    <w:rsid w:val="005627C1"/>
    <w:rsid w:val="0056496D"/>
    <w:rsid w:val="00572CB5"/>
    <w:rsid w:val="00573A1F"/>
    <w:rsid w:val="00583B96"/>
    <w:rsid w:val="005848B2"/>
    <w:rsid w:val="00590B55"/>
    <w:rsid w:val="00591DC1"/>
    <w:rsid w:val="005A221E"/>
    <w:rsid w:val="005B31A9"/>
    <w:rsid w:val="005B3246"/>
    <w:rsid w:val="005C3E3D"/>
    <w:rsid w:val="005D7C38"/>
    <w:rsid w:val="005E202E"/>
    <w:rsid w:val="005E48DB"/>
    <w:rsid w:val="00605953"/>
    <w:rsid w:val="00611239"/>
    <w:rsid w:val="00611838"/>
    <w:rsid w:val="00611D51"/>
    <w:rsid w:val="00611DC4"/>
    <w:rsid w:val="00613704"/>
    <w:rsid w:val="00624698"/>
    <w:rsid w:val="00632C64"/>
    <w:rsid w:val="0063751D"/>
    <w:rsid w:val="0064058C"/>
    <w:rsid w:val="006531AD"/>
    <w:rsid w:val="00653F6F"/>
    <w:rsid w:val="006667F4"/>
    <w:rsid w:val="00677403"/>
    <w:rsid w:val="00683AF3"/>
    <w:rsid w:val="0068734D"/>
    <w:rsid w:val="00693334"/>
    <w:rsid w:val="006B4700"/>
    <w:rsid w:val="006B6ADF"/>
    <w:rsid w:val="006C2633"/>
    <w:rsid w:val="006C41FB"/>
    <w:rsid w:val="006E1C9A"/>
    <w:rsid w:val="006F164F"/>
    <w:rsid w:val="007008A7"/>
    <w:rsid w:val="00712D9E"/>
    <w:rsid w:val="00722C8A"/>
    <w:rsid w:val="00723B44"/>
    <w:rsid w:val="007308A7"/>
    <w:rsid w:val="00732698"/>
    <w:rsid w:val="00733B5F"/>
    <w:rsid w:val="007562A5"/>
    <w:rsid w:val="00773394"/>
    <w:rsid w:val="0077391D"/>
    <w:rsid w:val="007812EE"/>
    <w:rsid w:val="0078271D"/>
    <w:rsid w:val="0079412C"/>
    <w:rsid w:val="007B6029"/>
    <w:rsid w:val="0080619B"/>
    <w:rsid w:val="00812EDA"/>
    <w:rsid w:val="00826441"/>
    <w:rsid w:val="0083709A"/>
    <w:rsid w:val="0084083D"/>
    <w:rsid w:val="0086311E"/>
    <w:rsid w:val="008834A9"/>
    <w:rsid w:val="008872BA"/>
    <w:rsid w:val="00892D6A"/>
    <w:rsid w:val="008A0FC4"/>
    <w:rsid w:val="008B50D1"/>
    <w:rsid w:val="008C064B"/>
    <w:rsid w:val="008D69B4"/>
    <w:rsid w:val="008E0738"/>
    <w:rsid w:val="0090409E"/>
    <w:rsid w:val="00904B2D"/>
    <w:rsid w:val="00930C56"/>
    <w:rsid w:val="0093508E"/>
    <w:rsid w:val="0094056E"/>
    <w:rsid w:val="00964AEA"/>
    <w:rsid w:val="00971BC6"/>
    <w:rsid w:val="009854FD"/>
    <w:rsid w:val="009907CA"/>
    <w:rsid w:val="0099470E"/>
    <w:rsid w:val="009A6D8B"/>
    <w:rsid w:val="009B2F22"/>
    <w:rsid w:val="009C28E0"/>
    <w:rsid w:val="009C64CF"/>
    <w:rsid w:val="00A022D0"/>
    <w:rsid w:val="00A14C05"/>
    <w:rsid w:val="00A161B2"/>
    <w:rsid w:val="00A25528"/>
    <w:rsid w:val="00A47E66"/>
    <w:rsid w:val="00A62B72"/>
    <w:rsid w:val="00A72EB4"/>
    <w:rsid w:val="00A873CB"/>
    <w:rsid w:val="00AA670D"/>
    <w:rsid w:val="00AD7432"/>
    <w:rsid w:val="00B02D85"/>
    <w:rsid w:val="00B11B99"/>
    <w:rsid w:val="00B21B08"/>
    <w:rsid w:val="00B412D7"/>
    <w:rsid w:val="00B44AEA"/>
    <w:rsid w:val="00B57023"/>
    <w:rsid w:val="00B603BF"/>
    <w:rsid w:val="00B637A5"/>
    <w:rsid w:val="00BA1F3A"/>
    <w:rsid w:val="00BB318A"/>
    <w:rsid w:val="00BD7586"/>
    <w:rsid w:val="00BE1813"/>
    <w:rsid w:val="00BF01AD"/>
    <w:rsid w:val="00BF17D2"/>
    <w:rsid w:val="00BF4393"/>
    <w:rsid w:val="00BF4667"/>
    <w:rsid w:val="00C0513F"/>
    <w:rsid w:val="00C42A9A"/>
    <w:rsid w:val="00C4525A"/>
    <w:rsid w:val="00C4601F"/>
    <w:rsid w:val="00C46769"/>
    <w:rsid w:val="00C51837"/>
    <w:rsid w:val="00C550FA"/>
    <w:rsid w:val="00C67F2B"/>
    <w:rsid w:val="00C830DA"/>
    <w:rsid w:val="00CA4922"/>
    <w:rsid w:val="00CA7C51"/>
    <w:rsid w:val="00CB2594"/>
    <w:rsid w:val="00CC7425"/>
    <w:rsid w:val="00CC7EE3"/>
    <w:rsid w:val="00CD3DD5"/>
    <w:rsid w:val="00CD4B8D"/>
    <w:rsid w:val="00CE1D7F"/>
    <w:rsid w:val="00CF1E04"/>
    <w:rsid w:val="00D105A6"/>
    <w:rsid w:val="00D16B73"/>
    <w:rsid w:val="00D51BFC"/>
    <w:rsid w:val="00D5751A"/>
    <w:rsid w:val="00D65922"/>
    <w:rsid w:val="00D6622F"/>
    <w:rsid w:val="00D761A5"/>
    <w:rsid w:val="00DB2887"/>
    <w:rsid w:val="00DB4118"/>
    <w:rsid w:val="00DF1A27"/>
    <w:rsid w:val="00DF5764"/>
    <w:rsid w:val="00E05C86"/>
    <w:rsid w:val="00E72D76"/>
    <w:rsid w:val="00E94255"/>
    <w:rsid w:val="00EA3510"/>
    <w:rsid w:val="00EA787C"/>
    <w:rsid w:val="00EB5787"/>
    <w:rsid w:val="00EC1043"/>
    <w:rsid w:val="00EC7538"/>
    <w:rsid w:val="00ED0DFD"/>
    <w:rsid w:val="00ED3E57"/>
    <w:rsid w:val="00ED539E"/>
    <w:rsid w:val="00ED6503"/>
    <w:rsid w:val="00EE61F8"/>
    <w:rsid w:val="00EF0B3F"/>
    <w:rsid w:val="00F10827"/>
    <w:rsid w:val="00F113BF"/>
    <w:rsid w:val="00F2189C"/>
    <w:rsid w:val="00F41A69"/>
    <w:rsid w:val="00F611AB"/>
    <w:rsid w:val="00F63A3D"/>
    <w:rsid w:val="00F768DC"/>
    <w:rsid w:val="00F870E1"/>
    <w:rsid w:val="00F96FD2"/>
    <w:rsid w:val="00FA3B38"/>
    <w:rsid w:val="00FC0350"/>
    <w:rsid w:val="00FC222C"/>
    <w:rsid w:val="00FC77E4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96E4"/>
  <w15:chartTrackingRefBased/>
  <w15:docId w15:val="{F6034648-E2E4-43DB-BF13-AC8D3B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83D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C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631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05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58C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64058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42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 Spacing"/>
    <w:uiPriority w:val="1"/>
    <w:qFormat/>
    <w:rsid w:val="003F05B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67F2B"/>
    <w:rPr>
      <w:b/>
      <w:bCs/>
    </w:rPr>
  </w:style>
  <w:style w:type="table" w:styleId="ac">
    <w:name w:val="Table Grid"/>
    <w:basedOn w:val="a1"/>
    <w:uiPriority w:val="39"/>
    <w:rsid w:val="001114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E48DB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F611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p2">
    <w:name w:val="p2"/>
    <w:basedOn w:val="a"/>
    <w:link w:val="p20"/>
    <w:qFormat/>
    <w:rsid w:val="00F611AB"/>
    <w:pPr>
      <w:spacing w:before="120" w:after="120"/>
      <w:ind w:left="708"/>
      <w:jc w:val="both"/>
    </w:pPr>
    <w:rPr>
      <w:rFonts w:eastAsiaTheme="minorHAnsi" w:cstheme="minorBidi"/>
      <w:b/>
      <w:kern w:val="2"/>
      <w:sz w:val="28"/>
      <w:szCs w:val="22"/>
      <w:lang w:eastAsia="en-US"/>
      <w14:ligatures w14:val="standardContextual"/>
    </w:rPr>
  </w:style>
  <w:style w:type="character" w:customStyle="1" w:styleId="p20">
    <w:name w:val="p2 Знак"/>
    <w:basedOn w:val="a0"/>
    <w:link w:val="p2"/>
    <w:rsid w:val="00F611AB"/>
    <w:rPr>
      <w:rFonts w:ascii="Times New Roman" w:hAnsi="Times New Roman"/>
      <w:b/>
      <w:sz w:val="28"/>
    </w:rPr>
  </w:style>
  <w:style w:type="character" w:styleId="ad">
    <w:name w:val="Unresolved Mention"/>
    <w:basedOn w:val="a0"/>
    <w:uiPriority w:val="99"/>
    <w:semiHidden/>
    <w:unhideWhenUsed/>
    <w:rsid w:val="0023731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186C2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isualstudio.microsoft.com/ru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60B4-F128-4704-8F02-600B89C0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53</Pages>
  <Words>8264</Words>
  <Characters>47109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Сергей Чернов</cp:lastModifiedBy>
  <cp:revision>280</cp:revision>
  <dcterms:created xsi:type="dcterms:W3CDTF">2024-06-17T15:39:00Z</dcterms:created>
  <dcterms:modified xsi:type="dcterms:W3CDTF">2024-07-02T22:50:00Z</dcterms:modified>
</cp:coreProperties>
</file>