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F87" w:rsidRPr="00C46F87" w:rsidRDefault="00C46F87" w:rsidP="00DB73EE">
      <w:pPr>
        <w:pStyle w:val="Heading1"/>
      </w:pPr>
      <w:r w:rsidRPr="00C46F87">
        <w:t>Defect Life Cycle or a Bug lifecycle in software testing</w:t>
      </w:r>
    </w:p>
    <w:p w:rsidR="00C46F87" w:rsidRPr="00C46F87" w:rsidRDefault="00C46F87" w:rsidP="00DB73EE">
      <w:pPr>
        <w:pStyle w:val="NormalWeb"/>
      </w:pPr>
      <w:r w:rsidRPr="00C46F87">
        <w:t>Defect life cycle is a cycle which a defect goes through during its lifetime. It starts when defect is found and ends when a defect is closed, after ensuring it’s not reproduced.</w:t>
      </w:r>
    </w:p>
    <w:p w:rsidR="00C46F87" w:rsidRPr="00C46F87" w:rsidRDefault="00C46F87" w:rsidP="00DB73EE">
      <w:pPr>
        <w:pStyle w:val="NormalWeb"/>
      </w:pPr>
      <w:r w:rsidRPr="00C46F87">
        <w:t xml:space="preserve">The bug has different states in the Life Cycle. The Life cycle of the bug can be shown diagrammatically as </w:t>
      </w:r>
      <w:r w:rsidR="00DB73EE">
        <w:rPr>
          <w:noProof/>
          <w:color w:val="2361A1"/>
        </w:rPr>
        <w:drawing>
          <wp:inline distT="0" distB="0" distL="0" distR="0">
            <wp:extent cx="10067925" cy="79819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067925" cy="7981950"/>
                    </a:xfrm>
                    <a:prstGeom prst="rect">
                      <a:avLst/>
                    </a:prstGeom>
                    <a:noFill/>
                    <a:ln w="9525">
                      <a:noFill/>
                      <a:miter lim="800000"/>
                      <a:headEnd/>
                      <a:tailEnd/>
                    </a:ln>
                  </pic:spPr>
                </pic:pic>
              </a:graphicData>
            </a:graphic>
          </wp:inline>
        </w:drawing>
      </w: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Pr="00A91042" w:rsidRDefault="00DB73EE" w:rsidP="00DB73EE">
      <w:pPr>
        <w:pStyle w:val="ListParagraph"/>
        <w:numPr>
          <w:ilvl w:val="0"/>
          <w:numId w:val="17"/>
        </w:numPr>
        <w:rPr>
          <w:sz w:val="44"/>
          <w:szCs w:val="44"/>
        </w:rPr>
      </w:pPr>
      <w:r w:rsidRPr="00A91042">
        <w:rPr>
          <w:sz w:val="44"/>
          <w:szCs w:val="44"/>
        </w:rPr>
        <w:t>Tester finds the defect</w:t>
      </w:r>
    </w:p>
    <w:p w:rsidR="00DB73EE" w:rsidRPr="00A91042" w:rsidRDefault="00DB73EE" w:rsidP="00DB73EE">
      <w:pPr>
        <w:pStyle w:val="ListParagraph"/>
        <w:numPr>
          <w:ilvl w:val="0"/>
          <w:numId w:val="17"/>
        </w:numPr>
        <w:rPr>
          <w:sz w:val="44"/>
          <w:szCs w:val="44"/>
        </w:rPr>
      </w:pPr>
      <w:r w:rsidRPr="00A91042">
        <w:rPr>
          <w:sz w:val="44"/>
          <w:szCs w:val="44"/>
        </w:rPr>
        <w:t>Status assigned to defect- New</w:t>
      </w:r>
    </w:p>
    <w:p w:rsidR="00DB73EE" w:rsidRPr="00A91042" w:rsidRDefault="00DB73EE" w:rsidP="00DB73EE">
      <w:pPr>
        <w:pStyle w:val="ListParagraph"/>
        <w:numPr>
          <w:ilvl w:val="0"/>
          <w:numId w:val="17"/>
        </w:numPr>
        <w:rPr>
          <w:sz w:val="44"/>
          <w:szCs w:val="44"/>
        </w:rPr>
      </w:pPr>
      <w:r w:rsidRPr="00A91042">
        <w:rPr>
          <w:sz w:val="44"/>
          <w:szCs w:val="44"/>
        </w:rPr>
        <w:t>A defect is forwarded to Project Manager for analyze</w:t>
      </w:r>
    </w:p>
    <w:p w:rsidR="00DB73EE" w:rsidRPr="00A91042" w:rsidRDefault="00DB73EE" w:rsidP="00DB73EE">
      <w:pPr>
        <w:pStyle w:val="ListParagraph"/>
        <w:numPr>
          <w:ilvl w:val="0"/>
          <w:numId w:val="17"/>
        </w:numPr>
        <w:rPr>
          <w:sz w:val="44"/>
          <w:szCs w:val="44"/>
        </w:rPr>
      </w:pPr>
      <w:r w:rsidRPr="00A91042">
        <w:rPr>
          <w:sz w:val="44"/>
          <w:szCs w:val="44"/>
        </w:rPr>
        <w:t>Project Manager decides whether a defect is valid</w:t>
      </w:r>
    </w:p>
    <w:p w:rsidR="00DB73EE" w:rsidRPr="00A91042" w:rsidRDefault="00DB73EE" w:rsidP="00DB73EE">
      <w:pPr>
        <w:pStyle w:val="ListParagraph"/>
        <w:numPr>
          <w:ilvl w:val="0"/>
          <w:numId w:val="17"/>
        </w:numPr>
        <w:rPr>
          <w:sz w:val="44"/>
          <w:szCs w:val="44"/>
        </w:rPr>
      </w:pPr>
      <w:r w:rsidRPr="00A91042">
        <w:rPr>
          <w:sz w:val="44"/>
          <w:szCs w:val="44"/>
        </w:rPr>
        <w:t>Here the defect is not valid- a status is given "Rejected."</w:t>
      </w:r>
    </w:p>
    <w:p w:rsidR="00DB73EE" w:rsidRPr="00A91042" w:rsidRDefault="00DB73EE" w:rsidP="00DB73EE">
      <w:pPr>
        <w:pStyle w:val="ListParagraph"/>
        <w:numPr>
          <w:ilvl w:val="0"/>
          <w:numId w:val="17"/>
        </w:numPr>
        <w:rPr>
          <w:sz w:val="44"/>
          <w:szCs w:val="44"/>
        </w:rPr>
      </w:pPr>
      <w:r w:rsidRPr="00A91042">
        <w:rPr>
          <w:sz w:val="44"/>
          <w:szCs w:val="44"/>
        </w:rPr>
        <w:t>So, project manager assigns a status </w:t>
      </w:r>
      <w:r w:rsidRPr="00A91042">
        <w:rPr>
          <w:rStyle w:val="Strong"/>
          <w:rFonts w:ascii="Arial" w:hAnsi="Arial" w:cs="Arial"/>
          <w:color w:val="222222"/>
          <w:sz w:val="44"/>
          <w:szCs w:val="44"/>
        </w:rPr>
        <w:t>rejected</w:t>
      </w:r>
      <w:r w:rsidRPr="00A91042">
        <w:rPr>
          <w:sz w:val="44"/>
          <w:szCs w:val="44"/>
        </w:rPr>
        <w:t xml:space="preserve">. If the defect is not rejected then the next step is to check whether it is in scope. Suppose we have </w:t>
      </w:r>
      <w:r w:rsidR="00C554F2" w:rsidRPr="00A91042">
        <w:rPr>
          <w:sz w:val="44"/>
          <w:szCs w:val="44"/>
        </w:rPr>
        <w:t>function</w:t>
      </w:r>
      <w:r w:rsidRPr="00A91042">
        <w:rPr>
          <w:sz w:val="44"/>
          <w:szCs w:val="44"/>
        </w:rPr>
        <w:t>- email functionality for the same application, and you find a problem with that. But it is not a part of the current release when such defects are assigned as a </w:t>
      </w:r>
      <w:r w:rsidRPr="00A91042">
        <w:rPr>
          <w:rStyle w:val="Strong"/>
          <w:rFonts w:ascii="Arial" w:hAnsi="Arial" w:cs="Arial"/>
          <w:color w:val="222222"/>
          <w:sz w:val="44"/>
          <w:szCs w:val="44"/>
        </w:rPr>
        <w:t>postponed or deferred </w:t>
      </w:r>
      <w:r w:rsidRPr="00A91042">
        <w:rPr>
          <w:sz w:val="44"/>
          <w:szCs w:val="44"/>
        </w:rPr>
        <w:t>status.</w:t>
      </w:r>
    </w:p>
    <w:p w:rsidR="00DB73EE" w:rsidRPr="00A91042" w:rsidRDefault="00DB73EE" w:rsidP="00DB73EE">
      <w:pPr>
        <w:pStyle w:val="ListParagraph"/>
        <w:numPr>
          <w:ilvl w:val="0"/>
          <w:numId w:val="17"/>
        </w:numPr>
        <w:rPr>
          <w:sz w:val="44"/>
          <w:szCs w:val="44"/>
        </w:rPr>
      </w:pPr>
      <w:r w:rsidRPr="00A91042">
        <w:rPr>
          <w:sz w:val="44"/>
          <w:szCs w:val="44"/>
        </w:rPr>
        <w:t>Next, the manager verifies whether a similar defect was raised earlier. If yes defect is assigned a status </w:t>
      </w:r>
      <w:r w:rsidRPr="00A91042">
        <w:rPr>
          <w:rStyle w:val="Strong"/>
          <w:rFonts w:ascii="Arial" w:hAnsi="Arial" w:cs="Arial"/>
          <w:color w:val="222222"/>
          <w:sz w:val="44"/>
          <w:szCs w:val="44"/>
        </w:rPr>
        <w:t>duplicate</w:t>
      </w:r>
      <w:r w:rsidRPr="00A91042">
        <w:rPr>
          <w:sz w:val="44"/>
          <w:szCs w:val="44"/>
        </w:rPr>
        <w:t>.</w:t>
      </w:r>
    </w:p>
    <w:p w:rsidR="00DB73EE" w:rsidRPr="00A91042" w:rsidRDefault="00DB73EE" w:rsidP="00DB73EE">
      <w:pPr>
        <w:pStyle w:val="ListParagraph"/>
        <w:numPr>
          <w:ilvl w:val="0"/>
          <w:numId w:val="17"/>
        </w:numPr>
        <w:rPr>
          <w:sz w:val="44"/>
          <w:szCs w:val="44"/>
        </w:rPr>
      </w:pPr>
      <w:r w:rsidRPr="00A91042">
        <w:rPr>
          <w:sz w:val="44"/>
          <w:szCs w:val="44"/>
        </w:rPr>
        <w:t>If not the defect is assigned to the developer who starts fixing the code. During this stage, the defect is assigned a status </w:t>
      </w:r>
      <w:r w:rsidRPr="00A91042">
        <w:rPr>
          <w:rStyle w:val="Strong"/>
          <w:rFonts w:ascii="Arial" w:hAnsi="Arial" w:cs="Arial"/>
          <w:color w:val="222222"/>
          <w:sz w:val="44"/>
          <w:szCs w:val="44"/>
        </w:rPr>
        <w:t>in- progress.</w:t>
      </w:r>
    </w:p>
    <w:p w:rsidR="00DB73EE" w:rsidRPr="00A91042" w:rsidRDefault="00DB73EE" w:rsidP="00DB73EE">
      <w:pPr>
        <w:pStyle w:val="ListParagraph"/>
        <w:numPr>
          <w:ilvl w:val="0"/>
          <w:numId w:val="17"/>
        </w:numPr>
        <w:rPr>
          <w:sz w:val="44"/>
          <w:szCs w:val="44"/>
        </w:rPr>
      </w:pPr>
      <w:r w:rsidRPr="00A91042">
        <w:rPr>
          <w:sz w:val="44"/>
          <w:szCs w:val="44"/>
        </w:rPr>
        <w:t>Once the code is fixed. A defect is assigned a status </w:t>
      </w:r>
      <w:r w:rsidRPr="00A91042">
        <w:rPr>
          <w:rStyle w:val="Strong"/>
          <w:rFonts w:ascii="Arial" w:hAnsi="Arial" w:cs="Arial"/>
          <w:color w:val="222222"/>
          <w:sz w:val="44"/>
          <w:szCs w:val="44"/>
        </w:rPr>
        <w:t>fixed</w:t>
      </w:r>
    </w:p>
    <w:p w:rsidR="00DB73EE" w:rsidRPr="00A91042" w:rsidRDefault="00DB73EE" w:rsidP="00DB73EE">
      <w:pPr>
        <w:pStyle w:val="ListParagraph"/>
        <w:numPr>
          <w:ilvl w:val="0"/>
          <w:numId w:val="17"/>
        </w:numPr>
        <w:rPr>
          <w:sz w:val="44"/>
          <w:szCs w:val="44"/>
        </w:rPr>
      </w:pPr>
      <w:r w:rsidRPr="00A91042">
        <w:rPr>
          <w:sz w:val="44"/>
          <w:szCs w:val="44"/>
        </w:rPr>
        <w:t>Next, the tester will re-test the code. In case, the Test Case passes the defect is </w:t>
      </w:r>
      <w:r w:rsidRPr="00A91042">
        <w:rPr>
          <w:rStyle w:val="Strong"/>
          <w:rFonts w:ascii="Arial" w:hAnsi="Arial" w:cs="Arial"/>
          <w:color w:val="222222"/>
          <w:sz w:val="44"/>
          <w:szCs w:val="44"/>
        </w:rPr>
        <w:t>closed.</w:t>
      </w:r>
      <w:r w:rsidRPr="00A91042">
        <w:rPr>
          <w:sz w:val="44"/>
          <w:szCs w:val="44"/>
        </w:rPr>
        <w:t> If the test cases fail again, the defect is </w:t>
      </w:r>
      <w:r w:rsidRPr="00A91042">
        <w:rPr>
          <w:rStyle w:val="Strong"/>
          <w:rFonts w:ascii="Arial" w:hAnsi="Arial" w:cs="Arial"/>
          <w:color w:val="222222"/>
          <w:sz w:val="44"/>
          <w:szCs w:val="44"/>
        </w:rPr>
        <w:t>re-opened</w:t>
      </w:r>
      <w:r w:rsidRPr="00A91042">
        <w:rPr>
          <w:sz w:val="44"/>
          <w:szCs w:val="44"/>
        </w:rPr>
        <w:t> and assigned to the developer.</w:t>
      </w:r>
    </w:p>
    <w:p w:rsidR="00DB73EE" w:rsidRPr="00A91042" w:rsidRDefault="00DB73EE" w:rsidP="00DB73EE">
      <w:pPr>
        <w:pStyle w:val="ListParagraph"/>
        <w:numPr>
          <w:ilvl w:val="0"/>
          <w:numId w:val="17"/>
        </w:numPr>
        <w:rPr>
          <w:sz w:val="44"/>
          <w:szCs w:val="44"/>
        </w:rPr>
      </w:pPr>
      <w:r w:rsidRPr="00A91042">
        <w:rPr>
          <w:sz w:val="44"/>
          <w:szCs w:val="44"/>
        </w:rPr>
        <w:t>Consider a situation where during the 1st release of Flight Reservation a defect was found in Fax order that was fixed and assigned a status closed. During the second upgrade release the same defect again re-surfaced. In such cases, a closed defect will be </w:t>
      </w:r>
      <w:r w:rsidRPr="00A91042">
        <w:rPr>
          <w:rStyle w:val="Strong"/>
          <w:rFonts w:ascii="Arial" w:hAnsi="Arial" w:cs="Arial"/>
          <w:color w:val="222222"/>
          <w:sz w:val="44"/>
          <w:szCs w:val="44"/>
        </w:rPr>
        <w:t>re-opened.</w:t>
      </w:r>
    </w:p>
    <w:p w:rsidR="00DB73EE" w:rsidRPr="00A91042" w:rsidRDefault="00DB73EE" w:rsidP="00DB73EE">
      <w:pPr>
        <w:pStyle w:val="NormalWeb"/>
        <w:rPr>
          <w:rStyle w:val="Strong"/>
          <w:rFonts w:ascii="Helvetica" w:hAnsi="Helvetica" w:cs="Helvetica"/>
          <w:sz w:val="44"/>
          <w:szCs w:val="44"/>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DB73EE" w:rsidRDefault="00DB73EE" w:rsidP="00DB73EE">
      <w:pPr>
        <w:pStyle w:val="NormalWeb"/>
        <w:rPr>
          <w:rStyle w:val="Strong"/>
          <w:rFonts w:ascii="Helvetica" w:hAnsi="Helvetica" w:cs="Helvetica"/>
          <w:sz w:val="36"/>
          <w:szCs w:val="36"/>
        </w:rPr>
      </w:pPr>
    </w:p>
    <w:p w:rsidR="00C46F87" w:rsidRPr="00C46F87" w:rsidRDefault="00C46F87" w:rsidP="00DB73EE">
      <w:pPr>
        <w:pStyle w:val="NormalWeb"/>
      </w:pPr>
      <w:r w:rsidRPr="00C46F87">
        <w:rPr>
          <w:rStyle w:val="Strong"/>
          <w:rFonts w:ascii="Helvetica" w:hAnsi="Helvetica" w:cs="Helvetica"/>
          <w:sz w:val="36"/>
          <w:szCs w:val="36"/>
        </w:rPr>
        <w:t>Bug or defect</w:t>
      </w:r>
      <w:r w:rsidRPr="00C46F87">
        <w:rPr>
          <w:rStyle w:val="apple-converted-space"/>
          <w:rFonts w:ascii="Helvetica" w:hAnsi="Helvetica" w:cs="Helvetica"/>
          <w:b/>
          <w:bCs/>
          <w:color w:val="111111"/>
          <w:sz w:val="36"/>
          <w:szCs w:val="36"/>
        </w:rPr>
        <w:t> </w:t>
      </w:r>
      <w:r w:rsidRPr="00C46F87">
        <w:rPr>
          <w:rStyle w:val="Strong"/>
          <w:rFonts w:ascii="Helvetica" w:hAnsi="Helvetica" w:cs="Helvetica"/>
          <w:color w:val="111111"/>
          <w:sz w:val="36"/>
          <w:szCs w:val="36"/>
        </w:rPr>
        <w:t>life cycle includes following steps or status:</w:t>
      </w:r>
    </w:p>
    <w:p w:rsidR="00C46F87" w:rsidRPr="00C46F87" w:rsidRDefault="00C46F87" w:rsidP="00DB73EE">
      <w:r w:rsidRPr="00C46F87">
        <w:br w:type="textWrapping" w:clear="all"/>
      </w:r>
    </w:p>
    <w:p w:rsidR="00C46F87" w:rsidRPr="00C46F87" w:rsidRDefault="00C46F87" w:rsidP="00DB73EE">
      <w:r w:rsidRPr="00C46F87">
        <w:rPr>
          <w:rStyle w:val="Strong"/>
          <w:rFonts w:ascii="Helvetica" w:hAnsi="Helvetica" w:cs="Helvetica"/>
          <w:color w:val="111111"/>
          <w:sz w:val="36"/>
          <w:szCs w:val="36"/>
        </w:rPr>
        <w:t>New:</w:t>
      </w:r>
      <w:r w:rsidRPr="00C46F87">
        <w:rPr>
          <w:rStyle w:val="apple-converted-space"/>
          <w:rFonts w:ascii="Helvetica" w:hAnsi="Helvetica" w:cs="Helvetica"/>
          <w:color w:val="111111"/>
          <w:sz w:val="36"/>
          <w:szCs w:val="36"/>
        </w:rPr>
        <w:t> </w:t>
      </w:r>
      <w:r w:rsidRPr="00C46F87">
        <w:t xml:space="preserve"> When a defect is logged and posted for the first time. </w:t>
      </w:r>
    </w:p>
    <w:p w:rsidR="00C46F87" w:rsidRPr="00C46F87" w:rsidRDefault="00C46F87" w:rsidP="00DB73EE">
      <w:r w:rsidRPr="00C46F87">
        <w:rPr>
          <w:rStyle w:val="Strong"/>
          <w:rFonts w:ascii="Helvetica" w:hAnsi="Helvetica" w:cs="Helvetica"/>
          <w:color w:val="111111"/>
          <w:sz w:val="36"/>
          <w:szCs w:val="36"/>
        </w:rPr>
        <w:t>Assigned:</w:t>
      </w:r>
      <w:r w:rsidRPr="00C46F87">
        <w:rPr>
          <w:rStyle w:val="apple-converted-space"/>
          <w:rFonts w:ascii="Helvetica" w:hAnsi="Helvetica" w:cs="Helvetica"/>
          <w:color w:val="111111"/>
          <w:sz w:val="36"/>
          <w:szCs w:val="36"/>
        </w:rPr>
        <w:t> </w:t>
      </w:r>
      <w:r w:rsidRPr="00C46F87">
        <w:t xml:space="preserve"> After the tester has posted the bug, the lead of the tester approves that the bug is genuine and he assigns the bug to corresponding developer and the developer team. </w:t>
      </w:r>
    </w:p>
    <w:p w:rsidR="00C46F87" w:rsidRPr="00C46F87" w:rsidRDefault="00C46F87" w:rsidP="00DB73EE">
      <w:r w:rsidRPr="00C46F87">
        <w:rPr>
          <w:rStyle w:val="Strong"/>
          <w:rFonts w:ascii="Helvetica" w:hAnsi="Helvetica" w:cs="Helvetica"/>
          <w:color w:val="111111"/>
          <w:sz w:val="36"/>
          <w:szCs w:val="36"/>
        </w:rPr>
        <w:t>Open:</w:t>
      </w:r>
      <w:r w:rsidRPr="00C46F87">
        <w:rPr>
          <w:rStyle w:val="apple-converted-space"/>
          <w:rFonts w:ascii="Helvetica" w:hAnsi="Helvetica" w:cs="Helvetica"/>
          <w:b/>
          <w:bCs/>
          <w:color w:val="111111"/>
          <w:sz w:val="36"/>
          <w:szCs w:val="36"/>
        </w:rPr>
        <w:t> </w:t>
      </w:r>
      <w:r w:rsidRPr="00C46F87">
        <w:t> At this state the developer has started analyzing and working on the defect fix.</w:t>
      </w:r>
    </w:p>
    <w:p w:rsidR="00C46F87" w:rsidRPr="00C46F87" w:rsidRDefault="00C46F87" w:rsidP="00DB73EE">
      <w:r w:rsidRPr="00C46F87">
        <w:rPr>
          <w:rStyle w:val="Strong"/>
          <w:rFonts w:ascii="Helvetica" w:hAnsi="Helvetica" w:cs="Helvetica"/>
          <w:color w:val="111111"/>
          <w:sz w:val="36"/>
          <w:szCs w:val="36"/>
        </w:rPr>
        <w:t>Fixed:</w:t>
      </w:r>
      <w:r w:rsidRPr="00C46F87">
        <w:rPr>
          <w:rStyle w:val="apple-converted-space"/>
          <w:rFonts w:ascii="Helvetica" w:hAnsi="Helvetica" w:cs="Helvetica"/>
          <w:b/>
          <w:bCs/>
          <w:color w:val="111111"/>
          <w:sz w:val="36"/>
          <w:szCs w:val="36"/>
        </w:rPr>
        <w:t> </w:t>
      </w:r>
      <w:r w:rsidRPr="00C46F87">
        <w:t> When developer makes necessary code changes and verifies the changes then he/she can make bug status as ‘Fixed’ and the bug is passed to testing team.</w:t>
      </w:r>
    </w:p>
    <w:p w:rsidR="00C46F87" w:rsidRPr="00C46F87" w:rsidRDefault="00C46F87" w:rsidP="00DB73EE">
      <w:r w:rsidRPr="00C46F87">
        <w:rPr>
          <w:rStyle w:val="Strong"/>
          <w:rFonts w:ascii="Helvetica" w:hAnsi="Helvetica" w:cs="Helvetica"/>
          <w:color w:val="111111"/>
          <w:sz w:val="36"/>
          <w:szCs w:val="36"/>
        </w:rPr>
        <w:t>Retest:</w:t>
      </w:r>
      <w:r w:rsidRPr="00C46F87">
        <w:rPr>
          <w:rStyle w:val="apple-converted-space"/>
          <w:rFonts w:ascii="Helvetica" w:hAnsi="Helvetica" w:cs="Helvetica"/>
          <w:color w:val="111111"/>
          <w:sz w:val="36"/>
          <w:szCs w:val="36"/>
        </w:rPr>
        <w:t> </w:t>
      </w:r>
      <w:r w:rsidRPr="00C46F87">
        <w:t> At this stage the tester do the retesting of the changed code which developer has given to him to check whether the defect got fixed or not.</w:t>
      </w:r>
    </w:p>
    <w:p w:rsidR="00C46F87" w:rsidRPr="00C46F87" w:rsidRDefault="00C46F87" w:rsidP="00DB73EE">
      <w:r w:rsidRPr="00C46F87">
        <w:rPr>
          <w:rStyle w:val="Strong"/>
          <w:rFonts w:ascii="Helvetica" w:hAnsi="Helvetica" w:cs="Helvetica"/>
          <w:color w:val="111111"/>
          <w:sz w:val="36"/>
          <w:szCs w:val="36"/>
        </w:rPr>
        <w:t>Verified:</w:t>
      </w:r>
      <w:r w:rsidRPr="00C46F87">
        <w:rPr>
          <w:rStyle w:val="apple-converted-space"/>
          <w:rFonts w:ascii="Helvetica" w:hAnsi="Helvetica" w:cs="Helvetica"/>
          <w:b/>
          <w:bCs/>
          <w:color w:val="111111"/>
          <w:sz w:val="36"/>
          <w:szCs w:val="36"/>
        </w:rPr>
        <w:t> </w:t>
      </w:r>
      <w:r w:rsidRPr="00C46F87">
        <w:t> The tester tests the bug again after it got fixed by the developer. If the bug is not present in the software, he approves that the bug is fixed and changes the status to “verified”.</w:t>
      </w:r>
    </w:p>
    <w:p w:rsidR="00C46F87" w:rsidRPr="00C46F87" w:rsidRDefault="00C46F87" w:rsidP="00DB73EE">
      <w:r w:rsidRPr="00C46F87">
        <w:rPr>
          <w:rStyle w:val="Strong"/>
          <w:rFonts w:ascii="Helvetica" w:hAnsi="Helvetica" w:cs="Helvetica"/>
          <w:color w:val="111111"/>
          <w:sz w:val="36"/>
          <w:szCs w:val="36"/>
        </w:rPr>
        <w:t>Reopen:</w:t>
      </w:r>
      <w:r w:rsidRPr="00C46F87">
        <w:rPr>
          <w:rStyle w:val="apple-converted-space"/>
          <w:rFonts w:ascii="Helvetica" w:hAnsi="Helvetica" w:cs="Helvetica"/>
          <w:b/>
          <w:bCs/>
          <w:color w:val="111111"/>
          <w:sz w:val="36"/>
          <w:szCs w:val="36"/>
        </w:rPr>
        <w:t> </w:t>
      </w:r>
      <w:r w:rsidRPr="00C46F87">
        <w:t> If the bug still exists even after the bug is fixed by the developer, the tester changes the status to “reopened”. The bug goes through the life cycle once again.</w:t>
      </w:r>
    </w:p>
    <w:p w:rsidR="00C46F87" w:rsidRPr="00C46F87" w:rsidRDefault="00C46F87" w:rsidP="00DB73EE">
      <w:r w:rsidRPr="00C46F87">
        <w:rPr>
          <w:rStyle w:val="Strong"/>
          <w:rFonts w:ascii="Helvetica" w:hAnsi="Helvetica" w:cs="Helvetica"/>
          <w:color w:val="111111"/>
          <w:sz w:val="36"/>
          <w:szCs w:val="36"/>
        </w:rPr>
        <w:t>Closed:</w:t>
      </w:r>
      <w:r w:rsidRPr="00C46F87">
        <w:rPr>
          <w:rStyle w:val="apple-converted-space"/>
          <w:rFonts w:ascii="Helvetica" w:hAnsi="Helvetica" w:cs="Helvetica"/>
          <w:b/>
          <w:bCs/>
          <w:color w:val="111111"/>
          <w:sz w:val="36"/>
          <w:szCs w:val="36"/>
        </w:rPr>
        <w:t> </w:t>
      </w:r>
      <w:r w:rsidRPr="00C46F87">
        <w:t> Once the bug is fixed, it is tested by the tester. If the tester feels that the bug no longer exists in the software, he changes the status of the bug to “closed”. This state means that the bug is fixed, tested and approved.</w:t>
      </w:r>
    </w:p>
    <w:p w:rsidR="00C46F87" w:rsidRPr="00C46F87" w:rsidRDefault="00C46F87" w:rsidP="00DB73EE">
      <w:r w:rsidRPr="00C46F87">
        <w:rPr>
          <w:rStyle w:val="Strong"/>
          <w:rFonts w:ascii="Helvetica" w:hAnsi="Helvetica" w:cs="Helvetica"/>
          <w:color w:val="111111"/>
          <w:sz w:val="36"/>
          <w:szCs w:val="36"/>
        </w:rPr>
        <w:t>Duplicate:</w:t>
      </w:r>
      <w:r w:rsidRPr="00C46F87">
        <w:rPr>
          <w:rStyle w:val="apple-converted-space"/>
          <w:rFonts w:ascii="Helvetica" w:hAnsi="Helvetica" w:cs="Helvetica"/>
          <w:color w:val="111111"/>
          <w:sz w:val="36"/>
          <w:szCs w:val="36"/>
        </w:rPr>
        <w:t> </w:t>
      </w:r>
      <w:r w:rsidRPr="00C46F87">
        <w:t>If the bug is repeated twice or the two bugs mention the same concept of the bug, then one bug status is changed to “duplicate</w:t>
      </w:r>
      <w:r w:rsidRPr="00C46F87">
        <w:rPr>
          <w:rStyle w:val="Strong"/>
          <w:rFonts w:ascii="Helvetica" w:hAnsi="Helvetica" w:cs="Helvetica"/>
          <w:color w:val="111111"/>
          <w:sz w:val="36"/>
          <w:szCs w:val="36"/>
        </w:rPr>
        <w:t>“.</w:t>
      </w:r>
    </w:p>
    <w:p w:rsidR="00C46F87" w:rsidRPr="00C46F87" w:rsidRDefault="00C46F87" w:rsidP="00DB73EE">
      <w:r w:rsidRPr="00C46F87">
        <w:rPr>
          <w:rStyle w:val="Strong"/>
          <w:rFonts w:ascii="Helvetica" w:hAnsi="Helvetica" w:cs="Helvetica"/>
          <w:color w:val="111111"/>
          <w:sz w:val="36"/>
          <w:szCs w:val="36"/>
        </w:rPr>
        <w:t>Rejected:</w:t>
      </w:r>
      <w:r w:rsidRPr="00C46F87">
        <w:rPr>
          <w:rStyle w:val="apple-converted-space"/>
          <w:rFonts w:ascii="Helvetica" w:hAnsi="Helvetica" w:cs="Helvetica"/>
          <w:color w:val="111111"/>
          <w:sz w:val="36"/>
          <w:szCs w:val="36"/>
        </w:rPr>
        <w:t> </w:t>
      </w:r>
      <w:r w:rsidRPr="00C46F87">
        <w:t>If the developer feels that the bug is not genuine, he rejects the bug. Then the state of the bug is changed to “rejected”.</w:t>
      </w:r>
    </w:p>
    <w:p w:rsidR="00C46F87" w:rsidRPr="00C46F87" w:rsidRDefault="00C46F87" w:rsidP="00DB73EE">
      <w:pPr>
        <w:rPr>
          <w:rStyle w:val="Strong"/>
          <w:sz w:val="36"/>
          <w:szCs w:val="36"/>
        </w:rPr>
      </w:pPr>
      <w:r w:rsidRPr="00C46F87">
        <w:rPr>
          <w:rStyle w:val="Strong"/>
          <w:rFonts w:ascii="Helvetica" w:hAnsi="Helvetica" w:cs="Helvetica"/>
          <w:color w:val="111111"/>
          <w:sz w:val="36"/>
          <w:szCs w:val="36"/>
        </w:rPr>
        <w:t>Deferred:</w:t>
      </w:r>
      <w:r w:rsidRPr="00C46F87">
        <w:rPr>
          <w:rStyle w:val="Strong"/>
          <w:sz w:val="36"/>
          <w:szCs w:val="36"/>
        </w:rPr>
        <w:t> The bug, changed to deferred state means the bug is expected to be fixed in next releases. The reasons for changing the bug to this state have many factors. Some of them are priority of the bug may be low, lack of time for the release or the bug may not have major effect on the software. </w:t>
      </w:r>
    </w:p>
    <w:p w:rsidR="00C46F87" w:rsidRPr="00C46F87" w:rsidRDefault="00C46F87" w:rsidP="00DB73EE">
      <w:pPr>
        <w:rPr>
          <w:rStyle w:val="Strong"/>
          <w:rFonts w:ascii="Helvetica" w:hAnsi="Helvetica" w:cs="Helvetica"/>
          <w:b w:val="0"/>
          <w:bCs w:val="0"/>
          <w:color w:val="111111"/>
          <w:sz w:val="36"/>
          <w:szCs w:val="36"/>
        </w:rPr>
      </w:pPr>
      <w:r w:rsidRPr="00C46F87">
        <w:rPr>
          <w:rStyle w:val="Strong"/>
          <w:rFonts w:ascii="Helvetica" w:hAnsi="Helvetica" w:cs="Helvetica"/>
          <w:color w:val="111111"/>
          <w:sz w:val="36"/>
          <w:szCs w:val="36"/>
        </w:rPr>
        <w:t>Not a bug:</w:t>
      </w:r>
      <w:r w:rsidRPr="00C46F87">
        <w:rPr>
          <w:rStyle w:val="Strong"/>
          <w:sz w:val="36"/>
          <w:szCs w:val="36"/>
        </w:rPr>
        <w:t>  The state given as “Not a bug” if there is no change in the functionality of the application.</w:t>
      </w:r>
    </w:p>
    <w:p w:rsidR="00C46F87" w:rsidRPr="00C46F87" w:rsidRDefault="00C46F87" w:rsidP="00DB73EE">
      <w:pPr>
        <w:rPr>
          <w:rStyle w:val="Strong"/>
          <w:sz w:val="36"/>
          <w:szCs w:val="36"/>
        </w:rPr>
      </w:pPr>
    </w:p>
    <w:p w:rsidR="00C46F87" w:rsidRPr="00C46F87" w:rsidRDefault="00C46F87" w:rsidP="00DB73EE">
      <w:pPr>
        <w:rPr>
          <w:rStyle w:val="Strong"/>
          <w:sz w:val="36"/>
          <w:szCs w:val="36"/>
        </w:rPr>
      </w:pPr>
    </w:p>
    <w:p w:rsidR="00C46F87" w:rsidRPr="00C46F87" w:rsidRDefault="00C46F87" w:rsidP="00DB73EE">
      <w:pPr>
        <w:rPr>
          <w:rStyle w:val="Strong"/>
          <w:rFonts w:ascii="Helvetica" w:hAnsi="Helvetica" w:cs="Helvetica"/>
          <w:b w:val="0"/>
          <w:bCs w:val="0"/>
          <w:color w:val="111111"/>
          <w:sz w:val="36"/>
          <w:szCs w:val="36"/>
        </w:rPr>
      </w:pPr>
      <w:r w:rsidRPr="00C46F87">
        <w:rPr>
          <w:rStyle w:val="Strong"/>
          <w:sz w:val="36"/>
          <w:szCs w:val="36"/>
        </w:rPr>
        <w:t xml:space="preserve"> </w:t>
      </w:r>
    </w:p>
    <w:p w:rsidR="00C46F87" w:rsidRPr="00C46F87" w:rsidRDefault="00C46F87" w:rsidP="00DB73EE">
      <w:r w:rsidRPr="00C46F87">
        <w:t>Difference between Severity and Priority</w:t>
      </w:r>
    </w:p>
    <w:p w:rsidR="00C46F87" w:rsidRPr="00C46F87" w:rsidRDefault="00C46F87" w:rsidP="00DB73EE">
      <w:pPr>
        <w:pStyle w:val="NormalWeb"/>
      </w:pPr>
      <w:r w:rsidRPr="00C46F87">
        <w:t>There are two key things in defects of the</w:t>
      </w:r>
      <w:r w:rsidRPr="00C46F87">
        <w:rPr>
          <w:rStyle w:val="apple-converted-space"/>
          <w:rFonts w:ascii="Helvetica" w:hAnsi="Helvetica" w:cs="Helvetica"/>
          <w:color w:val="111111"/>
          <w:sz w:val="36"/>
          <w:szCs w:val="36"/>
        </w:rPr>
        <w:t> </w:t>
      </w:r>
      <w:r w:rsidRPr="00C46F87">
        <w:t>software testing. They are:</w:t>
      </w:r>
    </w:p>
    <w:p w:rsidR="00C46F87" w:rsidRPr="00C46F87" w:rsidRDefault="00C46F87" w:rsidP="00DB73EE">
      <w:pPr>
        <w:pStyle w:val="NormalWeb"/>
      </w:pPr>
      <w:r w:rsidRPr="00C46F87">
        <w:t>Severity</w:t>
      </w:r>
    </w:p>
    <w:p w:rsidR="00C46F87" w:rsidRPr="00C46F87" w:rsidRDefault="00C46F87" w:rsidP="00DB73EE">
      <w:pPr>
        <w:pStyle w:val="NormalWeb"/>
      </w:pPr>
      <w:r w:rsidRPr="00C46F87">
        <w:t>Priority</w:t>
      </w:r>
    </w:p>
    <w:p w:rsidR="00C46F87" w:rsidRPr="00C46F87" w:rsidRDefault="00C46F87" w:rsidP="00DB73EE">
      <w:pPr>
        <w:pStyle w:val="NormalWeb"/>
      </w:pPr>
      <w:r w:rsidRPr="00C46F87">
        <w:rPr>
          <w:rStyle w:val="Strong"/>
          <w:rFonts w:ascii="Helvetica" w:hAnsi="Helvetica" w:cs="Helvetica"/>
          <w:color w:val="111111"/>
          <w:sz w:val="36"/>
          <w:szCs w:val="36"/>
        </w:rPr>
        <w:t>1)  Severity</w:t>
      </w:r>
      <w:r w:rsidRPr="00C46F87">
        <w:t>:</w:t>
      </w:r>
    </w:p>
    <w:p w:rsidR="00C46F87" w:rsidRPr="00C46F87" w:rsidRDefault="00C46F87" w:rsidP="00DB73EE">
      <w:pPr>
        <w:pStyle w:val="NormalWeb"/>
      </w:pPr>
      <w:r w:rsidRPr="00C46F87">
        <w:t>It is the extent to which the</w:t>
      </w:r>
      <w:r w:rsidRPr="00C46F87">
        <w:rPr>
          <w:rStyle w:val="apple-converted-space"/>
          <w:rFonts w:ascii="Helvetica" w:hAnsi="Helvetica" w:cs="Helvetica"/>
          <w:color w:val="111111"/>
          <w:sz w:val="36"/>
          <w:szCs w:val="36"/>
        </w:rPr>
        <w:t> </w:t>
      </w:r>
      <w:r w:rsidRPr="00C46F87">
        <w:t>defect</w:t>
      </w:r>
      <w:r w:rsidRPr="00C46F87">
        <w:rPr>
          <w:rStyle w:val="apple-converted-space"/>
          <w:rFonts w:ascii="Helvetica" w:hAnsi="Helvetica" w:cs="Helvetica"/>
          <w:sz w:val="36"/>
          <w:szCs w:val="36"/>
        </w:rPr>
        <w:t> </w:t>
      </w:r>
      <w:r w:rsidRPr="00C46F87">
        <w:t>can affect the software. In other words it defines the impact that a given defect has on the system.</w:t>
      </w:r>
      <w:r w:rsidRPr="00C46F87">
        <w:rPr>
          <w:rStyle w:val="apple-converted-space"/>
          <w:rFonts w:ascii="Helvetica" w:hAnsi="Helvetica" w:cs="Helvetica"/>
          <w:b/>
          <w:bCs/>
          <w:color w:val="111111"/>
          <w:sz w:val="36"/>
          <w:szCs w:val="36"/>
        </w:rPr>
        <w:t> </w:t>
      </w:r>
      <w:r w:rsidRPr="00C46F87">
        <w:rPr>
          <w:rStyle w:val="Strong"/>
          <w:rFonts w:ascii="Helvetica" w:hAnsi="Helvetica" w:cs="Helvetica"/>
          <w:color w:val="111111"/>
          <w:sz w:val="36"/>
          <w:szCs w:val="36"/>
        </w:rPr>
        <w:t>For example:</w:t>
      </w:r>
      <w:r w:rsidRPr="00C46F87">
        <w:rPr>
          <w:rStyle w:val="apple-converted-space"/>
          <w:rFonts w:ascii="Helvetica" w:hAnsi="Helvetica" w:cs="Helvetica"/>
          <w:color w:val="111111"/>
          <w:sz w:val="36"/>
          <w:szCs w:val="36"/>
        </w:rPr>
        <w:t> </w:t>
      </w:r>
      <w:r w:rsidRPr="00C46F87">
        <w:t>If an application or web page crashes when a remote link is clicked, in this case clicking the remote link by an user is rare but the impact of  application crashing is severe. So the severity is high but priority is low.</w:t>
      </w:r>
    </w:p>
    <w:p w:rsidR="00C46F87" w:rsidRPr="00C46F87" w:rsidRDefault="00C46F87" w:rsidP="00DB73EE">
      <w:pPr>
        <w:pStyle w:val="NormalWeb"/>
      </w:pPr>
      <w:r w:rsidRPr="00C46F87">
        <w:t>Severity can be of following types:</w:t>
      </w:r>
    </w:p>
    <w:p w:rsidR="00C46F87" w:rsidRPr="00C46F87" w:rsidRDefault="00C46F87" w:rsidP="00DB73EE">
      <w:r w:rsidRPr="00C46F87">
        <w:rPr>
          <w:rStyle w:val="Strong"/>
          <w:rFonts w:ascii="Helvetica" w:hAnsi="Helvetica" w:cs="Helvetica"/>
          <w:color w:val="111111"/>
          <w:sz w:val="36"/>
          <w:szCs w:val="36"/>
        </w:rPr>
        <w:t>Critical:</w:t>
      </w:r>
      <w:r w:rsidRPr="00C46F87">
        <w:rPr>
          <w:rStyle w:val="apple-converted-space"/>
          <w:rFonts w:ascii="Helvetica" w:hAnsi="Helvetica" w:cs="Helvetica"/>
          <w:b/>
          <w:bCs/>
          <w:color w:val="111111"/>
          <w:sz w:val="36"/>
          <w:szCs w:val="36"/>
        </w:rPr>
        <w:t> </w:t>
      </w:r>
      <w:r w:rsidRPr="00C46F87">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C46F87" w:rsidRPr="00C46F87" w:rsidRDefault="00C46F87" w:rsidP="00DB73EE">
      <w:r w:rsidRPr="00C46F87">
        <w:rPr>
          <w:rStyle w:val="Strong"/>
          <w:rFonts w:ascii="Helvetica" w:hAnsi="Helvetica" w:cs="Helvetica"/>
          <w:color w:val="111111"/>
          <w:sz w:val="36"/>
          <w:szCs w:val="36"/>
        </w:rPr>
        <w:t>Major:</w:t>
      </w:r>
      <w:r w:rsidRPr="00C46F87">
        <w:rPr>
          <w:rStyle w:val="apple-converted-space"/>
          <w:rFonts w:ascii="Helvetica" w:hAnsi="Helvetica" w:cs="Helvetica"/>
          <w:b/>
          <w:bCs/>
          <w:color w:val="111111"/>
          <w:sz w:val="36"/>
          <w:szCs w:val="36"/>
        </w:rPr>
        <w:t> </w:t>
      </w:r>
      <w:r w:rsidRPr="00C46F87">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C46F87" w:rsidRPr="00C46F87" w:rsidRDefault="00C46F87" w:rsidP="00DB73EE">
      <w:r w:rsidRPr="00C46F87">
        <w:rPr>
          <w:rStyle w:val="Strong"/>
          <w:rFonts w:ascii="Helvetica" w:hAnsi="Helvetica" w:cs="Helvetica"/>
          <w:color w:val="111111"/>
          <w:sz w:val="36"/>
          <w:szCs w:val="36"/>
        </w:rPr>
        <w:t>Moderate:</w:t>
      </w:r>
      <w:r w:rsidRPr="00C46F87">
        <w:rPr>
          <w:rStyle w:val="apple-converted-space"/>
          <w:rFonts w:ascii="Helvetica" w:hAnsi="Helvetica" w:cs="Helvetica"/>
          <w:b/>
          <w:bCs/>
          <w:color w:val="111111"/>
          <w:sz w:val="36"/>
          <w:szCs w:val="36"/>
        </w:rPr>
        <w:t> </w:t>
      </w:r>
      <w:r w:rsidRPr="00C46F87">
        <w:t>The defect that does not result in the termination, but causes the system to produce incorrect, incomplete or inconsistent results then the severity will be stated as moderate.</w:t>
      </w:r>
    </w:p>
    <w:p w:rsidR="00C46F87" w:rsidRPr="00C46F87" w:rsidRDefault="00C46F87" w:rsidP="00DB73EE">
      <w:r w:rsidRPr="00C46F87">
        <w:rPr>
          <w:rStyle w:val="Strong"/>
          <w:rFonts w:ascii="Helvetica" w:hAnsi="Helvetica" w:cs="Helvetica"/>
          <w:color w:val="111111"/>
          <w:sz w:val="36"/>
          <w:szCs w:val="36"/>
        </w:rPr>
        <w:t>Minor:</w:t>
      </w:r>
      <w:r w:rsidRPr="00C46F87">
        <w:rPr>
          <w:rStyle w:val="apple-converted-space"/>
          <w:rFonts w:ascii="Helvetica" w:hAnsi="Helvetica" w:cs="Helvetica"/>
          <w:b/>
          <w:bCs/>
          <w:color w:val="111111"/>
          <w:sz w:val="36"/>
          <w:szCs w:val="36"/>
        </w:rPr>
        <w:t> </w:t>
      </w:r>
      <w:r w:rsidRPr="00C46F87">
        <w:t>The defect that does not result in the termination and does not damage the usability of the system and the desired results can be easily obtained by working around the defects then the severity is stated as minor.</w:t>
      </w:r>
    </w:p>
    <w:p w:rsidR="00C46F87" w:rsidRPr="00C46F87" w:rsidRDefault="00C46F87" w:rsidP="00DB73EE">
      <w:r w:rsidRPr="00C46F87">
        <w:rPr>
          <w:rStyle w:val="Strong"/>
          <w:rFonts w:ascii="Helvetica" w:hAnsi="Helvetica" w:cs="Helvetica"/>
          <w:color w:val="111111"/>
          <w:sz w:val="36"/>
          <w:szCs w:val="36"/>
        </w:rPr>
        <w:t>Cosmetic:</w:t>
      </w:r>
      <w:r w:rsidRPr="00C46F87">
        <w:rPr>
          <w:rStyle w:val="apple-converted-space"/>
          <w:rFonts w:ascii="Helvetica" w:hAnsi="Helvetica" w:cs="Helvetica"/>
          <w:b/>
          <w:bCs/>
          <w:color w:val="111111"/>
          <w:sz w:val="36"/>
          <w:szCs w:val="36"/>
        </w:rPr>
        <w:t> </w:t>
      </w:r>
      <w:r w:rsidRPr="00C46F87">
        <w:t>The defect that is related to the enhancement of the system where the changes are related to the look and field of the application then the severity is stated as cosmetic.</w:t>
      </w:r>
    </w:p>
    <w:p w:rsidR="00C46F87" w:rsidRPr="00C46F87" w:rsidRDefault="00C46F87" w:rsidP="00DB73EE">
      <w:pPr>
        <w:pStyle w:val="NormalWeb"/>
      </w:pPr>
      <w:r w:rsidRPr="00C46F87">
        <w:rPr>
          <w:rStyle w:val="Strong"/>
          <w:rFonts w:ascii="Helvetica" w:hAnsi="Helvetica" w:cs="Helvetica"/>
          <w:color w:val="111111"/>
          <w:sz w:val="36"/>
          <w:szCs w:val="36"/>
        </w:rPr>
        <w:t>2)  Priority</w:t>
      </w:r>
      <w:r w:rsidRPr="00C46F87">
        <w:t>:</w:t>
      </w:r>
    </w:p>
    <w:p w:rsidR="00C46F87" w:rsidRPr="00C46F87" w:rsidRDefault="00C46F87" w:rsidP="00DB73EE">
      <w:pPr>
        <w:pStyle w:val="NormalWeb"/>
      </w:pPr>
      <w:r w:rsidRPr="00C46F87">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C46F87">
        <w:rPr>
          <w:rStyle w:val="apple-converted-space"/>
          <w:rFonts w:ascii="Helvetica" w:hAnsi="Helvetica" w:cs="Helvetica"/>
          <w:b/>
          <w:bCs/>
          <w:color w:val="111111"/>
          <w:sz w:val="36"/>
          <w:szCs w:val="36"/>
        </w:rPr>
        <w:t> </w:t>
      </w:r>
      <w:r w:rsidRPr="00C46F87">
        <w:rPr>
          <w:rStyle w:val="Strong"/>
          <w:rFonts w:ascii="Helvetica" w:hAnsi="Helvetica" w:cs="Helvetica"/>
          <w:color w:val="111111"/>
          <w:sz w:val="36"/>
          <w:szCs w:val="36"/>
        </w:rPr>
        <w:t>For example:</w:t>
      </w:r>
      <w:r w:rsidRPr="00C46F87">
        <w:rPr>
          <w:rStyle w:val="apple-converted-space"/>
          <w:rFonts w:ascii="Helvetica" w:hAnsi="Helvetica" w:cs="Helvetica"/>
          <w:b/>
          <w:bCs/>
          <w:color w:val="111111"/>
          <w:sz w:val="36"/>
          <w:szCs w:val="36"/>
        </w:rPr>
        <w:t> </w:t>
      </w:r>
      <w:r w:rsidRPr="00C46F87">
        <w:t>If the company name is misspelled in the home page of the website, then the priority is high and severity is low to fix it.</w:t>
      </w:r>
    </w:p>
    <w:p w:rsidR="00C46F87" w:rsidRPr="00C46F87" w:rsidRDefault="00C46F87" w:rsidP="00DB73EE">
      <w:pPr>
        <w:pStyle w:val="NormalWeb"/>
      </w:pPr>
      <w:r w:rsidRPr="00C46F87">
        <w:t>Priority can be of following types:</w:t>
      </w:r>
    </w:p>
    <w:p w:rsidR="00C46F87" w:rsidRPr="00C46F87" w:rsidRDefault="00C46F87" w:rsidP="00DB73EE">
      <w:r w:rsidRPr="00C46F87">
        <w:rPr>
          <w:rStyle w:val="Strong"/>
          <w:rFonts w:ascii="Helvetica" w:hAnsi="Helvetica" w:cs="Helvetica"/>
          <w:color w:val="111111"/>
          <w:sz w:val="36"/>
          <w:szCs w:val="36"/>
        </w:rPr>
        <w:t>Low:</w:t>
      </w:r>
      <w:r w:rsidRPr="00C46F87">
        <w:rPr>
          <w:rStyle w:val="apple-converted-space"/>
          <w:rFonts w:ascii="Helvetica" w:hAnsi="Helvetica" w:cs="Helvetica"/>
          <w:b/>
          <w:bCs/>
          <w:color w:val="111111"/>
          <w:sz w:val="36"/>
          <w:szCs w:val="36"/>
        </w:rPr>
        <w:t> </w:t>
      </w:r>
      <w:r w:rsidRPr="00C46F87">
        <w:t xml:space="preserve">The defect is an irritant which should be repaired, but repair can be deferred until after more serious defect </w:t>
      </w:r>
      <w:proofErr w:type="gramStart"/>
      <w:r w:rsidRPr="00C46F87">
        <w:t>have</w:t>
      </w:r>
      <w:proofErr w:type="gramEnd"/>
      <w:r w:rsidRPr="00C46F87">
        <w:t xml:space="preserve"> been fixed.</w:t>
      </w:r>
    </w:p>
    <w:p w:rsidR="00C46F87" w:rsidRPr="00C46F87" w:rsidRDefault="00C46F87" w:rsidP="00DB73EE">
      <w:r w:rsidRPr="00C46F87">
        <w:rPr>
          <w:rStyle w:val="Strong"/>
          <w:rFonts w:ascii="Helvetica" w:hAnsi="Helvetica" w:cs="Helvetica"/>
          <w:color w:val="111111"/>
          <w:sz w:val="36"/>
          <w:szCs w:val="36"/>
        </w:rPr>
        <w:t>Medium:</w:t>
      </w:r>
      <w:r w:rsidRPr="00C46F87">
        <w:rPr>
          <w:rStyle w:val="apple-converted-space"/>
          <w:rFonts w:ascii="Helvetica" w:hAnsi="Helvetica" w:cs="Helvetica"/>
          <w:b/>
          <w:bCs/>
          <w:color w:val="111111"/>
          <w:sz w:val="36"/>
          <w:szCs w:val="36"/>
        </w:rPr>
        <w:t> </w:t>
      </w:r>
      <w:r w:rsidRPr="00C46F87">
        <w:t>The defect should be resolved in the normal course of development activities. It can wait until a new build or version is created.</w:t>
      </w:r>
    </w:p>
    <w:p w:rsidR="00C46F87" w:rsidRPr="00C46F87" w:rsidRDefault="00C46F87" w:rsidP="00DB73EE">
      <w:r w:rsidRPr="00C46F87">
        <w:rPr>
          <w:rStyle w:val="Strong"/>
          <w:rFonts w:ascii="Helvetica" w:hAnsi="Helvetica" w:cs="Helvetica"/>
          <w:color w:val="111111"/>
          <w:sz w:val="36"/>
          <w:szCs w:val="36"/>
        </w:rPr>
        <w:t>High:</w:t>
      </w:r>
      <w:r w:rsidRPr="00C46F87">
        <w:rPr>
          <w:rStyle w:val="apple-converted-space"/>
          <w:rFonts w:ascii="Helvetica" w:hAnsi="Helvetica" w:cs="Helvetica"/>
          <w:b/>
          <w:bCs/>
          <w:color w:val="111111"/>
          <w:sz w:val="36"/>
          <w:szCs w:val="36"/>
        </w:rPr>
        <w:t> </w:t>
      </w:r>
      <w:r w:rsidRPr="00C46F87">
        <w:t>The defect must be resolved as soon as possible because the defect is affecting the application or the product severely. The system cannot be used until the repair has been done.</w:t>
      </w:r>
    </w:p>
    <w:p w:rsidR="00C46F87" w:rsidRPr="00C46F87" w:rsidRDefault="00C46F87" w:rsidP="00DB73EE"/>
    <w:p w:rsidR="00C46F87" w:rsidRPr="00C46F87" w:rsidRDefault="00C46F87" w:rsidP="00DB73EE"/>
    <w:p w:rsidR="00C46F87" w:rsidRPr="00C46F87" w:rsidRDefault="00C46F87" w:rsidP="00DB73EE"/>
    <w:p w:rsidR="00C46F87" w:rsidRPr="00C46F87" w:rsidRDefault="00C46F87" w:rsidP="00DB73EE">
      <w:pPr>
        <w:pStyle w:val="NormalWeb"/>
      </w:pPr>
      <w:r w:rsidRPr="00C46F87">
        <w:rPr>
          <w:rStyle w:val="Strong"/>
          <w:rFonts w:ascii="Helvetica" w:hAnsi="Helvetica" w:cs="Helvetica"/>
          <w:color w:val="111111"/>
          <w:sz w:val="36"/>
          <w:szCs w:val="36"/>
        </w:rPr>
        <w:t>Few very important scenarios related to the severity and priority which are asked during the interview:</w:t>
      </w:r>
    </w:p>
    <w:p w:rsidR="00C46F87" w:rsidRPr="00C46F87" w:rsidRDefault="00C46F87" w:rsidP="00DB73EE">
      <w:pPr>
        <w:pStyle w:val="NormalWeb"/>
      </w:pPr>
      <w:r w:rsidRPr="00C46F87">
        <w:rPr>
          <w:rStyle w:val="Strong"/>
          <w:rFonts w:ascii="Helvetica" w:hAnsi="Helvetica" w:cs="Helvetica"/>
          <w:color w:val="111111"/>
          <w:sz w:val="36"/>
          <w:szCs w:val="36"/>
        </w:rPr>
        <w:t>High Priority &amp; High Severity</w:t>
      </w:r>
      <w:r w:rsidRPr="00C46F87">
        <w:t xml:space="preserve">: An error which occurs on the basic functionality of the application and will not allow the user to use the system. </w:t>
      </w:r>
      <w:proofErr w:type="gramStart"/>
      <w:r w:rsidRPr="00C46F87">
        <w:t>(</w:t>
      </w:r>
      <w:proofErr w:type="spellStart"/>
      <w:r w:rsidRPr="00C46F87">
        <w:t>Eg</w:t>
      </w:r>
      <w:proofErr w:type="spellEnd"/>
      <w:r w:rsidRPr="00C46F87">
        <w:t>.</w:t>
      </w:r>
      <w:proofErr w:type="gramEnd"/>
      <w:r w:rsidRPr="00C46F87">
        <w:t xml:space="preserve"> A site maintaining the student details, on saving record if it, doesn’t allow to save the record then this is high priority and high severity bug.)</w:t>
      </w:r>
    </w:p>
    <w:p w:rsidR="00C46F87" w:rsidRPr="00C46F87" w:rsidRDefault="00C46F87" w:rsidP="00DB73EE">
      <w:pPr>
        <w:pStyle w:val="NormalWeb"/>
        <w:rPr>
          <w:rStyle w:val="apple-converted-space"/>
          <w:rFonts w:ascii="Helvetica" w:hAnsi="Helvetica" w:cs="Helvetica"/>
          <w:color w:val="111111"/>
          <w:sz w:val="36"/>
          <w:szCs w:val="36"/>
        </w:rPr>
      </w:pPr>
      <w:r w:rsidRPr="00C46F87">
        <w:rPr>
          <w:rStyle w:val="Strong"/>
          <w:rFonts w:ascii="Helvetica" w:hAnsi="Helvetica" w:cs="Helvetica"/>
          <w:color w:val="111111"/>
          <w:sz w:val="36"/>
          <w:szCs w:val="36"/>
        </w:rPr>
        <w:t>High Priority &amp; Low Severity:</w:t>
      </w:r>
      <w:r w:rsidRPr="00C46F87">
        <w:rPr>
          <w:rStyle w:val="apple-converted-space"/>
          <w:rFonts w:ascii="Helvetica" w:hAnsi="Helvetica" w:cs="Helvetica"/>
          <w:color w:val="111111"/>
          <w:sz w:val="36"/>
          <w:szCs w:val="36"/>
        </w:rPr>
        <w:t> </w:t>
      </w:r>
    </w:p>
    <w:p w:rsidR="00C46F87" w:rsidRPr="00C46F87" w:rsidRDefault="00C46F87" w:rsidP="00DB73EE">
      <w:pPr>
        <w:pStyle w:val="NormalWeb"/>
      </w:pPr>
      <w:proofErr w:type="gramStart"/>
      <w:r w:rsidRPr="00C46F87">
        <w:t>The spelling mistakes that happens on the cover page or heading or title of an application.</w:t>
      </w:r>
      <w:proofErr w:type="gramEnd"/>
    </w:p>
    <w:p w:rsidR="00C46F87" w:rsidRPr="00C46F87" w:rsidRDefault="00C46F87" w:rsidP="00DB73EE">
      <w:pPr>
        <w:pStyle w:val="NormalWeb"/>
        <w:rPr>
          <w:rStyle w:val="Strong"/>
          <w:rFonts w:ascii="Helvetica" w:hAnsi="Helvetica" w:cs="Helvetica"/>
          <w:color w:val="111111"/>
          <w:sz w:val="36"/>
          <w:szCs w:val="36"/>
        </w:rPr>
      </w:pPr>
      <w:r w:rsidRPr="00C46F87">
        <w:rPr>
          <w:rStyle w:val="Strong"/>
          <w:rFonts w:ascii="Helvetica" w:hAnsi="Helvetica" w:cs="Helvetica"/>
          <w:color w:val="111111"/>
          <w:sz w:val="36"/>
          <w:szCs w:val="36"/>
        </w:rPr>
        <w:t>High Severity &amp; Low Priority:</w:t>
      </w:r>
    </w:p>
    <w:p w:rsidR="00C46F87" w:rsidRPr="00C46F87" w:rsidRDefault="00C46F87" w:rsidP="00DB73EE">
      <w:pPr>
        <w:pStyle w:val="NormalWeb"/>
      </w:pPr>
      <w:r w:rsidRPr="00C46F87">
        <w:t>An error which occurs on the functionality of the application (for which there is no workaround) and will not allow the user to use the system but on click of link which is rarely used by the end user.</w:t>
      </w:r>
    </w:p>
    <w:p w:rsidR="00C46F87" w:rsidRPr="00C46F87" w:rsidRDefault="00C46F87" w:rsidP="00DB73EE">
      <w:pPr>
        <w:pStyle w:val="NormalWeb"/>
        <w:rPr>
          <w:rStyle w:val="Strong"/>
          <w:rFonts w:ascii="Helvetica" w:hAnsi="Helvetica" w:cs="Helvetica"/>
          <w:color w:val="111111"/>
          <w:sz w:val="36"/>
          <w:szCs w:val="36"/>
        </w:rPr>
      </w:pPr>
      <w:r w:rsidRPr="00C46F87">
        <w:rPr>
          <w:rStyle w:val="Strong"/>
          <w:rFonts w:ascii="Helvetica" w:hAnsi="Helvetica" w:cs="Helvetica"/>
          <w:color w:val="111111"/>
          <w:sz w:val="36"/>
          <w:szCs w:val="36"/>
        </w:rPr>
        <w:t>Low Priority and Low Severity:</w:t>
      </w:r>
    </w:p>
    <w:p w:rsidR="00C46F87" w:rsidRPr="00C46F87" w:rsidRDefault="00C46F87" w:rsidP="00DB73EE">
      <w:pPr>
        <w:pStyle w:val="NormalWeb"/>
      </w:pPr>
      <w:r w:rsidRPr="00C46F87">
        <w:rPr>
          <w:rStyle w:val="apple-converted-space"/>
          <w:rFonts w:ascii="Helvetica" w:hAnsi="Helvetica" w:cs="Helvetica"/>
          <w:color w:val="111111"/>
          <w:sz w:val="36"/>
          <w:szCs w:val="36"/>
        </w:rPr>
        <w:t> </w:t>
      </w:r>
      <w:proofErr w:type="gramStart"/>
      <w:r w:rsidRPr="00C46F87">
        <w:t>Any cosmetic or spelling issues which is within a paragraph or in the report (Not on cover page, heading, title).</w:t>
      </w:r>
      <w:proofErr w:type="gramEnd"/>
    </w:p>
    <w:p w:rsidR="005A4119" w:rsidRPr="00C46F87" w:rsidRDefault="005A4119" w:rsidP="00DB73EE"/>
    <w:sectPr w:rsidR="005A4119" w:rsidRPr="00C46F87" w:rsidSect="005A41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32A3"/>
    <w:multiLevelType w:val="multilevel"/>
    <w:tmpl w:val="93DE2D52"/>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C1EEF"/>
    <w:multiLevelType w:val="multilevel"/>
    <w:tmpl w:val="C8446A14"/>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2632D"/>
    <w:multiLevelType w:val="hybridMultilevel"/>
    <w:tmpl w:val="482E8DD6"/>
    <w:lvl w:ilvl="0" w:tplc="04090001">
      <w:start w:val="1"/>
      <w:numFmt w:val="bullet"/>
      <w:lvlText w:val=""/>
      <w:lvlJc w:val="left"/>
      <w:pPr>
        <w:tabs>
          <w:tab w:val="num" w:pos="737"/>
        </w:tabs>
        <w:ind w:left="737" w:hanging="360"/>
      </w:pPr>
      <w:rPr>
        <w:rFonts w:ascii="Symbol" w:hAnsi="Symbol" w:hint="default"/>
      </w:rPr>
    </w:lvl>
    <w:lvl w:ilvl="1" w:tplc="04090003" w:tentative="1">
      <w:start w:val="1"/>
      <w:numFmt w:val="bullet"/>
      <w:lvlText w:val="o"/>
      <w:lvlJc w:val="left"/>
      <w:pPr>
        <w:tabs>
          <w:tab w:val="num" w:pos="1457"/>
        </w:tabs>
        <w:ind w:left="1457" w:hanging="360"/>
      </w:pPr>
      <w:rPr>
        <w:rFonts w:ascii="Courier New" w:hAnsi="Courier New" w:cs="Courier New" w:hint="default"/>
      </w:rPr>
    </w:lvl>
    <w:lvl w:ilvl="2" w:tplc="04090005" w:tentative="1">
      <w:start w:val="1"/>
      <w:numFmt w:val="bullet"/>
      <w:lvlText w:val=""/>
      <w:lvlJc w:val="left"/>
      <w:pPr>
        <w:tabs>
          <w:tab w:val="num" w:pos="2177"/>
        </w:tabs>
        <w:ind w:left="2177" w:hanging="360"/>
      </w:pPr>
      <w:rPr>
        <w:rFonts w:ascii="Wingdings" w:hAnsi="Wingdings" w:hint="default"/>
      </w:rPr>
    </w:lvl>
    <w:lvl w:ilvl="3" w:tplc="04090001" w:tentative="1">
      <w:start w:val="1"/>
      <w:numFmt w:val="bullet"/>
      <w:lvlText w:val=""/>
      <w:lvlJc w:val="left"/>
      <w:pPr>
        <w:tabs>
          <w:tab w:val="num" w:pos="2897"/>
        </w:tabs>
        <w:ind w:left="2897" w:hanging="360"/>
      </w:pPr>
      <w:rPr>
        <w:rFonts w:ascii="Symbol" w:hAnsi="Symbol" w:hint="default"/>
      </w:rPr>
    </w:lvl>
    <w:lvl w:ilvl="4" w:tplc="04090003" w:tentative="1">
      <w:start w:val="1"/>
      <w:numFmt w:val="bullet"/>
      <w:lvlText w:val="o"/>
      <w:lvlJc w:val="left"/>
      <w:pPr>
        <w:tabs>
          <w:tab w:val="num" w:pos="3617"/>
        </w:tabs>
        <w:ind w:left="3617" w:hanging="360"/>
      </w:pPr>
      <w:rPr>
        <w:rFonts w:ascii="Courier New" w:hAnsi="Courier New" w:cs="Courier New" w:hint="default"/>
      </w:rPr>
    </w:lvl>
    <w:lvl w:ilvl="5" w:tplc="04090005" w:tentative="1">
      <w:start w:val="1"/>
      <w:numFmt w:val="bullet"/>
      <w:lvlText w:val=""/>
      <w:lvlJc w:val="left"/>
      <w:pPr>
        <w:tabs>
          <w:tab w:val="num" w:pos="4337"/>
        </w:tabs>
        <w:ind w:left="4337" w:hanging="360"/>
      </w:pPr>
      <w:rPr>
        <w:rFonts w:ascii="Wingdings" w:hAnsi="Wingdings" w:hint="default"/>
      </w:rPr>
    </w:lvl>
    <w:lvl w:ilvl="6" w:tplc="04090001" w:tentative="1">
      <w:start w:val="1"/>
      <w:numFmt w:val="bullet"/>
      <w:lvlText w:val=""/>
      <w:lvlJc w:val="left"/>
      <w:pPr>
        <w:tabs>
          <w:tab w:val="num" w:pos="5057"/>
        </w:tabs>
        <w:ind w:left="5057" w:hanging="360"/>
      </w:pPr>
      <w:rPr>
        <w:rFonts w:ascii="Symbol" w:hAnsi="Symbol" w:hint="default"/>
      </w:rPr>
    </w:lvl>
    <w:lvl w:ilvl="7" w:tplc="04090003" w:tentative="1">
      <w:start w:val="1"/>
      <w:numFmt w:val="bullet"/>
      <w:lvlText w:val="o"/>
      <w:lvlJc w:val="left"/>
      <w:pPr>
        <w:tabs>
          <w:tab w:val="num" w:pos="5777"/>
        </w:tabs>
        <w:ind w:left="5777" w:hanging="360"/>
      </w:pPr>
      <w:rPr>
        <w:rFonts w:ascii="Courier New" w:hAnsi="Courier New" w:cs="Courier New" w:hint="default"/>
      </w:rPr>
    </w:lvl>
    <w:lvl w:ilvl="8" w:tplc="04090005" w:tentative="1">
      <w:start w:val="1"/>
      <w:numFmt w:val="bullet"/>
      <w:lvlText w:val=""/>
      <w:lvlJc w:val="left"/>
      <w:pPr>
        <w:tabs>
          <w:tab w:val="num" w:pos="6497"/>
        </w:tabs>
        <w:ind w:left="6497" w:hanging="360"/>
      </w:pPr>
      <w:rPr>
        <w:rFonts w:ascii="Wingdings" w:hAnsi="Wingdings" w:hint="default"/>
      </w:rPr>
    </w:lvl>
  </w:abstractNum>
  <w:abstractNum w:abstractNumId="3">
    <w:nsid w:val="248D78B1"/>
    <w:multiLevelType w:val="multilevel"/>
    <w:tmpl w:val="03F2D1FC"/>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B12C96"/>
    <w:multiLevelType w:val="multilevel"/>
    <w:tmpl w:val="444ED002"/>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A5086"/>
    <w:multiLevelType w:val="multilevel"/>
    <w:tmpl w:val="D3B0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7B447D"/>
    <w:multiLevelType w:val="multilevel"/>
    <w:tmpl w:val="74FA2676"/>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35C7E"/>
    <w:multiLevelType w:val="multilevel"/>
    <w:tmpl w:val="248A3E50"/>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796B1B"/>
    <w:multiLevelType w:val="multilevel"/>
    <w:tmpl w:val="66B21F54"/>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044345"/>
    <w:multiLevelType w:val="multilevel"/>
    <w:tmpl w:val="D370F99C"/>
    <w:lvl w:ilvl="0">
      <w:start w:val="1"/>
      <w:numFmt w:val="bullet"/>
      <w:lvlText w:val=""/>
      <w:lvlJc w:val="left"/>
      <w:pPr>
        <w:tabs>
          <w:tab w:val="num" w:pos="737"/>
        </w:tabs>
        <w:ind w:left="737" w:hanging="360"/>
      </w:pPr>
      <w:rPr>
        <w:rFonts w:ascii="Symbol" w:hAnsi="Symbol" w:hint="default"/>
      </w:rPr>
    </w:lvl>
    <w:lvl w:ilvl="1">
      <w:start w:val="2"/>
      <w:numFmt w:val="decimal"/>
      <w:lvlText w:val="%2)"/>
      <w:lvlJc w:val="left"/>
      <w:pPr>
        <w:tabs>
          <w:tab w:val="num" w:pos="1455"/>
        </w:tabs>
        <w:ind w:left="1455" w:hanging="37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335A16"/>
    <w:multiLevelType w:val="multilevel"/>
    <w:tmpl w:val="A1BEA840"/>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642D16"/>
    <w:multiLevelType w:val="hybridMultilevel"/>
    <w:tmpl w:val="CB947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030DB"/>
    <w:multiLevelType w:val="hybridMultilevel"/>
    <w:tmpl w:val="E744AC6C"/>
    <w:lvl w:ilvl="0" w:tplc="04090001">
      <w:start w:val="1"/>
      <w:numFmt w:val="bullet"/>
      <w:lvlText w:val=""/>
      <w:lvlJc w:val="left"/>
      <w:pPr>
        <w:tabs>
          <w:tab w:val="num" w:pos="737"/>
        </w:tabs>
        <w:ind w:left="737" w:hanging="360"/>
      </w:pPr>
      <w:rPr>
        <w:rFonts w:ascii="Symbol" w:hAnsi="Symbol" w:hint="default"/>
      </w:rPr>
    </w:lvl>
    <w:lvl w:ilvl="1" w:tplc="04090003" w:tentative="1">
      <w:start w:val="1"/>
      <w:numFmt w:val="bullet"/>
      <w:lvlText w:val="o"/>
      <w:lvlJc w:val="left"/>
      <w:pPr>
        <w:tabs>
          <w:tab w:val="num" w:pos="1457"/>
        </w:tabs>
        <w:ind w:left="1457" w:hanging="360"/>
      </w:pPr>
      <w:rPr>
        <w:rFonts w:ascii="Courier New" w:hAnsi="Courier New" w:cs="Courier New" w:hint="default"/>
      </w:rPr>
    </w:lvl>
    <w:lvl w:ilvl="2" w:tplc="04090005" w:tentative="1">
      <w:start w:val="1"/>
      <w:numFmt w:val="bullet"/>
      <w:lvlText w:val=""/>
      <w:lvlJc w:val="left"/>
      <w:pPr>
        <w:tabs>
          <w:tab w:val="num" w:pos="2177"/>
        </w:tabs>
        <w:ind w:left="2177" w:hanging="360"/>
      </w:pPr>
      <w:rPr>
        <w:rFonts w:ascii="Wingdings" w:hAnsi="Wingdings" w:hint="default"/>
      </w:rPr>
    </w:lvl>
    <w:lvl w:ilvl="3" w:tplc="04090001" w:tentative="1">
      <w:start w:val="1"/>
      <w:numFmt w:val="bullet"/>
      <w:lvlText w:val=""/>
      <w:lvlJc w:val="left"/>
      <w:pPr>
        <w:tabs>
          <w:tab w:val="num" w:pos="2897"/>
        </w:tabs>
        <w:ind w:left="2897" w:hanging="360"/>
      </w:pPr>
      <w:rPr>
        <w:rFonts w:ascii="Symbol" w:hAnsi="Symbol" w:hint="default"/>
      </w:rPr>
    </w:lvl>
    <w:lvl w:ilvl="4" w:tplc="04090003" w:tentative="1">
      <w:start w:val="1"/>
      <w:numFmt w:val="bullet"/>
      <w:lvlText w:val="o"/>
      <w:lvlJc w:val="left"/>
      <w:pPr>
        <w:tabs>
          <w:tab w:val="num" w:pos="3617"/>
        </w:tabs>
        <w:ind w:left="3617" w:hanging="360"/>
      </w:pPr>
      <w:rPr>
        <w:rFonts w:ascii="Courier New" w:hAnsi="Courier New" w:cs="Courier New" w:hint="default"/>
      </w:rPr>
    </w:lvl>
    <w:lvl w:ilvl="5" w:tplc="04090005" w:tentative="1">
      <w:start w:val="1"/>
      <w:numFmt w:val="bullet"/>
      <w:lvlText w:val=""/>
      <w:lvlJc w:val="left"/>
      <w:pPr>
        <w:tabs>
          <w:tab w:val="num" w:pos="4337"/>
        </w:tabs>
        <w:ind w:left="4337" w:hanging="360"/>
      </w:pPr>
      <w:rPr>
        <w:rFonts w:ascii="Wingdings" w:hAnsi="Wingdings" w:hint="default"/>
      </w:rPr>
    </w:lvl>
    <w:lvl w:ilvl="6" w:tplc="04090001" w:tentative="1">
      <w:start w:val="1"/>
      <w:numFmt w:val="bullet"/>
      <w:lvlText w:val=""/>
      <w:lvlJc w:val="left"/>
      <w:pPr>
        <w:tabs>
          <w:tab w:val="num" w:pos="5057"/>
        </w:tabs>
        <w:ind w:left="5057" w:hanging="360"/>
      </w:pPr>
      <w:rPr>
        <w:rFonts w:ascii="Symbol" w:hAnsi="Symbol" w:hint="default"/>
      </w:rPr>
    </w:lvl>
    <w:lvl w:ilvl="7" w:tplc="04090003" w:tentative="1">
      <w:start w:val="1"/>
      <w:numFmt w:val="bullet"/>
      <w:lvlText w:val="o"/>
      <w:lvlJc w:val="left"/>
      <w:pPr>
        <w:tabs>
          <w:tab w:val="num" w:pos="5777"/>
        </w:tabs>
        <w:ind w:left="5777" w:hanging="360"/>
      </w:pPr>
      <w:rPr>
        <w:rFonts w:ascii="Courier New" w:hAnsi="Courier New" w:cs="Courier New" w:hint="default"/>
      </w:rPr>
    </w:lvl>
    <w:lvl w:ilvl="8" w:tplc="04090005" w:tentative="1">
      <w:start w:val="1"/>
      <w:numFmt w:val="bullet"/>
      <w:lvlText w:val=""/>
      <w:lvlJc w:val="left"/>
      <w:pPr>
        <w:tabs>
          <w:tab w:val="num" w:pos="6497"/>
        </w:tabs>
        <w:ind w:left="6497" w:hanging="360"/>
      </w:pPr>
      <w:rPr>
        <w:rFonts w:ascii="Wingdings" w:hAnsi="Wingdings" w:hint="default"/>
      </w:rPr>
    </w:lvl>
  </w:abstractNum>
  <w:abstractNum w:abstractNumId="13">
    <w:nsid w:val="61A07132"/>
    <w:multiLevelType w:val="multilevel"/>
    <w:tmpl w:val="D2BAA718"/>
    <w:lvl w:ilvl="0">
      <w:start w:val="1"/>
      <w:numFmt w:val="bullet"/>
      <w:lvlText w:val=""/>
      <w:lvlJc w:val="left"/>
      <w:pPr>
        <w:tabs>
          <w:tab w:val="num" w:pos="737"/>
        </w:tabs>
        <w:ind w:left="737" w:hanging="360"/>
      </w:pPr>
      <w:rPr>
        <w:rFonts w:ascii="Symbol" w:hAnsi="Symbol" w:hint="default"/>
      </w:rPr>
    </w:lvl>
    <w:lvl w:ilvl="1">
      <w:start w:val="1"/>
      <w:numFmt w:val="decimal"/>
      <w:lvlText w:val="%2)"/>
      <w:lvlJc w:val="left"/>
      <w:pPr>
        <w:tabs>
          <w:tab w:val="num" w:pos="1455"/>
        </w:tabs>
        <w:ind w:left="1455" w:hanging="37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010A9F"/>
    <w:multiLevelType w:val="multilevel"/>
    <w:tmpl w:val="6F5459E6"/>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BC1DC6"/>
    <w:multiLevelType w:val="multilevel"/>
    <w:tmpl w:val="DF681630"/>
    <w:lvl w:ilvl="0">
      <w:start w:val="1"/>
      <w:numFmt w:val="bullet"/>
      <w:lvlText w:val=""/>
      <w:lvlJc w:val="left"/>
      <w:pPr>
        <w:tabs>
          <w:tab w:val="num" w:pos="737"/>
        </w:tabs>
        <w:ind w:left="73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C51111"/>
    <w:multiLevelType w:val="hybridMultilevel"/>
    <w:tmpl w:val="2642161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7"/>
  </w:num>
  <w:num w:numId="2">
    <w:abstractNumId w:val="1"/>
  </w:num>
  <w:num w:numId="3">
    <w:abstractNumId w:val="15"/>
  </w:num>
  <w:num w:numId="4">
    <w:abstractNumId w:val="8"/>
  </w:num>
  <w:num w:numId="5">
    <w:abstractNumId w:val="3"/>
  </w:num>
  <w:num w:numId="6">
    <w:abstractNumId w:val="6"/>
  </w:num>
  <w:num w:numId="7">
    <w:abstractNumId w:val="0"/>
  </w:num>
  <w:num w:numId="8">
    <w:abstractNumId w:val="14"/>
  </w:num>
  <w:num w:numId="9">
    <w:abstractNumId w:val="4"/>
  </w:num>
  <w:num w:numId="10">
    <w:abstractNumId w:val="9"/>
  </w:num>
  <w:num w:numId="11">
    <w:abstractNumId w:val="13"/>
  </w:num>
  <w:num w:numId="12">
    <w:abstractNumId w:val="10"/>
  </w:num>
  <w:num w:numId="13">
    <w:abstractNumId w:val="16"/>
  </w:num>
  <w:num w:numId="14">
    <w:abstractNumId w:val="2"/>
  </w:num>
  <w:num w:numId="15">
    <w:abstractNumId w:val="12"/>
  </w:num>
  <w:num w:numId="16">
    <w:abstractNumId w:val="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C46F87"/>
    <w:rsid w:val="004F236B"/>
    <w:rsid w:val="005A4119"/>
    <w:rsid w:val="00880F80"/>
    <w:rsid w:val="00A91042"/>
    <w:rsid w:val="00C46F87"/>
    <w:rsid w:val="00C554F2"/>
    <w:rsid w:val="00DB73EE"/>
    <w:rsid w:val="00DD7C01"/>
    <w:rsid w:val="00F31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F8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C46F8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F8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46F87"/>
  </w:style>
  <w:style w:type="character" w:styleId="Hyperlink">
    <w:name w:val="Hyperlink"/>
    <w:basedOn w:val="DefaultParagraphFont"/>
    <w:rsid w:val="00C46F87"/>
    <w:rPr>
      <w:color w:val="0000FF"/>
      <w:u w:val="single"/>
    </w:rPr>
  </w:style>
  <w:style w:type="character" w:styleId="Strong">
    <w:name w:val="Strong"/>
    <w:basedOn w:val="DefaultParagraphFont"/>
    <w:uiPriority w:val="22"/>
    <w:qFormat/>
    <w:rsid w:val="00C46F87"/>
    <w:rPr>
      <w:b/>
      <w:bCs/>
    </w:rPr>
  </w:style>
  <w:style w:type="paragraph" w:styleId="NormalWeb">
    <w:name w:val="Normal (Web)"/>
    <w:basedOn w:val="Normal"/>
    <w:rsid w:val="00C46F87"/>
    <w:pPr>
      <w:spacing w:before="100" w:beforeAutospacing="1" w:after="100" w:afterAutospacing="1"/>
    </w:pPr>
  </w:style>
  <w:style w:type="paragraph" w:styleId="BalloonText">
    <w:name w:val="Balloon Text"/>
    <w:basedOn w:val="Normal"/>
    <w:link w:val="BalloonTextChar"/>
    <w:uiPriority w:val="99"/>
    <w:semiHidden/>
    <w:unhideWhenUsed/>
    <w:rsid w:val="00C46F87"/>
    <w:rPr>
      <w:rFonts w:ascii="Tahoma" w:hAnsi="Tahoma" w:cs="Tahoma"/>
      <w:sz w:val="16"/>
      <w:szCs w:val="16"/>
    </w:rPr>
  </w:style>
  <w:style w:type="character" w:customStyle="1" w:styleId="BalloonTextChar">
    <w:name w:val="Balloon Text Char"/>
    <w:basedOn w:val="DefaultParagraphFont"/>
    <w:link w:val="BalloonText"/>
    <w:uiPriority w:val="99"/>
    <w:semiHidden/>
    <w:rsid w:val="00C46F87"/>
    <w:rPr>
      <w:rFonts w:ascii="Tahoma" w:eastAsia="Times New Roman" w:hAnsi="Tahoma" w:cs="Tahoma"/>
      <w:sz w:val="16"/>
      <w:szCs w:val="16"/>
    </w:rPr>
  </w:style>
  <w:style w:type="paragraph" w:styleId="ListParagraph">
    <w:name w:val="List Paragraph"/>
    <w:basedOn w:val="Normal"/>
    <w:uiPriority w:val="34"/>
    <w:qFormat/>
    <w:rsid w:val="00DB73EE"/>
    <w:pPr>
      <w:ind w:left="720"/>
      <w:contextualSpacing/>
    </w:pPr>
  </w:style>
</w:styles>
</file>

<file path=word/webSettings.xml><?xml version="1.0" encoding="utf-8"?>
<w:webSettings xmlns:r="http://schemas.openxmlformats.org/officeDocument/2006/relationships" xmlns:w="http://schemas.openxmlformats.org/wordprocessingml/2006/main">
  <w:divs>
    <w:div w:id="379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5</cp:revision>
  <dcterms:created xsi:type="dcterms:W3CDTF">2019-06-06T12:34:00Z</dcterms:created>
  <dcterms:modified xsi:type="dcterms:W3CDTF">2019-10-04T12:14:00Z</dcterms:modified>
</cp:coreProperties>
</file>