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7BFD" w:rsidRDefault="00B37BFD" w:rsidP="00E32924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16-09-22</w:t>
      </w:r>
    </w:p>
    <w:p w:rsidR="00E32924" w:rsidRPr="00B37BFD" w:rsidRDefault="00E32924" w:rsidP="00E32924">
      <w:pPr>
        <w:rPr>
          <w:b/>
          <w:sz w:val="28"/>
          <w:szCs w:val="28"/>
        </w:rPr>
      </w:pPr>
      <w:r w:rsidRPr="00B37BFD">
        <w:rPr>
          <w:b/>
          <w:sz w:val="28"/>
          <w:szCs w:val="28"/>
        </w:rPr>
        <w:t>Dear Interviewer</w:t>
      </w:r>
      <w:r w:rsidRPr="00B37BFD">
        <w:rPr>
          <w:b/>
          <w:sz w:val="28"/>
          <w:szCs w:val="28"/>
        </w:rPr>
        <w:t>,</w:t>
      </w:r>
      <w:r w:rsidRPr="00B37BFD">
        <w:rPr>
          <w:b/>
          <w:sz w:val="28"/>
          <w:szCs w:val="28"/>
        </w:rPr>
        <w:t xml:space="preserve"> Greetings!!</w:t>
      </w:r>
    </w:p>
    <w:p w:rsidR="00E32924" w:rsidRPr="00111146" w:rsidRDefault="00E32924" w:rsidP="00E32924">
      <w:pPr>
        <w:rPr>
          <w:sz w:val="28"/>
          <w:szCs w:val="28"/>
        </w:rPr>
      </w:pPr>
      <w:r w:rsidRPr="00111146">
        <w:rPr>
          <w:sz w:val="28"/>
          <w:szCs w:val="28"/>
        </w:rPr>
        <w:t>Thank you for the opportun</w:t>
      </w:r>
      <w:r w:rsidRPr="00111146">
        <w:rPr>
          <w:sz w:val="28"/>
          <w:szCs w:val="28"/>
        </w:rPr>
        <w:t>ity to perform the technical assessment</w:t>
      </w:r>
      <w:r w:rsidRPr="00111146">
        <w:rPr>
          <w:sz w:val="28"/>
          <w:szCs w:val="28"/>
        </w:rPr>
        <w:t>.</w:t>
      </w:r>
      <w:r w:rsidRPr="00111146">
        <w:rPr>
          <w:sz w:val="28"/>
          <w:szCs w:val="28"/>
        </w:rPr>
        <w:t xml:space="preserve"> It was really a great refreshment and able to learn </w:t>
      </w:r>
      <w:r w:rsidR="00111146" w:rsidRPr="00111146">
        <w:rPr>
          <w:sz w:val="28"/>
          <w:szCs w:val="28"/>
        </w:rPr>
        <w:t>few open source tool and techniques. Am indeed thankful for tha</w:t>
      </w:r>
      <w:r w:rsidR="006B4E0D">
        <w:rPr>
          <w:sz w:val="28"/>
          <w:szCs w:val="28"/>
        </w:rPr>
        <w:t xml:space="preserve">t and looking forward to hear </w:t>
      </w:r>
      <w:bookmarkStart w:id="0" w:name="_GoBack"/>
      <w:bookmarkEnd w:id="0"/>
      <w:r w:rsidR="00111146" w:rsidRPr="00111146">
        <w:rPr>
          <w:sz w:val="28"/>
          <w:szCs w:val="28"/>
        </w:rPr>
        <w:t xml:space="preserve">from you soon..  </w:t>
      </w:r>
    </w:p>
    <w:p w:rsidR="00E32924" w:rsidRPr="00111146" w:rsidRDefault="00111146" w:rsidP="00111146">
      <w:pPr>
        <w:rPr>
          <w:sz w:val="28"/>
          <w:szCs w:val="28"/>
        </w:rPr>
      </w:pPr>
      <w:r w:rsidRPr="00111146">
        <w:rPr>
          <w:sz w:val="28"/>
          <w:szCs w:val="28"/>
        </w:rPr>
        <w:t>Please find the below findings</w:t>
      </w:r>
      <w:proofErr w:type="gramStart"/>
      <w:r w:rsidRPr="00111146">
        <w:rPr>
          <w:sz w:val="28"/>
          <w:szCs w:val="28"/>
        </w:rPr>
        <w:t>..</w:t>
      </w:r>
      <w:proofErr w:type="gramEnd"/>
      <w:r w:rsidRPr="00111146">
        <w:rPr>
          <w:sz w:val="28"/>
          <w:szCs w:val="28"/>
        </w:rPr>
        <w:t xml:space="preserve"> </w:t>
      </w:r>
    </w:p>
    <w:p w:rsidR="00E32924" w:rsidRPr="00111146" w:rsidRDefault="00111146" w:rsidP="00E32924">
      <w:pPr>
        <w:rPr>
          <w:sz w:val="28"/>
          <w:szCs w:val="28"/>
        </w:rPr>
      </w:pPr>
      <w:r w:rsidRPr="00111146">
        <w:rPr>
          <w:sz w:val="28"/>
          <w:szCs w:val="28"/>
        </w:rPr>
        <w:t>Sincerely,</w:t>
      </w:r>
    </w:p>
    <w:p w:rsidR="008B756D" w:rsidRDefault="00111146" w:rsidP="00E32924">
      <w:pPr>
        <w:pBdr>
          <w:bottom w:val="dotted" w:sz="24" w:space="1" w:color="auto"/>
        </w:pBdr>
        <w:rPr>
          <w:sz w:val="28"/>
          <w:szCs w:val="28"/>
        </w:rPr>
      </w:pPr>
      <w:r w:rsidRPr="00111146">
        <w:rPr>
          <w:sz w:val="28"/>
          <w:szCs w:val="28"/>
        </w:rPr>
        <w:t>[</w:t>
      </w:r>
      <w:proofErr w:type="spellStart"/>
      <w:r w:rsidRPr="00111146">
        <w:rPr>
          <w:sz w:val="28"/>
          <w:szCs w:val="28"/>
        </w:rPr>
        <w:t>Rangarajan</w:t>
      </w:r>
      <w:proofErr w:type="spellEnd"/>
      <w:r w:rsidR="00E32924" w:rsidRPr="00111146">
        <w:rPr>
          <w:sz w:val="28"/>
          <w:szCs w:val="28"/>
        </w:rPr>
        <w:t>]</w:t>
      </w:r>
    </w:p>
    <w:p w:rsidR="00111146" w:rsidRPr="00111146" w:rsidRDefault="00111146" w:rsidP="00111146">
      <w:pPr>
        <w:rPr>
          <w:b/>
          <w:sz w:val="24"/>
          <w:szCs w:val="24"/>
        </w:rPr>
      </w:pPr>
      <w:r w:rsidRPr="00111146">
        <w:rPr>
          <w:b/>
          <w:sz w:val="24"/>
          <w:szCs w:val="24"/>
        </w:rPr>
        <w:t>Assignment Details:</w:t>
      </w:r>
      <w:r w:rsidR="00B37BFD">
        <w:rPr>
          <w:b/>
          <w:sz w:val="24"/>
          <w:szCs w:val="24"/>
        </w:rPr>
        <w:t xml:space="preserve"> 1</w:t>
      </w:r>
    </w:p>
    <w:p w:rsidR="00111146" w:rsidRPr="00111146" w:rsidRDefault="00111146" w:rsidP="00111146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Technical Assignment </w:t>
      </w:r>
      <w:proofErr w:type="gramStart"/>
      <w:r w:rsidRPr="00111146">
        <w:rPr>
          <w:sz w:val="24"/>
          <w:szCs w:val="24"/>
        </w:rPr>
        <w:t>Prepare</w:t>
      </w:r>
      <w:proofErr w:type="gramEnd"/>
      <w:r w:rsidRPr="00111146">
        <w:rPr>
          <w:sz w:val="24"/>
          <w:szCs w:val="24"/>
        </w:rPr>
        <w:t xml:space="preserve"> the testing environment and choose 2 of the following assignments below that best match to your past experiences for one of the following </w:t>
      </w:r>
      <w:proofErr w:type="spellStart"/>
      <w:r w:rsidRPr="00111146">
        <w:rPr>
          <w:sz w:val="24"/>
          <w:szCs w:val="24"/>
        </w:rPr>
        <w:t>Github</w:t>
      </w:r>
      <w:proofErr w:type="spellEnd"/>
      <w:r w:rsidRPr="00111146">
        <w:rPr>
          <w:sz w:val="24"/>
          <w:szCs w:val="24"/>
        </w:rPr>
        <w:t xml:space="preserve"> repositories </w:t>
      </w:r>
    </w:p>
    <w:p w:rsidR="00111146" w:rsidRPr="00111146" w:rsidRDefault="00111146" w:rsidP="00111146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 </w:t>
      </w:r>
      <w:r w:rsidRPr="00111146">
        <w:rPr>
          <w:sz w:val="24"/>
          <w:szCs w:val="24"/>
        </w:rPr>
        <w:sym w:font="Symbol" w:char="F0B7"/>
      </w:r>
      <w:r w:rsidRPr="00111146">
        <w:rPr>
          <w:sz w:val="24"/>
          <w:szCs w:val="24"/>
        </w:rPr>
        <w:t xml:space="preserve"> </w:t>
      </w:r>
      <w:hyperlink r:id="rId6" w:history="1">
        <w:r w:rsidRPr="00111146">
          <w:rPr>
            <w:rStyle w:val="Hyperlink"/>
            <w:sz w:val="24"/>
            <w:szCs w:val="24"/>
          </w:rPr>
          <w:t>https://github.com/scalessec/Toast-Swift</w:t>
        </w:r>
      </w:hyperlink>
    </w:p>
    <w:p w:rsidR="00111146" w:rsidRPr="00111146" w:rsidRDefault="00111146" w:rsidP="00111146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 </w:t>
      </w:r>
      <w:r w:rsidRPr="00111146">
        <w:rPr>
          <w:sz w:val="24"/>
          <w:szCs w:val="24"/>
          <w:highlight w:val="yellow"/>
        </w:rPr>
        <w:sym w:font="Symbol" w:char="F0B7"/>
      </w:r>
      <w:r w:rsidRPr="00111146">
        <w:rPr>
          <w:sz w:val="24"/>
          <w:szCs w:val="24"/>
          <w:highlight w:val="yellow"/>
        </w:rPr>
        <w:t xml:space="preserve"> </w:t>
      </w:r>
      <w:hyperlink r:id="rId7" w:history="1">
        <w:r w:rsidRPr="00111146">
          <w:rPr>
            <w:rStyle w:val="Hyperlink"/>
            <w:sz w:val="24"/>
            <w:szCs w:val="24"/>
            <w:highlight w:val="yellow"/>
          </w:rPr>
          <w:t>https://github.com/jogetworkflow/jw-community</w:t>
        </w:r>
      </w:hyperlink>
      <w:r w:rsidRPr="00111146">
        <w:rPr>
          <w:sz w:val="24"/>
          <w:szCs w:val="24"/>
        </w:rPr>
        <w:t xml:space="preserve"> </w:t>
      </w:r>
    </w:p>
    <w:p w:rsidR="00111146" w:rsidRDefault="00111146" w:rsidP="00B37BFD">
      <w:pPr>
        <w:pBdr>
          <w:bottom w:val="dotted" w:sz="24" w:space="6" w:color="auto"/>
        </w:pBdr>
      </w:pPr>
      <w:r w:rsidRPr="00E32924">
        <w:drawing>
          <wp:inline distT="0" distB="0" distL="0" distR="0" wp14:anchorId="0C78A63E" wp14:editId="0B8E5ECF">
            <wp:extent cx="5048955" cy="1505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24" w:rsidRPr="00111146" w:rsidRDefault="00E32924" w:rsidP="0011114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111146">
        <w:rPr>
          <w:b/>
          <w:sz w:val="24"/>
          <w:szCs w:val="24"/>
        </w:rPr>
        <w:t xml:space="preserve">Tool Name : </w:t>
      </w:r>
      <w:proofErr w:type="spellStart"/>
      <w:r w:rsidRPr="00111146">
        <w:rPr>
          <w:b/>
          <w:sz w:val="24"/>
          <w:szCs w:val="24"/>
        </w:rPr>
        <w:t>ShiftLeftSecurity</w:t>
      </w:r>
      <w:proofErr w:type="spellEnd"/>
      <w:r w:rsidRPr="00111146">
        <w:rPr>
          <w:b/>
          <w:sz w:val="24"/>
          <w:szCs w:val="24"/>
        </w:rPr>
        <w:t xml:space="preserve"> Scan </w:t>
      </w:r>
    </w:p>
    <w:p w:rsidR="00E32924" w:rsidRPr="00111146" w:rsidRDefault="00E32924">
      <w:pPr>
        <w:rPr>
          <w:sz w:val="24"/>
          <w:szCs w:val="24"/>
        </w:rPr>
      </w:pPr>
      <w:proofErr w:type="spellStart"/>
      <w:r w:rsidRPr="00111146">
        <w:rPr>
          <w:sz w:val="24"/>
          <w:szCs w:val="24"/>
        </w:rPr>
        <w:t>ShiftLeft</w:t>
      </w:r>
      <w:proofErr w:type="spellEnd"/>
      <w:r w:rsidRPr="00111146">
        <w:rPr>
          <w:sz w:val="24"/>
          <w:szCs w:val="24"/>
        </w:rPr>
        <w:t xml:space="preserve"> Scan lets you </w:t>
      </w:r>
      <w:r w:rsidRPr="00111146">
        <w:rPr>
          <w:bCs/>
          <w:sz w:val="24"/>
          <w:szCs w:val="24"/>
        </w:rPr>
        <w:t>protect custom code with static analysis (SAST), secure open-source libraries (SCA), and employ hard-coded secrets detection and OSS license violation checks</w:t>
      </w:r>
      <w:r w:rsidRPr="00111146">
        <w:rPr>
          <w:sz w:val="24"/>
          <w:szCs w:val="24"/>
        </w:rPr>
        <w:t>.</w:t>
      </w:r>
    </w:p>
    <w:p w:rsidR="00E32924" w:rsidRPr="00111146" w:rsidRDefault="00E32924">
      <w:pPr>
        <w:rPr>
          <w:b/>
          <w:sz w:val="24"/>
          <w:szCs w:val="24"/>
        </w:rPr>
      </w:pPr>
      <w:r w:rsidRPr="00111146">
        <w:rPr>
          <w:b/>
          <w:sz w:val="24"/>
          <w:szCs w:val="24"/>
        </w:rPr>
        <w:t>Platform: Kali VM.</w:t>
      </w:r>
    </w:p>
    <w:p w:rsidR="00111146" w:rsidRDefault="00111146"/>
    <w:p w:rsidR="00111146" w:rsidRDefault="00111146"/>
    <w:p w:rsidR="00952900" w:rsidRDefault="00952900">
      <w:r>
        <w:rPr>
          <w:noProof/>
          <w:lang w:eastAsia="en-IN"/>
        </w:rPr>
        <w:lastRenderedPageBreak/>
        <w:drawing>
          <wp:inline distT="0" distB="0" distL="0" distR="0" wp14:anchorId="33B00D7E" wp14:editId="69E22381">
            <wp:extent cx="5731510" cy="27818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00" w:rsidRDefault="00952900"/>
    <w:p w:rsidR="00CE3909" w:rsidRDefault="00952900">
      <w:r>
        <w:rPr>
          <w:noProof/>
          <w:lang w:eastAsia="en-IN"/>
        </w:rPr>
        <w:drawing>
          <wp:inline distT="0" distB="0" distL="0" distR="0" wp14:anchorId="7F7B33B2" wp14:editId="72DB3BEA">
            <wp:extent cx="5731510" cy="27818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46" w:rsidRDefault="00111146">
      <w:pPr>
        <w:rPr>
          <w:b/>
        </w:rPr>
      </w:pPr>
      <w:r w:rsidRPr="00111146">
        <w:rPr>
          <w:b/>
        </w:rPr>
        <w:t xml:space="preserve">Summary of the finding </w:t>
      </w:r>
      <w:r>
        <w:rPr>
          <w:b/>
        </w:rPr>
        <w:t>s</w:t>
      </w:r>
      <w:r w:rsidRPr="00111146">
        <w:rPr>
          <w:b/>
        </w:rPr>
        <w:t>:</w:t>
      </w: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1848"/>
        <w:gridCol w:w="1848"/>
        <w:gridCol w:w="1849"/>
        <w:gridCol w:w="1849"/>
      </w:tblGrid>
      <w:tr w:rsidR="00111146" w:rsidTr="00111146"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 w:rsidRPr="00111146">
              <w:rPr>
                <w:b/>
              </w:rPr>
              <w:t xml:space="preserve"> </w:t>
            </w:r>
            <w:r>
              <w:rPr>
                <w:b/>
              </w:rPr>
              <w:t>Tool</w:t>
            </w:r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Critical</w:t>
            </w:r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Low</w:t>
            </w:r>
          </w:p>
        </w:tc>
      </w:tr>
      <w:tr w:rsidR="00111146" w:rsidTr="00111146"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 xml:space="preserve">Class File </w:t>
            </w:r>
            <w:proofErr w:type="spellStart"/>
            <w:r>
              <w:rPr>
                <w:b/>
              </w:rPr>
              <w:t>Analyzer</w:t>
            </w:r>
            <w:proofErr w:type="spellEnd"/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</w:tr>
      <w:tr w:rsidR="00111146" w:rsidTr="00111146"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 xml:space="preserve">Java Source </w:t>
            </w:r>
            <w:proofErr w:type="spellStart"/>
            <w:r>
              <w:rPr>
                <w:b/>
              </w:rPr>
              <w:t>Analyzer</w:t>
            </w:r>
            <w:proofErr w:type="spellEnd"/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8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1849" w:type="dxa"/>
          </w:tcPr>
          <w:p w:rsidR="00111146" w:rsidRDefault="00111146">
            <w:pPr>
              <w:rPr>
                <w:b/>
              </w:rPr>
            </w:pPr>
            <w:r>
              <w:rPr>
                <w:b/>
              </w:rPr>
              <w:t>275</w:t>
            </w:r>
          </w:p>
        </w:tc>
      </w:tr>
    </w:tbl>
    <w:p w:rsidR="00E32924" w:rsidRDefault="00E32924">
      <w:pPr>
        <w:pBdr>
          <w:bottom w:val="dotted" w:sz="24" w:space="1" w:color="auto"/>
        </w:pBdr>
        <w:rPr>
          <w:b/>
        </w:rPr>
      </w:pPr>
    </w:p>
    <w:p w:rsidR="00E32924" w:rsidRPr="00111146" w:rsidRDefault="00E32924" w:rsidP="00111146">
      <w:pPr>
        <w:pStyle w:val="ListParagraph"/>
        <w:numPr>
          <w:ilvl w:val="0"/>
          <w:numId w:val="1"/>
        </w:numPr>
        <w:ind w:left="142"/>
        <w:rPr>
          <w:b/>
          <w:bCs/>
          <w:sz w:val="24"/>
          <w:szCs w:val="24"/>
        </w:rPr>
      </w:pPr>
      <w:r w:rsidRPr="00111146">
        <w:rPr>
          <w:b/>
          <w:bCs/>
          <w:sz w:val="24"/>
          <w:szCs w:val="24"/>
        </w:rPr>
        <w:t>Tool Name: Contrast OSS</w:t>
      </w:r>
    </w:p>
    <w:p w:rsidR="00E32924" w:rsidRPr="00111146" w:rsidRDefault="00E32924">
      <w:pPr>
        <w:rPr>
          <w:sz w:val="24"/>
          <w:szCs w:val="24"/>
        </w:rPr>
      </w:pPr>
      <w:r w:rsidRPr="00111146">
        <w:rPr>
          <w:bCs/>
          <w:sz w:val="24"/>
          <w:szCs w:val="24"/>
        </w:rPr>
        <w:t>Contrast OSS </w:t>
      </w:r>
      <w:r w:rsidRPr="00111146">
        <w:rPr>
          <w:sz w:val="24"/>
          <w:szCs w:val="24"/>
        </w:rPr>
        <w:t xml:space="preserve">works by installing an intelligent agent that equips the application with smart sensors to </w:t>
      </w:r>
      <w:proofErr w:type="spellStart"/>
      <w:r w:rsidRPr="00111146">
        <w:rPr>
          <w:sz w:val="24"/>
          <w:szCs w:val="24"/>
        </w:rPr>
        <w:t>analyze</w:t>
      </w:r>
      <w:proofErr w:type="spellEnd"/>
      <w:r w:rsidRPr="00111146">
        <w:rPr>
          <w:sz w:val="24"/>
          <w:szCs w:val="24"/>
        </w:rPr>
        <w:t xml:space="preserve"> code in real time from within the application</w:t>
      </w:r>
    </w:p>
    <w:p w:rsidR="00E32924" w:rsidRPr="00111146" w:rsidRDefault="00E32924">
      <w:pPr>
        <w:rPr>
          <w:bCs/>
          <w:sz w:val="24"/>
          <w:szCs w:val="24"/>
        </w:rPr>
      </w:pPr>
      <w:proofErr w:type="spellStart"/>
      <w:r w:rsidRPr="00111146">
        <w:rPr>
          <w:b/>
          <w:sz w:val="24"/>
          <w:szCs w:val="24"/>
        </w:rPr>
        <w:t>Plafform</w:t>
      </w:r>
      <w:proofErr w:type="spellEnd"/>
      <w:r w:rsidRPr="00111146">
        <w:rPr>
          <w:b/>
          <w:sz w:val="24"/>
          <w:szCs w:val="24"/>
        </w:rPr>
        <w:t>: Kali VM</w:t>
      </w:r>
    </w:p>
    <w:p w:rsidR="00E32924" w:rsidRDefault="00E32924">
      <w:r>
        <w:rPr>
          <w:noProof/>
          <w:lang w:eastAsia="en-IN"/>
        </w:rPr>
        <w:lastRenderedPageBreak/>
        <w:drawing>
          <wp:inline distT="0" distB="0" distL="0" distR="0" wp14:anchorId="423511E6" wp14:editId="5972BB66">
            <wp:extent cx="5731510" cy="278186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46" w:rsidRDefault="00111146" w:rsidP="00111146">
      <w:pPr>
        <w:rPr>
          <w:b/>
        </w:rPr>
      </w:pPr>
      <w:r w:rsidRPr="00111146">
        <w:rPr>
          <w:b/>
        </w:rPr>
        <w:t xml:space="preserve">Summary of the finding </w:t>
      </w:r>
      <w:r>
        <w:rPr>
          <w:b/>
        </w:rPr>
        <w:t>s</w:t>
      </w:r>
      <w:r w:rsidRPr="00111146">
        <w:rPr>
          <w:b/>
        </w:rPr>
        <w:t>:</w:t>
      </w:r>
      <w:r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111146" w:rsidTr="00111146">
        <w:tc>
          <w:tcPr>
            <w:tcW w:w="2310" w:type="dxa"/>
          </w:tcPr>
          <w:p w:rsidR="00111146" w:rsidRDefault="00111146">
            <w:r>
              <w:t>Critical</w:t>
            </w:r>
          </w:p>
        </w:tc>
        <w:tc>
          <w:tcPr>
            <w:tcW w:w="2310" w:type="dxa"/>
          </w:tcPr>
          <w:p w:rsidR="00111146" w:rsidRDefault="00111146">
            <w:r>
              <w:t>High</w:t>
            </w:r>
          </w:p>
        </w:tc>
        <w:tc>
          <w:tcPr>
            <w:tcW w:w="2311" w:type="dxa"/>
          </w:tcPr>
          <w:p w:rsidR="00111146" w:rsidRDefault="00111146">
            <w:r>
              <w:t>Medium</w:t>
            </w:r>
          </w:p>
        </w:tc>
        <w:tc>
          <w:tcPr>
            <w:tcW w:w="2311" w:type="dxa"/>
          </w:tcPr>
          <w:p w:rsidR="00111146" w:rsidRDefault="00111146">
            <w:r>
              <w:t>Low</w:t>
            </w:r>
          </w:p>
        </w:tc>
      </w:tr>
      <w:tr w:rsidR="00111146" w:rsidTr="00111146">
        <w:tc>
          <w:tcPr>
            <w:tcW w:w="2310" w:type="dxa"/>
          </w:tcPr>
          <w:p w:rsidR="00111146" w:rsidRDefault="00111146">
            <w:r>
              <w:t>0</w:t>
            </w:r>
          </w:p>
        </w:tc>
        <w:tc>
          <w:tcPr>
            <w:tcW w:w="2310" w:type="dxa"/>
          </w:tcPr>
          <w:p w:rsidR="00111146" w:rsidRDefault="00111146">
            <w:r>
              <w:t>0</w:t>
            </w:r>
          </w:p>
        </w:tc>
        <w:tc>
          <w:tcPr>
            <w:tcW w:w="2311" w:type="dxa"/>
          </w:tcPr>
          <w:p w:rsidR="00111146" w:rsidRDefault="00111146">
            <w:r>
              <w:t>0</w:t>
            </w:r>
          </w:p>
        </w:tc>
        <w:tc>
          <w:tcPr>
            <w:tcW w:w="2311" w:type="dxa"/>
          </w:tcPr>
          <w:p w:rsidR="00111146" w:rsidRDefault="00111146">
            <w:r>
              <w:t>0</w:t>
            </w:r>
          </w:p>
        </w:tc>
      </w:tr>
    </w:tbl>
    <w:p w:rsidR="00952900" w:rsidRDefault="00952900">
      <w:pPr>
        <w:pBdr>
          <w:bottom w:val="dotted" w:sz="24" w:space="1" w:color="auto"/>
        </w:pBdr>
      </w:pPr>
    </w:p>
    <w:p w:rsidR="00B37BFD" w:rsidRPr="00111146" w:rsidRDefault="00B37BFD" w:rsidP="00B37BFD">
      <w:pPr>
        <w:rPr>
          <w:b/>
          <w:sz w:val="24"/>
          <w:szCs w:val="24"/>
        </w:rPr>
      </w:pPr>
      <w:r w:rsidRPr="00111146">
        <w:rPr>
          <w:b/>
          <w:sz w:val="24"/>
          <w:szCs w:val="24"/>
        </w:rPr>
        <w:t>Assignment Details:</w:t>
      </w:r>
      <w:r>
        <w:rPr>
          <w:b/>
          <w:sz w:val="24"/>
          <w:szCs w:val="24"/>
        </w:rPr>
        <w:t xml:space="preserve"> 2</w:t>
      </w:r>
    </w:p>
    <w:p w:rsidR="00B37BFD" w:rsidRPr="00111146" w:rsidRDefault="00B37BFD" w:rsidP="00B37BFD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Technical Assignment </w:t>
      </w:r>
      <w:proofErr w:type="gramStart"/>
      <w:r w:rsidRPr="00111146">
        <w:rPr>
          <w:sz w:val="24"/>
          <w:szCs w:val="24"/>
        </w:rPr>
        <w:t>Prepare</w:t>
      </w:r>
      <w:proofErr w:type="gramEnd"/>
      <w:r w:rsidRPr="00111146">
        <w:rPr>
          <w:sz w:val="24"/>
          <w:szCs w:val="24"/>
        </w:rPr>
        <w:t xml:space="preserve"> the testing environment and choose 2 of the following assignments below that best match to your past experiences for one of the following </w:t>
      </w:r>
      <w:proofErr w:type="spellStart"/>
      <w:r w:rsidRPr="00111146">
        <w:rPr>
          <w:sz w:val="24"/>
          <w:szCs w:val="24"/>
        </w:rPr>
        <w:t>Github</w:t>
      </w:r>
      <w:proofErr w:type="spellEnd"/>
      <w:r w:rsidRPr="00111146">
        <w:rPr>
          <w:sz w:val="24"/>
          <w:szCs w:val="24"/>
        </w:rPr>
        <w:t xml:space="preserve"> repositories </w:t>
      </w:r>
    </w:p>
    <w:p w:rsidR="00B37BFD" w:rsidRPr="00111146" w:rsidRDefault="00B37BFD" w:rsidP="00B37BFD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 </w:t>
      </w:r>
      <w:r w:rsidRPr="00111146">
        <w:rPr>
          <w:sz w:val="24"/>
          <w:szCs w:val="24"/>
        </w:rPr>
        <w:sym w:font="Symbol" w:char="F0B7"/>
      </w:r>
      <w:r w:rsidRPr="00111146">
        <w:rPr>
          <w:sz w:val="24"/>
          <w:szCs w:val="24"/>
        </w:rPr>
        <w:t xml:space="preserve"> </w:t>
      </w:r>
      <w:hyperlink r:id="rId12" w:history="1">
        <w:r w:rsidRPr="00111146">
          <w:rPr>
            <w:rStyle w:val="Hyperlink"/>
            <w:sz w:val="24"/>
            <w:szCs w:val="24"/>
          </w:rPr>
          <w:t>https://github.com/scalessec/Toast-Swift</w:t>
        </w:r>
      </w:hyperlink>
    </w:p>
    <w:p w:rsidR="00B37BFD" w:rsidRPr="00111146" w:rsidRDefault="00B37BFD" w:rsidP="00B37BFD">
      <w:pPr>
        <w:rPr>
          <w:sz w:val="24"/>
          <w:szCs w:val="24"/>
        </w:rPr>
      </w:pPr>
      <w:r w:rsidRPr="00111146">
        <w:rPr>
          <w:sz w:val="24"/>
          <w:szCs w:val="24"/>
        </w:rPr>
        <w:t xml:space="preserve"> </w:t>
      </w:r>
      <w:r w:rsidRPr="00111146">
        <w:rPr>
          <w:sz w:val="24"/>
          <w:szCs w:val="24"/>
          <w:highlight w:val="yellow"/>
        </w:rPr>
        <w:sym w:font="Symbol" w:char="F0B7"/>
      </w:r>
      <w:r w:rsidRPr="00111146">
        <w:rPr>
          <w:sz w:val="24"/>
          <w:szCs w:val="24"/>
          <w:highlight w:val="yellow"/>
        </w:rPr>
        <w:t xml:space="preserve"> </w:t>
      </w:r>
      <w:hyperlink r:id="rId13" w:history="1">
        <w:r w:rsidRPr="00111146">
          <w:rPr>
            <w:rStyle w:val="Hyperlink"/>
            <w:sz w:val="24"/>
            <w:szCs w:val="24"/>
            <w:highlight w:val="yellow"/>
          </w:rPr>
          <w:t>https://github.com/jogetworkflow/jw-community</w:t>
        </w:r>
      </w:hyperlink>
      <w:r w:rsidRPr="00111146">
        <w:rPr>
          <w:sz w:val="24"/>
          <w:szCs w:val="24"/>
        </w:rPr>
        <w:t xml:space="preserve"> </w:t>
      </w:r>
      <w:r w:rsidRPr="00B37BFD">
        <w:rPr>
          <w:sz w:val="24"/>
          <w:szCs w:val="24"/>
        </w:rPr>
        <w:drawing>
          <wp:inline distT="0" distB="0" distL="0" distR="0" wp14:anchorId="0E223E8E" wp14:editId="27461279">
            <wp:extent cx="5001323" cy="1448002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46" w:rsidRPr="00B37BFD" w:rsidRDefault="00B37BFD">
      <w:pPr>
        <w:rPr>
          <w:b/>
          <w:sz w:val="24"/>
          <w:szCs w:val="24"/>
        </w:rPr>
      </w:pPr>
      <w:r w:rsidRPr="00B37BFD">
        <w:rPr>
          <w:b/>
          <w:sz w:val="24"/>
          <w:szCs w:val="24"/>
        </w:rPr>
        <w:t xml:space="preserve">Tool </w:t>
      </w:r>
      <w:proofErr w:type="gramStart"/>
      <w:r w:rsidRPr="00B37BFD">
        <w:rPr>
          <w:b/>
          <w:sz w:val="24"/>
          <w:szCs w:val="24"/>
        </w:rPr>
        <w:t>Name :</w:t>
      </w:r>
      <w:proofErr w:type="gramEnd"/>
      <w:r w:rsidRPr="00B37BFD">
        <w:rPr>
          <w:b/>
          <w:sz w:val="24"/>
          <w:szCs w:val="24"/>
        </w:rPr>
        <w:t xml:space="preserve"> Vega </w:t>
      </w:r>
    </w:p>
    <w:p w:rsidR="00B37BFD" w:rsidRDefault="00B37BFD" w:rsidP="00B37BFD">
      <w:pPr>
        <w:rPr>
          <w:sz w:val="24"/>
          <w:szCs w:val="24"/>
        </w:rPr>
      </w:pPr>
      <w:r w:rsidRPr="00B37BFD">
        <w:rPr>
          <w:sz w:val="24"/>
          <w:szCs w:val="24"/>
        </w:rPr>
        <w:t>Vega, the Open Source Web Application Security Platform.</w:t>
      </w:r>
    </w:p>
    <w:p w:rsidR="00B37BFD" w:rsidRDefault="00B37BFD" w:rsidP="00B37BF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Platform :</w:t>
      </w:r>
      <w:proofErr w:type="gramEnd"/>
      <w:r>
        <w:rPr>
          <w:sz w:val="24"/>
          <w:szCs w:val="24"/>
        </w:rPr>
        <w:t xml:space="preserve"> Windows 10 OS &amp; </w:t>
      </w:r>
      <w:proofErr w:type="spellStart"/>
      <w:r>
        <w:rPr>
          <w:sz w:val="24"/>
          <w:szCs w:val="24"/>
        </w:rPr>
        <w:t>Joget</w:t>
      </w:r>
      <w:proofErr w:type="spellEnd"/>
      <w:r>
        <w:rPr>
          <w:sz w:val="24"/>
          <w:szCs w:val="24"/>
        </w:rPr>
        <w:t xml:space="preserve"> setup 7.0.32 </w:t>
      </w:r>
    </w:p>
    <w:p w:rsidR="00B37BFD" w:rsidRDefault="00B37BFD" w:rsidP="00B37BFD">
      <w:pPr>
        <w:rPr>
          <w:sz w:val="24"/>
          <w:szCs w:val="24"/>
        </w:rPr>
      </w:pPr>
    </w:p>
    <w:p w:rsidR="00B37BFD" w:rsidRDefault="00B37BFD" w:rsidP="00B37BFD">
      <w:pPr>
        <w:rPr>
          <w:sz w:val="24"/>
          <w:szCs w:val="24"/>
        </w:rPr>
      </w:pPr>
    </w:p>
    <w:p w:rsidR="00B37BFD" w:rsidRDefault="00B37BFD" w:rsidP="00B37BFD">
      <w:pPr>
        <w:rPr>
          <w:sz w:val="24"/>
          <w:szCs w:val="24"/>
        </w:rPr>
      </w:pPr>
      <w:r>
        <w:rPr>
          <w:sz w:val="24"/>
          <w:szCs w:val="24"/>
        </w:rPr>
        <w:lastRenderedPageBreak/>
        <w:t>Web Application:</w:t>
      </w:r>
    </w:p>
    <w:p w:rsidR="00B37BFD" w:rsidRDefault="00B37BFD" w:rsidP="00B37BF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16C9DF9" wp14:editId="55217E47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FD" w:rsidRDefault="00B37BFD" w:rsidP="00B37BF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5AE887" wp14:editId="0A16125A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FD" w:rsidRDefault="00B37BFD" w:rsidP="00B37BFD">
      <w:pPr>
        <w:pBdr>
          <w:bottom w:val="dotted" w:sz="24" w:space="1" w:color="auto"/>
        </w:pBd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1BC9FCB" wp14:editId="2E73E64A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FD" w:rsidRDefault="00B37BFD" w:rsidP="00B37BFD">
      <w:pPr>
        <w:pBdr>
          <w:bottom w:val="dotted" w:sz="24" w:space="1" w:color="auto"/>
        </w:pBdr>
        <w:rPr>
          <w:sz w:val="24"/>
          <w:szCs w:val="24"/>
        </w:rPr>
      </w:pPr>
    </w:p>
    <w:p w:rsidR="00B37BFD" w:rsidRPr="00B37BFD" w:rsidRDefault="00B37BFD" w:rsidP="00B37BFD">
      <w:pPr>
        <w:rPr>
          <w:sz w:val="24"/>
          <w:szCs w:val="24"/>
        </w:rPr>
      </w:pPr>
    </w:p>
    <w:p w:rsidR="00B37BFD" w:rsidRDefault="00B37BFD"/>
    <w:p w:rsidR="00B37BFD" w:rsidRDefault="00B37BFD"/>
    <w:p w:rsidR="00B37BFD" w:rsidRDefault="00B37BFD"/>
    <w:p w:rsidR="00B37BFD" w:rsidRDefault="00B37BFD">
      <w:r w:rsidRPr="00B37BFD">
        <w:lastRenderedPageBreak/>
        <w:drawing>
          <wp:inline distT="0" distB="0" distL="0" distR="0" wp14:anchorId="537C28E7" wp14:editId="1879A018">
            <wp:extent cx="5363323" cy="457263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FD" w:rsidRDefault="00CD2AFC" w:rsidP="00B37BFD">
      <w:pPr>
        <w:rPr>
          <w:b/>
        </w:rPr>
      </w:pPr>
      <w:r>
        <w:rPr>
          <w:b/>
        </w:rPr>
        <w:t>Summary of the finding</w:t>
      </w:r>
      <w:r w:rsidR="00B37BFD">
        <w:rPr>
          <w:b/>
        </w:rPr>
        <w:t>s</w:t>
      </w:r>
      <w:r w:rsidR="00B37BFD" w:rsidRPr="00111146">
        <w:rPr>
          <w:b/>
        </w:rPr>
        <w:t>:</w:t>
      </w:r>
      <w:r w:rsidR="00B37BFD">
        <w:rPr>
          <w:b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B37BFD" w:rsidTr="001C329A">
        <w:tc>
          <w:tcPr>
            <w:tcW w:w="2310" w:type="dxa"/>
          </w:tcPr>
          <w:p w:rsidR="00B37BFD" w:rsidRDefault="00B37BFD" w:rsidP="001C329A">
            <w:r>
              <w:t>Critical</w:t>
            </w:r>
          </w:p>
        </w:tc>
        <w:tc>
          <w:tcPr>
            <w:tcW w:w="2310" w:type="dxa"/>
          </w:tcPr>
          <w:p w:rsidR="00B37BFD" w:rsidRDefault="00B37BFD" w:rsidP="001C329A">
            <w:r>
              <w:t>High</w:t>
            </w:r>
          </w:p>
        </w:tc>
        <w:tc>
          <w:tcPr>
            <w:tcW w:w="2311" w:type="dxa"/>
          </w:tcPr>
          <w:p w:rsidR="00B37BFD" w:rsidRDefault="00B37BFD" w:rsidP="001C329A">
            <w:r>
              <w:t>Medium</w:t>
            </w:r>
          </w:p>
        </w:tc>
        <w:tc>
          <w:tcPr>
            <w:tcW w:w="2311" w:type="dxa"/>
          </w:tcPr>
          <w:p w:rsidR="00B37BFD" w:rsidRDefault="00B37BFD" w:rsidP="001C329A">
            <w:r>
              <w:t>Low</w:t>
            </w:r>
          </w:p>
        </w:tc>
      </w:tr>
      <w:tr w:rsidR="00B37BFD" w:rsidTr="001C329A">
        <w:tc>
          <w:tcPr>
            <w:tcW w:w="2310" w:type="dxa"/>
          </w:tcPr>
          <w:p w:rsidR="00B37BFD" w:rsidRDefault="00B37BFD" w:rsidP="001C329A">
            <w:r>
              <w:t>0</w:t>
            </w:r>
          </w:p>
        </w:tc>
        <w:tc>
          <w:tcPr>
            <w:tcW w:w="2310" w:type="dxa"/>
          </w:tcPr>
          <w:p w:rsidR="00B37BFD" w:rsidRDefault="00B37BFD" w:rsidP="001C329A">
            <w:r>
              <w:t>2</w:t>
            </w:r>
          </w:p>
        </w:tc>
        <w:tc>
          <w:tcPr>
            <w:tcW w:w="2311" w:type="dxa"/>
          </w:tcPr>
          <w:p w:rsidR="00B37BFD" w:rsidRDefault="00B37BFD" w:rsidP="001C329A">
            <w:r>
              <w:t>3</w:t>
            </w:r>
          </w:p>
        </w:tc>
        <w:tc>
          <w:tcPr>
            <w:tcW w:w="2311" w:type="dxa"/>
          </w:tcPr>
          <w:p w:rsidR="00B37BFD" w:rsidRDefault="00B37BFD" w:rsidP="001C329A">
            <w:r>
              <w:t>0</w:t>
            </w:r>
          </w:p>
        </w:tc>
      </w:tr>
    </w:tbl>
    <w:p w:rsidR="00B37BFD" w:rsidRDefault="00B37BFD"/>
    <w:p w:rsidR="00B37BFD" w:rsidRP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 w:rsidRPr="00CD2AFC">
        <w:rPr>
          <w:rFonts w:ascii="Helvetica" w:hAnsi="Helvetica"/>
          <w:b/>
          <w:bCs/>
          <w:caps/>
          <w:color w:val="2F2F2F"/>
          <w:sz w:val="20"/>
          <w:szCs w:val="20"/>
        </w:rPr>
        <w:t>Details of findings:</w:t>
      </w:r>
    </w:p>
    <w:p w:rsidR="00B37BFD" w:rsidRPr="00CD2AFC" w:rsidRDefault="00B37BFD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proofErr w:type="gramStart"/>
      <w:r w:rsidRPr="00CD2AFC">
        <w:rPr>
          <w:rFonts w:ascii="Helvetica" w:hAnsi="Helvetica"/>
          <w:b/>
          <w:bCs/>
          <w:caps/>
          <w:color w:val="2F2F2F"/>
          <w:sz w:val="20"/>
          <w:szCs w:val="20"/>
        </w:rPr>
        <w:t>High :</w:t>
      </w:r>
      <w:proofErr w:type="gramEnd"/>
      <w:r w:rsidRPr="00CD2AFC">
        <w:rPr>
          <w:rFonts w:ascii="Helvetica" w:hAnsi="Helvetica"/>
          <w:b/>
          <w:bCs/>
          <w:caps/>
          <w:color w:val="2F2F2F"/>
          <w:sz w:val="20"/>
          <w:szCs w:val="20"/>
        </w:rPr>
        <w:t xml:space="preserve"> 1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2253"/>
        <w:gridCol w:w="5603"/>
      </w:tblGrid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Classification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hyperlink r:id="rId19" w:anchor="description" w:history="1">
              <w:r>
                <w:rPr>
                  <w:rStyle w:val="Hyperlink"/>
                  <w:color w:val="5F2674"/>
                  <w:sz w:val="20"/>
                  <w:szCs w:val="20"/>
                </w:rPr>
                <w:t>Error Message</w:t>
              </w:r>
            </w:hyperlink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jw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/web/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userview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appcenter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/v/_/home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_action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Method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GET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Risk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Style w:val="highrisk"/>
                <w:rFonts w:ascii="Helvetica" w:hAnsi="Helvetica"/>
                <w:sz w:val="20"/>
                <w:szCs w:val="20"/>
              </w:rPr>
              <w:t>High</w:t>
            </w:r>
          </w:p>
        </w:tc>
      </w:tr>
    </w:tbl>
    <w:p w:rsidR="00CD2AFC" w:rsidRDefault="00CD2AFC"/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Request</w:t>
      </w:r>
    </w:p>
    <w:p w:rsidR="00CD2AFC" w:rsidRDefault="00CD2AFC" w:rsidP="00CD2AFC">
      <w:pPr>
        <w:spacing w:after="0"/>
        <w:jc w:val="both"/>
        <w:rPr>
          <w:rFonts w:ascii="Helvetica" w:hAnsi="Helvetica"/>
          <w:sz w:val="18"/>
          <w:szCs w:val="18"/>
        </w:rPr>
      </w:pPr>
      <w:hyperlink r:id="rId20" w:history="1">
        <w:r>
          <w:rPr>
            <w:rStyle w:val="Hyperlink"/>
            <w:sz w:val="18"/>
            <w:szCs w:val="18"/>
          </w:rPr>
          <w:t>GET /</w:t>
        </w:r>
        <w:proofErr w:type="spellStart"/>
        <w:r>
          <w:rPr>
            <w:rStyle w:val="Hyperlink"/>
            <w:sz w:val="18"/>
            <w:szCs w:val="18"/>
          </w:rPr>
          <w:t>jw</w:t>
        </w:r>
        <w:proofErr w:type="spellEnd"/>
        <w:r>
          <w:rPr>
            <w:rStyle w:val="Hyperlink"/>
            <w:sz w:val="18"/>
            <w:szCs w:val="18"/>
          </w:rPr>
          <w:t>/web/</w:t>
        </w:r>
        <w:proofErr w:type="spellStart"/>
        <w:r>
          <w:rPr>
            <w:rStyle w:val="Hyperlink"/>
            <w:sz w:val="18"/>
            <w:szCs w:val="18"/>
          </w:rPr>
          <w:t>userview</w:t>
        </w:r>
        <w:proofErr w:type="spellEnd"/>
        <w:r>
          <w:rPr>
            <w:rStyle w:val="Hyperlink"/>
            <w:sz w:val="18"/>
            <w:szCs w:val="18"/>
          </w:rPr>
          <w:t>/</w:t>
        </w:r>
        <w:proofErr w:type="spellStart"/>
        <w:r>
          <w:rPr>
            <w:rStyle w:val="Hyperlink"/>
            <w:sz w:val="18"/>
            <w:szCs w:val="18"/>
          </w:rPr>
          <w:t>appcenter</w:t>
        </w:r>
        <w:proofErr w:type="spellEnd"/>
        <w:r>
          <w:rPr>
            <w:rStyle w:val="Hyperlink"/>
            <w:sz w:val="18"/>
            <w:szCs w:val="18"/>
          </w:rPr>
          <w:t>/v/_/</w:t>
        </w:r>
        <w:proofErr w:type="spellStart"/>
        <w:r>
          <w:rPr>
            <w:rStyle w:val="Hyperlink"/>
            <w:sz w:val="18"/>
            <w:szCs w:val="18"/>
          </w:rPr>
          <w:t>home?_action</w:t>
        </w:r>
        <w:proofErr w:type="spellEnd"/>
        <w:r>
          <w:rPr>
            <w:rStyle w:val="Hyperlink"/>
            <w:sz w:val="18"/>
            <w:szCs w:val="18"/>
          </w:rPr>
          <w:t xml:space="preserve">=/./ </w:t>
        </w:r>
      </w:hyperlink>
    </w:p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Resource Content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7856"/>
      </w:tblGrid>
      <w:tr w:rsidR="00CD2AFC" w:rsidTr="00CD2AFC">
        <w:tc>
          <w:tcPr>
            <w:tcW w:w="0" w:type="auto"/>
            <w:hideMark/>
          </w:tcPr>
          <w:p w:rsidR="00CD2AFC" w:rsidRDefault="00CD2AFC">
            <w:pPr>
              <w:pStyle w:val="HTMLPreformatted"/>
              <w:jc w:val="both"/>
            </w:pPr>
          </w:p>
          <w:p w:rsidR="00CD2AFC" w:rsidRDefault="00CD2AFC">
            <w:pPr>
              <w:pStyle w:val="HTMLPreformatted"/>
              <w:jc w:val="both"/>
            </w:pPr>
            <w:r>
              <w:t xml:space="preserve">   &lt;!DOCTYPE html&gt;</w:t>
            </w:r>
          </w:p>
          <w:p w:rsidR="00CD2AFC" w:rsidRDefault="00CD2AFC">
            <w:pPr>
              <w:pStyle w:val="HTMLPreformatted"/>
              <w:jc w:val="both"/>
            </w:pPr>
            <w:r>
              <w:t xml:space="preserve">&lt;html  </w:t>
            </w:r>
            <w:proofErr w:type="spellStart"/>
            <w:r>
              <w:t>lang</w:t>
            </w:r>
            <w:proofErr w:type="spellEnd"/>
            <w:r>
              <w:t>="en"&gt;</w:t>
            </w:r>
          </w:p>
          <w:p w:rsidR="00CD2AFC" w:rsidRDefault="00CD2AFC">
            <w:pPr>
              <w:pStyle w:val="HTMLPreformatted"/>
              <w:jc w:val="both"/>
            </w:pPr>
            <w:r>
              <w:t xml:space="preserve">    </w:t>
            </w:r>
          </w:p>
          <w:p w:rsidR="00CD2AFC" w:rsidRDefault="00CD2AFC">
            <w:pPr>
              <w:pStyle w:val="HTMLPreformatted"/>
              <w:jc w:val="both"/>
            </w:pPr>
            <w:r>
              <w:lastRenderedPageBreak/>
              <w:t xml:space="preserve">    &lt;head&gt;</w:t>
            </w:r>
          </w:p>
          <w:p w:rsidR="00CD2AFC" w:rsidRDefault="00CD2AFC">
            <w:pPr>
              <w:pStyle w:val="HTMLPreformatted"/>
              <w:jc w:val="both"/>
            </w:pPr>
            <w:r>
              <w:t xml:space="preserve">        &lt;meta http-</w:t>
            </w:r>
            <w:proofErr w:type="spellStart"/>
            <w:r>
              <w:t>equiv</w:t>
            </w:r>
            <w:proofErr w:type="spellEnd"/>
            <w:r>
              <w:t>="X-UA-Compatible" content="IE=edge"/&gt;</w:t>
            </w:r>
          </w:p>
          <w:p w:rsidR="00CD2AFC" w:rsidRDefault="00CD2AFC">
            <w:pPr>
              <w:pStyle w:val="HTMLPreformatted"/>
              <w:jc w:val="both"/>
            </w:pPr>
            <w:r>
              <w:t>&lt;meta charset="utf-8" /&gt;</w:t>
            </w:r>
          </w:p>
          <w:p w:rsidR="00CD2AFC" w:rsidRDefault="00CD2AFC">
            <w:pPr>
              <w:pStyle w:val="HTMLPreformatted"/>
              <w:jc w:val="both"/>
            </w:pPr>
            <w:r>
              <w:t>&lt;meta name="viewport" content="width=device-width, initial-scale=1"&gt;</w:t>
            </w:r>
          </w:p>
          <w:p w:rsidR="00CD2AFC" w:rsidRDefault="00CD2AFC">
            <w:pPr>
              <w:pStyle w:val="HTMLPreformatted"/>
              <w:jc w:val="both"/>
            </w:pPr>
            <w:r>
              <w:t>&lt;meta name="</w:t>
            </w:r>
            <w:proofErr w:type="spellStart"/>
            <w:r>
              <w:t>msapplication</w:t>
            </w:r>
            <w:proofErr w:type="spellEnd"/>
            <w:r>
              <w:t>-tap-highlight" content="no"/&gt;</w:t>
            </w:r>
          </w:p>
          <w:p w:rsidR="00CD2AFC" w:rsidRDefault="00CD2AFC">
            <w:pPr>
              <w:pStyle w:val="HTMLPreformatted"/>
              <w:jc w:val="both"/>
            </w:pPr>
            <w:r>
              <w:t>&lt;meta name="theme-</w:t>
            </w:r>
            <w:proofErr w:type="spellStart"/>
            <w:r>
              <w:t>color</w:t>
            </w:r>
            <w:proofErr w:type="spellEnd"/>
            <w:r>
              <w:t>" content="#0084F0"/&gt;</w:t>
            </w:r>
          </w:p>
          <w:p w:rsidR="00CD2AFC" w:rsidRDefault="00CD2AFC">
            <w:pPr>
              <w:pStyle w:val="HTMLPreformatted"/>
              <w:jc w:val="both"/>
            </w:pPr>
            <w:r>
              <w:t xml:space="preserve">&lt;link </w:t>
            </w:r>
            <w:proofErr w:type="spellStart"/>
            <w:r>
              <w:t>rel</w:t>
            </w:r>
            <w:proofErr w:type="spellEnd"/>
            <w:r>
              <w:t>="apple-touch-icon" hr...</w:t>
            </w:r>
          </w:p>
        </w:tc>
      </w:tr>
    </w:tbl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lastRenderedPageBreak/>
        <w:t>Impact</w:t>
      </w:r>
    </w:p>
    <w:p w:rsidR="00CD2AFC" w:rsidRDefault="00CD2AFC" w:rsidP="00CD2AF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It </w:t>
      </w:r>
      <w:r>
        <w:rPr>
          <w:rFonts w:ascii="Helvetica" w:hAnsi="Helvetica"/>
          <w:sz w:val="20"/>
          <w:szCs w:val="20"/>
        </w:rPr>
        <w:t xml:space="preserve">has detected a different response fingerprint in relation to a local file include injection attempt. </w:t>
      </w:r>
    </w:p>
    <w:p w:rsidR="00CD2AFC" w:rsidRDefault="00CD2AFC" w:rsidP="00CD2AF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may indicate a local file include vulnerability, though this is not confirmed. </w:t>
      </w:r>
    </w:p>
    <w:p w:rsidR="00CD2AFC" w:rsidRDefault="00CD2AFC" w:rsidP="00CD2AF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If this is due to a local file include vulnerability, exploitation of local file include vulnerabilities can allow attackers to gain unauthorized access to files, which may also aid in other attacks. </w:t>
      </w:r>
    </w:p>
    <w:p w:rsidR="00CD2AFC" w:rsidRDefault="00CD2AFC" w:rsidP="00CD2AF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Differing responses may also indicate the presence of </w:t>
      </w:r>
      <w:proofErr w:type="gramStart"/>
      <w:r>
        <w:rPr>
          <w:rFonts w:ascii="Helvetica" w:hAnsi="Helvetica"/>
          <w:sz w:val="20"/>
          <w:szCs w:val="20"/>
        </w:rPr>
        <w:t>a file</w:t>
      </w:r>
      <w:proofErr w:type="gramEnd"/>
      <w:r>
        <w:rPr>
          <w:rFonts w:ascii="Helvetica" w:hAnsi="Helvetica"/>
          <w:sz w:val="20"/>
          <w:szCs w:val="20"/>
        </w:rPr>
        <w:t xml:space="preserve"> enumeration vulnerability, which instead of allowing the attacker to gain access to file contents, may allow them to determine if files exist on the system.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Remediation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To prevent this type of vulnerability, the developer should </w:t>
      </w:r>
      <w:proofErr w:type="spellStart"/>
      <w:r>
        <w:rPr>
          <w:rFonts w:ascii="Helvetica" w:hAnsi="Helvetica"/>
          <w:sz w:val="20"/>
          <w:szCs w:val="20"/>
        </w:rPr>
        <w:t>canonicalize</w:t>
      </w:r>
      <w:proofErr w:type="spellEnd"/>
      <w:r>
        <w:rPr>
          <w:rFonts w:ascii="Helvetica" w:hAnsi="Helvetica"/>
          <w:sz w:val="20"/>
          <w:szCs w:val="20"/>
        </w:rPr>
        <w:t xml:space="preserve"> the path of any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resource that has a path composed of externally-supplied input and then perform an authorization check prior to access. 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The </w:t>
      </w:r>
      <w:proofErr w:type="spellStart"/>
      <w:proofErr w:type="gramStart"/>
      <w:r>
        <w:rPr>
          <w:rFonts w:ascii="Helvetica" w:hAnsi="Helvetica"/>
          <w:sz w:val="20"/>
          <w:szCs w:val="20"/>
        </w:rPr>
        <w:t>realpath</w:t>
      </w:r>
      <w:proofErr w:type="spellEnd"/>
      <w:r>
        <w:rPr>
          <w:rFonts w:ascii="Helvetica" w:hAnsi="Helvetica"/>
          <w:sz w:val="20"/>
          <w:szCs w:val="20"/>
        </w:rPr>
        <w:t>(</w:t>
      </w:r>
      <w:proofErr w:type="gramEnd"/>
      <w:r>
        <w:rPr>
          <w:rFonts w:ascii="Helvetica" w:hAnsi="Helvetica"/>
          <w:sz w:val="20"/>
          <w:szCs w:val="20"/>
        </w:rPr>
        <w:t xml:space="preserve">) library call will return the canonical path of the resource. It is implemented in PHP, Perl, and Python. 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For Ruby frameworks, </w:t>
      </w:r>
      <w:proofErr w:type="spellStart"/>
      <w:r>
        <w:rPr>
          <w:rFonts w:ascii="Helvetica" w:hAnsi="Helvetica"/>
          <w:sz w:val="20"/>
          <w:szCs w:val="20"/>
        </w:rPr>
        <w:t>File.expand_path</w:t>
      </w:r>
      <w:proofErr w:type="spellEnd"/>
      <w:r>
        <w:rPr>
          <w:rFonts w:ascii="Helvetica" w:hAnsi="Helvetica"/>
          <w:sz w:val="20"/>
          <w:szCs w:val="20"/>
        </w:rPr>
        <w:t xml:space="preserve"> can be used. 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proofErr w:type="spellStart"/>
      <w:proofErr w:type="gramStart"/>
      <w:r>
        <w:rPr>
          <w:rFonts w:ascii="Helvetica" w:hAnsi="Helvetica"/>
          <w:sz w:val="20"/>
          <w:szCs w:val="20"/>
        </w:rPr>
        <w:t>GetFullPath</w:t>
      </w:r>
      <w:proofErr w:type="spellEnd"/>
      <w:r>
        <w:rPr>
          <w:rFonts w:ascii="Helvetica" w:hAnsi="Helvetica"/>
          <w:sz w:val="20"/>
          <w:szCs w:val="20"/>
        </w:rPr>
        <w:t>(</w:t>
      </w:r>
      <w:proofErr w:type="gramEnd"/>
      <w:r>
        <w:rPr>
          <w:rFonts w:ascii="Helvetica" w:hAnsi="Helvetica"/>
          <w:sz w:val="20"/>
          <w:szCs w:val="20"/>
        </w:rPr>
        <w:t xml:space="preserve">) can be used on ASP.NET applications. 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proofErr w:type="spellStart"/>
      <w:proofErr w:type="gramStart"/>
      <w:r>
        <w:rPr>
          <w:rFonts w:ascii="Helvetica" w:hAnsi="Helvetica"/>
          <w:sz w:val="20"/>
          <w:szCs w:val="20"/>
        </w:rPr>
        <w:t>getCanonicalPath</w:t>
      </w:r>
      <w:proofErr w:type="spellEnd"/>
      <w:r>
        <w:rPr>
          <w:rFonts w:ascii="Helvetica" w:hAnsi="Helvetica"/>
          <w:sz w:val="20"/>
          <w:szCs w:val="20"/>
        </w:rPr>
        <w:t>(</w:t>
      </w:r>
      <w:proofErr w:type="gramEnd"/>
      <w:r>
        <w:rPr>
          <w:rFonts w:ascii="Helvetica" w:hAnsi="Helvetica"/>
          <w:sz w:val="20"/>
          <w:szCs w:val="20"/>
        </w:rPr>
        <w:t xml:space="preserve">) can be used in Java code. </w:t>
      </w:r>
    </w:p>
    <w:p w:rsidR="00CD2AFC" w:rsidRDefault="00CD2AFC" w:rsidP="00CD2AF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Additional protection against unauthorized access to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resources can be obtained by using </w:t>
      </w:r>
      <w:proofErr w:type="spellStart"/>
      <w:proofErr w:type="gramStart"/>
      <w:r>
        <w:rPr>
          <w:rFonts w:ascii="Helvetica" w:hAnsi="Helvetica"/>
          <w:sz w:val="20"/>
          <w:szCs w:val="20"/>
        </w:rPr>
        <w:t>chroot</w:t>
      </w:r>
      <w:proofErr w:type="spellEnd"/>
      <w:r>
        <w:rPr>
          <w:rFonts w:ascii="Helvetica" w:hAnsi="Helvetica"/>
          <w:sz w:val="20"/>
          <w:szCs w:val="20"/>
        </w:rPr>
        <w:t>(</w:t>
      </w:r>
      <w:proofErr w:type="gramEnd"/>
      <w:r>
        <w:rPr>
          <w:rFonts w:ascii="Helvetica" w:hAnsi="Helvetica"/>
          <w:sz w:val="20"/>
          <w:szCs w:val="20"/>
        </w:rPr>
        <w:t xml:space="preserve">) or similar mechanisms to limit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access to the web application and http server process, although this can be difficult to manage.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References</w:t>
      </w:r>
    </w:p>
    <w:p w:rsidR="00CD2AFC" w:rsidRDefault="00CD2AFC" w:rsidP="00CD2AFC">
      <w:pPr>
        <w:spacing w:before="100" w:beforeAutospacing="1" w:after="100" w:afterAutospacing="1" w:line="240" w:lineRule="auto"/>
        <w:jc w:val="both"/>
        <w:rPr>
          <w:rFonts w:ascii="Helvetica" w:hAnsi="Helvetica"/>
          <w:sz w:val="18"/>
          <w:szCs w:val="18"/>
        </w:rPr>
      </w:pPr>
      <w:r w:rsidRPr="00CD2AFC">
        <w:rPr>
          <w:rFonts w:ascii="Helvetica" w:hAnsi="Helvetica"/>
          <w:sz w:val="20"/>
          <w:szCs w:val="20"/>
        </w:rPr>
        <w:t xml:space="preserve">Some additional links with relevant information published by third-parties: </w:t>
      </w:r>
    </w:p>
    <w:p w:rsidR="00CD2AFC" w:rsidRDefault="00CD2AFC" w:rsidP="00CD2AFC">
      <w:pPr>
        <w:numPr>
          <w:ilvl w:val="0"/>
          <w:numId w:val="4"/>
        </w:numPr>
        <w:spacing w:after="0" w:line="240" w:lineRule="auto"/>
        <w:jc w:val="both"/>
        <w:rPr>
          <w:rFonts w:ascii="Helvetica" w:hAnsi="Helvetica"/>
          <w:sz w:val="20"/>
          <w:szCs w:val="20"/>
        </w:rPr>
      </w:pPr>
      <w:hyperlink r:id="rId21" w:history="1">
        <w:r>
          <w:rPr>
            <w:rStyle w:val="Hyperlink"/>
            <w:color w:val="4C00FF"/>
            <w:sz w:val="18"/>
            <w:szCs w:val="18"/>
          </w:rPr>
          <w:t>Directory Traversal (Wikipedia)</w:t>
        </w:r>
      </w:hyperlink>
    </w:p>
    <w:p w:rsidR="00CD2AFC" w:rsidRDefault="00CD2AFC" w:rsidP="00CD2AFC">
      <w:pPr>
        <w:numPr>
          <w:ilvl w:val="0"/>
          <w:numId w:val="5"/>
        </w:numPr>
        <w:spacing w:after="0" w:line="240" w:lineRule="auto"/>
        <w:jc w:val="both"/>
        <w:rPr>
          <w:rFonts w:ascii="Helvetica" w:hAnsi="Helvetica"/>
          <w:sz w:val="20"/>
          <w:szCs w:val="20"/>
        </w:rPr>
      </w:pPr>
      <w:hyperlink r:id="rId22" w:history="1">
        <w:r>
          <w:rPr>
            <w:rStyle w:val="Hyperlink"/>
            <w:color w:val="4C00FF"/>
            <w:sz w:val="18"/>
            <w:szCs w:val="18"/>
          </w:rPr>
          <w:t>Path Traversal (OWASP)</w:t>
        </w:r>
      </w:hyperlink>
    </w:p>
    <w:p w:rsidR="00CD2AFC" w:rsidRDefault="00CD2AFC" w:rsidP="00CD2AFC">
      <w:pPr>
        <w:numPr>
          <w:ilvl w:val="0"/>
          <w:numId w:val="6"/>
        </w:numPr>
        <w:spacing w:after="0" w:line="240" w:lineRule="auto"/>
        <w:jc w:val="both"/>
        <w:rPr>
          <w:rFonts w:ascii="Helvetica" w:hAnsi="Helvetica"/>
          <w:sz w:val="20"/>
          <w:szCs w:val="20"/>
        </w:rPr>
      </w:pPr>
      <w:hyperlink r:id="rId23" w:anchor="Path_traversal" w:history="1">
        <w:r>
          <w:rPr>
            <w:rStyle w:val="Hyperlink"/>
            <w:color w:val="4C00FF"/>
            <w:sz w:val="18"/>
            <w:szCs w:val="18"/>
          </w:rPr>
          <w:t>Avoiding Path Traversal (OWASP)</w:t>
        </w:r>
      </w:hyperlink>
    </w:p>
    <w:p w:rsidR="00CD2AFC" w:rsidRDefault="00CD2AFC"/>
    <w:p w:rsidR="00CD2AFC" w:rsidRP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proofErr w:type="gramStart"/>
      <w:r>
        <w:rPr>
          <w:rFonts w:ascii="Helvetica" w:hAnsi="Helvetica"/>
          <w:b/>
          <w:bCs/>
          <w:caps/>
          <w:color w:val="2F2F2F"/>
          <w:sz w:val="20"/>
          <w:szCs w:val="20"/>
        </w:rPr>
        <w:t>High :</w:t>
      </w:r>
      <w:proofErr w:type="gramEnd"/>
      <w:r>
        <w:rPr>
          <w:rFonts w:ascii="Helvetica" w:hAnsi="Helvetica"/>
          <w:b/>
          <w:bCs/>
          <w:caps/>
          <w:color w:val="2F2F2F"/>
          <w:sz w:val="20"/>
          <w:szCs w:val="20"/>
        </w:rPr>
        <w:t xml:space="preserve"> 2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4407"/>
        <w:gridCol w:w="3449"/>
      </w:tblGrid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Classification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hyperlink r:id="rId24" w:anchor="description" w:history="1">
              <w:r>
                <w:rPr>
                  <w:rStyle w:val="Hyperlink"/>
                  <w:color w:val="5F2674"/>
                  <w:sz w:val="20"/>
                  <w:szCs w:val="20"/>
                </w:rPr>
                <w:t>Information</w:t>
              </w:r>
            </w:hyperlink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jw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Risk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Style w:val="highrisk"/>
                <w:rFonts w:ascii="Helvetica" w:hAnsi="Helvetica"/>
                <w:sz w:val="20"/>
                <w:szCs w:val="20"/>
              </w:rPr>
              <w:t>High</w:t>
            </w:r>
          </w:p>
        </w:tc>
      </w:tr>
    </w:tbl>
    <w:p w:rsidR="00CD2AFC" w:rsidRDefault="00CD2AFC"/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Request</w:t>
      </w:r>
    </w:p>
    <w:p w:rsidR="00CD2AFC" w:rsidRDefault="00CD2AFC" w:rsidP="00CD2AFC">
      <w:pPr>
        <w:spacing w:after="0"/>
        <w:jc w:val="both"/>
        <w:rPr>
          <w:rFonts w:ascii="Helvetica" w:hAnsi="Helvetica"/>
          <w:sz w:val="18"/>
          <w:szCs w:val="18"/>
        </w:rPr>
      </w:pPr>
      <w:hyperlink r:id="rId25" w:history="1">
        <w:r>
          <w:rPr>
            <w:rStyle w:val="Hyperlink"/>
            <w:sz w:val="18"/>
            <w:szCs w:val="18"/>
          </w:rPr>
          <w:t>GET /</w:t>
        </w:r>
        <w:proofErr w:type="spellStart"/>
        <w:r>
          <w:rPr>
            <w:rStyle w:val="Hyperlink"/>
            <w:sz w:val="18"/>
            <w:szCs w:val="18"/>
          </w:rPr>
          <w:t>jw</w:t>
        </w:r>
        <w:proofErr w:type="spellEnd"/>
        <w:r>
          <w:rPr>
            <w:rStyle w:val="Hyperlink"/>
            <w:sz w:val="18"/>
            <w:szCs w:val="18"/>
          </w:rPr>
          <w:t xml:space="preserve">/ </w:t>
        </w:r>
      </w:hyperlink>
    </w:p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Resource Content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7856"/>
      </w:tblGrid>
      <w:tr w:rsidR="00CD2AFC" w:rsidTr="00CD2AFC">
        <w:tc>
          <w:tcPr>
            <w:tcW w:w="0" w:type="auto"/>
            <w:hideMark/>
          </w:tcPr>
          <w:p w:rsidR="00CD2AFC" w:rsidRDefault="00CD2AFC">
            <w:pPr>
              <w:pStyle w:val="HTMLPreformatted"/>
              <w:jc w:val="both"/>
            </w:pPr>
            <w:r>
              <w:t>JSESSIONID=E6DE9713FE07767DE2F649E3C4156332; Path=/</w:t>
            </w:r>
            <w:proofErr w:type="spellStart"/>
            <w:r>
              <w:t>jw</w:t>
            </w:r>
            <w:proofErr w:type="spellEnd"/>
            <w:r>
              <w:t xml:space="preserve">; </w:t>
            </w:r>
            <w:proofErr w:type="spellStart"/>
            <w:r>
              <w:t>HttpOnly</w:t>
            </w:r>
            <w:proofErr w:type="spellEnd"/>
          </w:p>
        </w:tc>
      </w:tr>
    </w:tbl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lastRenderedPageBreak/>
        <w:t>Impact</w:t>
      </w:r>
    </w:p>
    <w:p w:rsidR="00CD2AFC" w:rsidRDefault="00CD2AFC" w:rsidP="00CD2AF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Cookies can be exposed to network eavesdroppers. </w:t>
      </w:r>
    </w:p>
    <w:p w:rsidR="00CD2AFC" w:rsidRDefault="00CD2AFC" w:rsidP="00CD2AF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Session cookies are authentication credentials; attackers who obtain them can get unauthorized access to affected web applications.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Remediation</w:t>
      </w:r>
    </w:p>
    <w:p w:rsidR="00CD2AFC" w:rsidRDefault="00CD2AFC" w:rsidP="00CD2AFC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When creating the cookie in the code, set the secure flag to true.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References</w:t>
      </w:r>
    </w:p>
    <w:p w:rsidR="00CD2AFC" w:rsidRPr="00CD2AFC" w:rsidRDefault="00CD2AFC" w:rsidP="00CD2AFC">
      <w:p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 w:rsidRPr="00CD2AFC">
        <w:rPr>
          <w:rFonts w:ascii="Helvetica" w:hAnsi="Helvetica"/>
          <w:sz w:val="20"/>
          <w:szCs w:val="20"/>
        </w:rPr>
        <w:t xml:space="preserve">Some additional links with relevant information published by third-parties: </w:t>
      </w:r>
    </w:p>
    <w:p w:rsidR="00CD2AFC" w:rsidRDefault="00CD2AFC" w:rsidP="00CD2AFC">
      <w:pPr>
        <w:numPr>
          <w:ilvl w:val="0"/>
          <w:numId w:val="9"/>
        </w:numPr>
        <w:spacing w:after="0" w:line="240" w:lineRule="auto"/>
        <w:jc w:val="both"/>
        <w:rPr>
          <w:rFonts w:ascii="Helvetica" w:hAnsi="Helvetica"/>
          <w:sz w:val="20"/>
          <w:szCs w:val="20"/>
        </w:rPr>
      </w:pPr>
      <w:hyperlink r:id="rId26" w:history="1">
        <w:r>
          <w:rPr>
            <w:rStyle w:val="Hyperlink"/>
            <w:color w:val="4C00FF"/>
            <w:sz w:val="18"/>
            <w:szCs w:val="18"/>
          </w:rPr>
          <w:t>Secure Flag</w:t>
        </w:r>
      </w:hyperlink>
    </w:p>
    <w:p w:rsidR="00CD2AFC" w:rsidRDefault="00CD2AFC" w:rsidP="00CD2AFC">
      <w:pPr>
        <w:numPr>
          <w:ilvl w:val="0"/>
          <w:numId w:val="10"/>
        </w:numPr>
        <w:spacing w:after="0" w:line="240" w:lineRule="auto"/>
        <w:jc w:val="both"/>
        <w:rPr>
          <w:rFonts w:ascii="Helvetica" w:hAnsi="Helvetica"/>
          <w:sz w:val="20"/>
          <w:szCs w:val="20"/>
        </w:rPr>
      </w:pPr>
      <w:hyperlink r:id="rId27" w:history="1">
        <w:proofErr w:type="spellStart"/>
        <w:r>
          <w:rPr>
            <w:rStyle w:val="Hyperlink"/>
            <w:color w:val="4C00FF"/>
            <w:sz w:val="18"/>
            <w:szCs w:val="18"/>
          </w:rPr>
          <w:t>HttpOnly</w:t>
        </w:r>
        <w:proofErr w:type="spellEnd"/>
        <w:r>
          <w:rPr>
            <w:rStyle w:val="Hyperlink"/>
            <w:color w:val="4C00FF"/>
            <w:sz w:val="18"/>
            <w:szCs w:val="18"/>
          </w:rPr>
          <w:t xml:space="preserve"> OWASP Reference</w:t>
        </w:r>
      </w:hyperlink>
    </w:p>
    <w:p w:rsidR="00CD2AFC" w:rsidRDefault="00CD2AFC">
      <w:pPr>
        <w:pBdr>
          <w:bottom w:val="dotted" w:sz="24" w:space="1" w:color="auto"/>
        </w:pBdr>
      </w:pP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proofErr w:type="gramStart"/>
      <w:r>
        <w:rPr>
          <w:rFonts w:ascii="Helvetica" w:hAnsi="Helvetica"/>
          <w:b/>
          <w:bCs/>
          <w:caps/>
          <w:color w:val="2F2F2F"/>
          <w:sz w:val="20"/>
          <w:szCs w:val="20"/>
        </w:rPr>
        <w:t>MEDIUM :</w:t>
      </w:r>
      <w:proofErr w:type="gramEnd"/>
      <w:r>
        <w:rPr>
          <w:rFonts w:ascii="Helvetica" w:hAnsi="Helvetica"/>
          <w:b/>
          <w:bCs/>
          <w:caps/>
          <w:color w:val="2F2F2F"/>
          <w:sz w:val="20"/>
          <w:szCs w:val="20"/>
        </w:rPr>
        <w:t xml:space="preserve"> 1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2253"/>
        <w:gridCol w:w="5603"/>
      </w:tblGrid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Classification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hyperlink r:id="rId28" w:anchor="description" w:history="1">
              <w:r>
                <w:rPr>
                  <w:rStyle w:val="Hyperlink"/>
                  <w:color w:val="5F2674"/>
                  <w:sz w:val="20"/>
                  <w:szCs w:val="20"/>
                </w:rPr>
                <w:t>Information</w:t>
              </w:r>
            </w:hyperlink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jw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/web/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userview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appcenter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/v/_/home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Risk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Style w:val="medrisk"/>
                <w:rFonts w:ascii="Helvetica" w:hAnsi="Helvetica"/>
                <w:sz w:val="20"/>
                <w:szCs w:val="20"/>
              </w:rPr>
              <w:t>Medium</w:t>
            </w:r>
          </w:p>
        </w:tc>
      </w:tr>
    </w:tbl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Request</w:t>
      </w:r>
    </w:p>
    <w:p w:rsidR="00CD2AFC" w:rsidRDefault="00CD2AFC" w:rsidP="00CD2AFC">
      <w:pPr>
        <w:spacing w:after="0"/>
        <w:jc w:val="both"/>
        <w:rPr>
          <w:rFonts w:ascii="Helvetica" w:hAnsi="Helvetica"/>
          <w:sz w:val="18"/>
          <w:szCs w:val="18"/>
        </w:rPr>
      </w:pPr>
      <w:hyperlink r:id="rId29" w:history="1">
        <w:r>
          <w:rPr>
            <w:rStyle w:val="Hyperlink"/>
            <w:sz w:val="18"/>
            <w:szCs w:val="18"/>
          </w:rPr>
          <w:t>GET /</w:t>
        </w:r>
        <w:proofErr w:type="spellStart"/>
        <w:r>
          <w:rPr>
            <w:rStyle w:val="Hyperlink"/>
            <w:sz w:val="18"/>
            <w:szCs w:val="18"/>
          </w:rPr>
          <w:t>jw</w:t>
        </w:r>
        <w:proofErr w:type="spellEnd"/>
        <w:r>
          <w:rPr>
            <w:rStyle w:val="Hyperlink"/>
            <w:sz w:val="18"/>
            <w:szCs w:val="18"/>
          </w:rPr>
          <w:t>/web/</w:t>
        </w:r>
        <w:proofErr w:type="spellStart"/>
        <w:r>
          <w:rPr>
            <w:rStyle w:val="Hyperlink"/>
            <w:sz w:val="18"/>
            <w:szCs w:val="18"/>
          </w:rPr>
          <w:t>userview</w:t>
        </w:r>
        <w:proofErr w:type="spellEnd"/>
        <w:r>
          <w:rPr>
            <w:rStyle w:val="Hyperlink"/>
            <w:sz w:val="18"/>
            <w:szCs w:val="18"/>
          </w:rPr>
          <w:t>/</w:t>
        </w:r>
        <w:proofErr w:type="spellStart"/>
        <w:r>
          <w:rPr>
            <w:rStyle w:val="Hyperlink"/>
            <w:sz w:val="18"/>
            <w:szCs w:val="18"/>
          </w:rPr>
          <w:t>appcenter</w:t>
        </w:r>
        <w:proofErr w:type="spellEnd"/>
        <w:r>
          <w:rPr>
            <w:rStyle w:val="Hyperlink"/>
            <w:sz w:val="18"/>
            <w:szCs w:val="18"/>
          </w:rPr>
          <w:t xml:space="preserve">/v/_/home </w:t>
        </w:r>
      </w:hyperlink>
    </w:p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Resource Content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7856"/>
      </w:tblGrid>
      <w:tr w:rsidR="00CD2AFC" w:rsidTr="00CD2AFC">
        <w:tc>
          <w:tcPr>
            <w:tcW w:w="0" w:type="auto"/>
            <w:hideMark/>
          </w:tcPr>
          <w:p w:rsidR="00CD2AFC" w:rsidRDefault="00CD2AFC">
            <w:pPr>
              <w:pStyle w:val="HTMLPreformatted"/>
              <w:jc w:val="both"/>
            </w:pPr>
            <w:r>
              <w:t>/lib/material-design-iconic-font/fonts/Material-Design-Iconic-Font.woff</w:t>
            </w:r>
          </w:p>
        </w:tc>
      </w:tr>
    </w:tbl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Impact</w:t>
      </w:r>
    </w:p>
    <w:p w:rsidR="00CD2AFC" w:rsidRDefault="00CD2AFC" w:rsidP="00CD2AF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It </w:t>
      </w:r>
      <w:r>
        <w:rPr>
          <w:rFonts w:ascii="Helvetica" w:hAnsi="Helvetica"/>
          <w:sz w:val="20"/>
          <w:szCs w:val="20"/>
        </w:rPr>
        <w:t xml:space="preserve">has detected what may be absolute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paths in scanned content. </w:t>
      </w:r>
    </w:p>
    <w:p w:rsidR="00CD2AFC" w:rsidRDefault="00CD2AFC" w:rsidP="00CD2AF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Disclosure of these paths reveals information about the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layout. </w:t>
      </w:r>
    </w:p>
    <w:p w:rsidR="00CD2AFC" w:rsidRDefault="00CD2AFC" w:rsidP="00CD2AFC">
      <w:pPr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information can be </w:t>
      </w:r>
      <w:proofErr w:type="gramStart"/>
      <w:r>
        <w:rPr>
          <w:rFonts w:ascii="Helvetica" w:hAnsi="Helvetica"/>
          <w:sz w:val="20"/>
          <w:szCs w:val="20"/>
        </w:rPr>
        <w:t>sensitive,</w:t>
      </w:r>
      <w:proofErr w:type="gramEnd"/>
      <w:r>
        <w:rPr>
          <w:rFonts w:ascii="Helvetica" w:hAnsi="Helvetica"/>
          <w:sz w:val="20"/>
          <w:szCs w:val="20"/>
        </w:rPr>
        <w:t xml:space="preserve"> its disclosure can increase the chances of success for other attacks.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Remediation</w:t>
      </w:r>
    </w:p>
    <w:p w:rsidR="00CD2AFC" w:rsidRDefault="00CD2AFC" w:rsidP="00CD2AF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Absolute paths are often found in error output. </w:t>
      </w:r>
    </w:p>
    <w:p w:rsidR="00CD2AFC" w:rsidRDefault="00CD2AFC" w:rsidP="00CD2AF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Both the system administrators and developers should be made aware, as the problem may be due to an application error or server misconfiguration. </w:t>
      </w:r>
    </w:p>
    <w:p w:rsidR="00CD2AFC" w:rsidRDefault="00CD2AFC" w:rsidP="00CD2AF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Error output containing sensitive information such as absolute system paths should not be sent to remote clients on production servers. </w:t>
      </w:r>
    </w:p>
    <w:p w:rsidR="00CD2AFC" w:rsidRDefault="00CD2AFC" w:rsidP="00CD2AFC">
      <w:pPr>
        <w:numPr>
          <w:ilvl w:val="0"/>
          <w:numId w:val="12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output should be sent to another output stream, such as an error log.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References</w:t>
      </w:r>
    </w:p>
    <w:p w:rsidR="00CD2AFC" w:rsidRPr="00CD2AFC" w:rsidRDefault="00CD2AFC" w:rsidP="00CD2AFC">
      <w:p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 w:rsidRPr="00CD2AFC">
        <w:rPr>
          <w:rFonts w:ascii="Helvetica" w:hAnsi="Helvetica"/>
          <w:sz w:val="20"/>
          <w:szCs w:val="20"/>
        </w:rPr>
        <w:t xml:space="preserve">Some additional links with relevant information published by third-parties: </w:t>
      </w:r>
    </w:p>
    <w:p w:rsidR="00CD2AFC" w:rsidRDefault="00CD2AFC" w:rsidP="00CD2AFC">
      <w:pPr>
        <w:numPr>
          <w:ilvl w:val="0"/>
          <w:numId w:val="13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hyperlink r:id="rId30" w:history="1">
        <w:r>
          <w:rPr>
            <w:rStyle w:val="Hyperlink"/>
            <w:color w:val="4C00FF"/>
            <w:sz w:val="18"/>
            <w:szCs w:val="18"/>
          </w:rPr>
          <w:t>Information Leakage (OWASP)</w:t>
        </w:r>
      </w:hyperlink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lastRenderedPageBreak/>
        <w:t>mEDIUM: 2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3341"/>
        <w:gridCol w:w="4515"/>
      </w:tblGrid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Classification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hyperlink r:id="rId31" w:anchor="description" w:history="1">
              <w:r>
                <w:rPr>
                  <w:rStyle w:val="Hyperlink"/>
                  <w:color w:val="5F2674"/>
                  <w:sz w:val="20"/>
                  <w:szCs w:val="20"/>
                </w:rPr>
                <w:t>Information</w:t>
              </w:r>
            </w:hyperlink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  <w:proofErr w:type="spellStart"/>
            <w:r>
              <w:rPr>
                <w:rFonts w:ascii="Helvetica" w:hAnsi="Helvetica"/>
                <w:b/>
                <w:bCs/>
                <w:sz w:val="20"/>
                <w:szCs w:val="20"/>
              </w:rPr>
              <w:t>jw</w:t>
            </w:r>
            <w:proofErr w:type="spellEnd"/>
            <w:r>
              <w:rPr>
                <w:rFonts w:ascii="Helvetica" w:hAnsi="Helvetica"/>
                <w:b/>
                <w:bCs/>
                <w:sz w:val="20"/>
                <w:szCs w:val="20"/>
              </w:rPr>
              <w:t>/nosuchpage123</w:t>
            </w:r>
          </w:p>
        </w:tc>
      </w:tr>
      <w:tr w:rsidR="00CD2AFC" w:rsidTr="00CD2AFC">
        <w:tc>
          <w:tcPr>
            <w:tcW w:w="0" w:type="auto"/>
            <w:hideMark/>
          </w:tcPr>
          <w:p w:rsidR="00CD2AFC" w:rsidRDefault="00CD2AFC" w:rsidP="00CD2AFC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Risk</w:t>
            </w:r>
          </w:p>
        </w:tc>
        <w:tc>
          <w:tcPr>
            <w:tcW w:w="0" w:type="auto"/>
            <w:hideMark/>
          </w:tcPr>
          <w:p w:rsidR="00CD2AFC" w:rsidRDefault="00CD2AFC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Style w:val="medrisk"/>
                <w:rFonts w:ascii="Helvetica" w:hAnsi="Helvetica"/>
                <w:sz w:val="20"/>
                <w:szCs w:val="20"/>
              </w:rPr>
              <w:t>Medium</w:t>
            </w:r>
          </w:p>
        </w:tc>
      </w:tr>
    </w:tbl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Request</w:t>
      </w:r>
    </w:p>
    <w:p w:rsidR="00CD2AFC" w:rsidRDefault="00CD2AFC" w:rsidP="00CD2AFC">
      <w:pPr>
        <w:spacing w:after="0"/>
        <w:jc w:val="both"/>
        <w:rPr>
          <w:rFonts w:ascii="Helvetica" w:hAnsi="Helvetica"/>
          <w:sz w:val="18"/>
          <w:szCs w:val="18"/>
        </w:rPr>
      </w:pPr>
      <w:hyperlink r:id="rId32" w:history="1">
        <w:r>
          <w:rPr>
            <w:rStyle w:val="Hyperlink"/>
            <w:sz w:val="18"/>
            <w:szCs w:val="18"/>
          </w:rPr>
          <w:t>GET /</w:t>
        </w:r>
        <w:proofErr w:type="spellStart"/>
        <w:r>
          <w:rPr>
            <w:rStyle w:val="Hyperlink"/>
            <w:sz w:val="18"/>
            <w:szCs w:val="18"/>
          </w:rPr>
          <w:t>jw</w:t>
        </w:r>
        <w:proofErr w:type="spellEnd"/>
        <w:r>
          <w:rPr>
            <w:rStyle w:val="Hyperlink"/>
            <w:sz w:val="18"/>
            <w:szCs w:val="18"/>
          </w:rPr>
          <w:t xml:space="preserve">/nosuchpage123 </w:t>
        </w:r>
      </w:hyperlink>
    </w:p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Resource Content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7856"/>
      </w:tblGrid>
      <w:tr w:rsidR="00CD2AFC" w:rsidTr="00CD2AFC">
        <w:tc>
          <w:tcPr>
            <w:tcW w:w="0" w:type="auto"/>
            <w:hideMark/>
          </w:tcPr>
          <w:p w:rsidR="00CD2AFC" w:rsidRDefault="00CD2AFC">
            <w:pPr>
              <w:pStyle w:val="HTMLPreformatted"/>
              <w:jc w:val="both"/>
            </w:pPr>
            <w:r>
              <w:t>/home/style.css</w:t>
            </w:r>
          </w:p>
        </w:tc>
      </w:tr>
    </w:tbl>
    <w:p w:rsidR="00CD2AFC" w:rsidRDefault="00CD2AFC" w:rsidP="00CD2AFC">
      <w:pPr>
        <w:spacing w:after="0"/>
        <w:jc w:val="both"/>
        <w:rPr>
          <w:rFonts w:ascii="Helvetica" w:hAnsi="Helvetica"/>
          <w:sz w:val="18"/>
          <w:szCs w:val="18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 xml:space="preserve"> </w:t>
      </w:r>
    </w:p>
    <w:p w:rsidR="00CD2AFC" w:rsidRDefault="00CD2AFC" w:rsidP="00CD2AFC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Impact</w:t>
      </w:r>
    </w:p>
    <w:p w:rsidR="00CD2AFC" w:rsidRDefault="001540A8" w:rsidP="00CD2AF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It</w:t>
      </w:r>
      <w:r w:rsidR="00CD2AFC">
        <w:rPr>
          <w:rFonts w:ascii="Helvetica" w:hAnsi="Helvetica"/>
          <w:sz w:val="20"/>
          <w:szCs w:val="20"/>
        </w:rPr>
        <w:t xml:space="preserve"> has detected what may be absolute </w:t>
      </w:r>
      <w:proofErr w:type="spellStart"/>
      <w:r w:rsidR="00CD2AFC">
        <w:rPr>
          <w:rFonts w:ascii="Helvetica" w:hAnsi="Helvetica"/>
          <w:sz w:val="20"/>
          <w:szCs w:val="20"/>
        </w:rPr>
        <w:t>filesystem</w:t>
      </w:r>
      <w:proofErr w:type="spellEnd"/>
      <w:r w:rsidR="00CD2AFC">
        <w:rPr>
          <w:rFonts w:ascii="Helvetica" w:hAnsi="Helvetica"/>
          <w:sz w:val="20"/>
          <w:szCs w:val="20"/>
        </w:rPr>
        <w:t xml:space="preserve"> paths in scanned content. </w:t>
      </w:r>
    </w:p>
    <w:p w:rsidR="00CD2AFC" w:rsidRDefault="00CD2AFC" w:rsidP="00CD2AF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Disclosure of these paths reveals information about the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layout. </w:t>
      </w:r>
    </w:p>
    <w:p w:rsidR="00CD2AFC" w:rsidRDefault="00CD2AFC" w:rsidP="00CD2AFC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information can be </w:t>
      </w:r>
      <w:proofErr w:type="gramStart"/>
      <w:r>
        <w:rPr>
          <w:rFonts w:ascii="Helvetica" w:hAnsi="Helvetica"/>
          <w:sz w:val="20"/>
          <w:szCs w:val="20"/>
        </w:rPr>
        <w:t>sensitive,</w:t>
      </w:r>
      <w:proofErr w:type="gramEnd"/>
      <w:r>
        <w:rPr>
          <w:rFonts w:ascii="Helvetica" w:hAnsi="Helvetica"/>
          <w:sz w:val="20"/>
          <w:szCs w:val="20"/>
        </w:rPr>
        <w:t xml:space="preserve"> its disclosure can increase the chances of success for other attacks.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Remediation</w:t>
      </w:r>
    </w:p>
    <w:p w:rsidR="00CD2AFC" w:rsidRDefault="00CD2AFC" w:rsidP="00CD2AF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Absolute paths are often found in error output. </w:t>
      </w:r>
    </w:p>
    <w:p w:rsidR="00CD2AFC" w:rsidRDefault="00CD2AFC" w:rsidP="00CD2AF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Both the system administrators and developers should be made aware, as the problem may be due to an application error or server misconfiguration. </w:t>
      </w:r>
    </w:p>
    <w:p w:rsidR="00CD2AFC" w:rsidRDefault="00CD2AFC" w:rsidP="00CD2AF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Error output containing sensitive information such as absolute system paths should not be sent to remote clients on production servers. </w:t>
      </w:r>
    </w:p>
    <w:p w:rsidR="00CD2AFC" w:rsidRDefault="00CD2AFC" w:rsidP="00CD2AFC">
      <w:pPr>
        <w:numPr>
          <w:ilvl w:val="0"/>
          <w:numId w:val="15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output should be sent to another output stream, such as an error log. </w:t>
      </w:r>
    </w:p>
    <w:p w:rsid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References</w:t>
      </w:r>
    </w:p>
    <w:p w:rsidR="00CD2AFC" w:rsidRPr="00CD2AFC" w:rsidRDefault="00CD2AFC" w:rsidP="00CD2AFC">
      <w:p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 w:rsidRPr="00CD2AFC">
        <w:rPr>
          <w:rFonts w:ascii="Helvetica" w:hAnsi="Helvetica"/>
          <w:sz w:val="20"/>
          <w:szCs w:val="20"/>
        </w:rPr>
        <w:t xml:space="preserve">Some additional links with relevant information published by third-parties: </w:t>
      </w:r>
    </w:p>
    <w:p w:rsidR="00CD2AFC" w:rsidRDefault="00CD2AFC" w:rsidP="00CD2AFC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hyperlink r:id="rId33" w:history="1">
        <w:r>
          <w:rPr>
            <w:rStyle w:val="Hyperlink"/>
            <w:color w:val="4C00FF"/>
            <w:sz w:val="18"/>
            <w:szCs w:val="18"/>
          </w:rPr>
          <w:t>Information Leakage (OWASP)</w:t>
        </w:r>
      </w:hyperlink>
    </w:p>
    <w:p w:rsidR="00CD2AFC" w:rsidRPr="00CD2AFC" w:rsidRDefault="00CD2AFC" w:rsidP="00CD2AFC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</w:p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mEDIUM: 3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4407"/>
        <w:gridCol w:w="3449"/>
      </w:tblGrid>
      <w:tr w:rsidR="001540A8" w:rsidTr="001540A8">
        <w:tc>
          <w:tcPr>
            <w:tcW w:w="0" w:type="auto"/>
            <w:hideMark/>
          </w:tcPr>
          <w:p w:rsidR="001540A8" w:rsidRDefault="001540A8" w:rsidP="001540A8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Classification</w:t>
            </w:r>
          </w:p>
        </w:tc>
        <w:tc>
          <w:tcPr>
            <w:tcW w:w="0" w:type="auto"/>
            <w:hideMark/>
          </w:tcPr>
          <w:p w:rsidR="001540A8" w:rsidRDefault="001540A8">
            <w:pPr>
              <w:jc w:val="both"/>
              <w:rPr>
                <w:rFonts w:ascii="Helvetica" w:hAnsi="Helvetica"/>
                <w:sz w:val="20"/>
                <w:szCs w:val="20"/>
              </w:rPr>
            </w:pPr>
            <w:hyperlink r:id="rId34" w:anchor="description" w:history="1">
              <w:r>
                <w:rPr>
                  <w:rStyle w:val="Hyperlink"/>
                  <w:color w:val="5F2674"/>
                  <w:sz w:val="20"/>
                  <w:szCs w:val="20"/>
                </w:rPr>
                <w:t>Information</w:t>
              </w:r>
            </w:hyperlink>
          </w:p>
        </w:tc>
      </w:tr>
      <w:tr w:rsidR="001540A8" w:rsidTr="001540A8">
        <w:tc>
          <w:tcPr>
            <w:tcW w:w="0" w:type="auto"/>
            <w:hideMark/>
          </w:tcPr>
          <w:p w:rsidR="001540A8" w:rsidRDefault="001540A8" w:rsidP="001540A8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Resource</w:t>
            </w:r>
          </w:p>
        </w:tc>
        <w:tc>
          <w:tcPr>
            <w:tcW w:w="0" w:type="auto"/>
            <w:hideMark/>
          </w:tcPr>
          <w:p w:rsidR="001540A8" w:rsidRDefault="001540A8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/</w:t>
            </w:r>
          </w:p>
        </w:tc>
      </w:tr>
      <w:tr w:rsidR="001540A8" w:rsidTr="001540A8">
        <w:tc>
          <w:tcPr>
            <w:tcW w:w="0" w:type="auto"/>
            <w:hideMark/>
          </w:tcPr>
          <w:p w:rsidR="001540A8" w:rsidRDefault="001540A8" w:rsidP="001540A8">
            <w:pPr>
              <w:jc w:val="both"/>
              <w:rPr>
                <w:rFonts w:ascii="Helvetica" w:hAnsi="Helvetica"/>
                <w:b/>
                <w:bCs/>
                <w:sz w:val="20"/>
                <w:szCs w:val="20"/>
              </w:rPr>
            </w:pPr>
            <w:r>
              <w:rPr>
                <w:rFonts w:ascii="Helvetica" w:hAnsi="Helvetica"/>
                <w:b/>
                <w:bCs/>
                <w:sz w:val="20"/>
                <w:szCs w:val="20"/>
              </w:rPr>
              <w:t>Risk</w:t>
            </w:r>
          </w:p>
        </w:tc>
        <w:tc>
          <w:tcPr>
            <w:tcW w:w="0" w:type="auto"/>
            <w:hideMark/>
          </w:tcPr>
          <w:p w:rsidR="001540A8" w:rsidRDefault="001540A8">
            <w:pPr>
              <w:jc w:val="both"/>
              <w:rPr>
                <w:rFonts w:ascii="Helvetica" w:hAnsi="Helvetica"/>
                <w:sz w:val="20"/>
                <w:szCs w:val="20"/>
              </w:rPr>
            </w:pPr>
            <w:r>
              <w:rPr>
                <w:rStyle w:val="medrisk"/>
                <w:rFonts w:ascii="Helvetica" w:hAnsi="Helvetica"/>
                <w:sz w:val="20"/>
                <w:szCs w:val="20"/>
              </w:rPr>
              <w:t>Medium</w:t>
            </w:r>
          </w:p>
        </w:tc>
      </w:tr>
    </w:tbl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</w:p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Request</w:t>
      </w:r>
    </w:p>
    <w:p w:rsidR="001540A8" w:rsidRDefault="001540A8" w:rsidP="001540A8">
      <w:pPr>
        <w:spacing w:after="0"/>
        <w:jc w:val="both"/>
        <w:rPr>
          <w:rFonts w:ascii="Helvetica" w:hAnsi="Helvetica"/>
          <w:sz w:val="18"/>
          <w:szCs w:val="18"/>
        </w:rPr>
      </w:pPr>
      <w:hyperlink r:id="rId35" w:history="1">
        <w:r>
          <w:rPr>
            <w:rStyle w:val="Hyperlink"/>
            <w:sz w:val="18"/>
            <w:szCs w:val="18"/>
          </w:rPr>
          <w:t xml:space="preserve">GET / </w:t>
        </w:r>
      </w:hyperlink>
    </w:p>
    <w:p w:rsidR="001540A8" w:rsidRDefault="001540A8" w:rsidP="001540A8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Resource Content</w:t>
      </w:r>
    </w:p>
    <w:tbl>
      <w:tblPr>
        <w:tblStyle w:val="TableGrid"/>
        <w:tblW w:w="4250" w:type="pct"/>
        <w:tblLook w:val="04A0" w:firstRow="1" w:lastRow="0" w:firstColumn="1" w:lastColumn="0" w:noHBand="0" w:noVBand="1"/>
      </w:tblPr>
      <w:tblGrid>
        <w:gridCol w:w="7856"/>
      </w:tblGrid>
      <w:tr w:rsidR="001540A8" w:rsidTr="001540A8">
        <w:tc>
          <w:tcPr>
            <w:tcW w:w="0" w:type="auto"/>
            <w:hideMark/>
          </w:tcPr>
          <w:p w:rsidR="001540A8" w:rsidRDefault="001540A8">
            <w:pPr>
              <w:pStyle w:val="HTMLPreformatted"/>
              <w:jc w:val="both"/>
            </w:pPr>
            <w:r>
              <w:t>/apache/tomcat/tree/</w:t>
            </w:r>
          </w:p>
        </w:tc>
      </w:tr>
    </w:tbl>
    <w:p w:rsidR="001540A8" w:rsidRDefault="001540A8" w:rsidP="001540A8">
      <w:pPr>
        <w:spacing w:after="0"/>
        <w:jc w:val="both"/>
        <w:rPr>
          <w:rFonts w:ascii="Helvetica" w:hAnsi="Helvetica"/>
          <w:sz w:val="18"/>
          <w:szCs w:val="18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 xml:space="preserve"> </w:t>
      </w:r>
    </w:p>
    <w:p w:rsidR="001540A8" w:rsidRDefault="001540A8" w:rsidP="001540A8">
      <w:pPr>
        <w:spacing w:before="100" w:beforeAutospacing="1" w:after="100" w:afterAutospacing="1"/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Impact</w:t>
      </w:r>
    </w:p>
    <w:p w:rsidR="001540A8" w:rsidRDefault="001540A8" w:rsidP="001540A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It</w:t>
      </w:r>
      <w:r>
        <w:rPr>
          <w:rFonts w:ascii="Helvetica" w:hAnsi="Helvetica"/>
          <w:sz w:val="20"/>
          <w:szCs w:val="20"/>
        </w:rPr>
        <w:t xml:space="preserve"> has detected what may be absolute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paths in scanned content. </w:t>
      </w:r>
    </w:p>
    <w:p w:rsidR="001540A8" w:rsidRDefault="001540A8" w:rsidP="001540A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lastRenderedPageBreak/>
        <w:t xml:space="preserve">Disclosure of these paths reveals information about the </w:t>
      </w:r>
      <w:proofErr w:type="spellStart"/>
      <w:r>
        <w:rPr>
          <w:rFonts w:ascii="Helvetica" w:hAnsi="Helvetica"/>
          <w:sz w:val="20"/>
          <w:szCs w:val="20"/>
        </w:rPr>
        <w:t>filesystem</w:t>
      </w:r>
      <w:proofErr w:type="spellEnd"/>
      <w:r>
        <w:rPr>
          <w:rFonts w:ascii="Helvetica" w:hAnsi="Helvetica"/>
          <w:sz w:val="20"/>
          <w:szCs w:val="20"/>
        </w:rPr>
        <w:t xml:space="preserve"> layout. </w:t>
      </w:r>
    </w:p>
    <w:p w:rsidR="001540A8" w:rsidRDefault="001540A8" w:rsidP="001540A8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information can be </w:t>
      </w:r>
      <w:proofErr w:type="gramStart"/>
      <w:r>
        <w:rPr>
          <w:rFonts w:ascii="Helvetica" w:hAnsi="Helvetica"/>
          <w:sz w:val="20"/>
          <w:szCs w:val="20"/>
        </w:rPr>
        <w:t>sensitive,</w:t>
      </w:r>
      <w:proofErr w:type="gramEnd"/>
      <w:r>
        <w:rPr>
          <w:rFonts w:ascii="Helvetica" w:hAnsi="Helvetica"/>
          <w:sz w:val="20"/>
          <w:szCs w:val="20"/>
        </w:rPr>
        <w:t xml:space="preserve"> its disclosure can increase the chances of success for other attacks. </w:t>
      </w:r>
    </w:p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Remediation</w:t>
      </w:r>
    </w:p>
    <w:p w:rsidR="001540A8" w:rsidRDefault="001540A8" w:rsidP="001540A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Absolute paths are often found in error output. </w:t>
      </w:r>
    </w:p>
    <w:p w:rsidR="001540A8" w:rsidRDefault="001540A8" w:rsidP="001540A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Both the system administrators and developers should be made aware, as the problem may be due to an application error or server misconfiguration. </w:t>
      </w:r>
    </w:p>
    <w:p w:rsidR="001540A8" w:rsidRDefault="001540A8" w:rsidP="001540A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Error output containing sensitive information such as absolute system paths should not be sent to remote clients on production servers. </w:t>
      </w:r>
    </w:p>
    <w:p w:rsidR="001540A8" w:rsidRDefault="001540A8" w:rsidP="001540A8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 xml:space="preserve">This output should be sent to another output stream, such as an error log. </w:t>
      </w:r>
    </w:p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  <w:r>
        <w:rPr>
          <w:rFonts w:ascii="Helvetica" w:hAnsi="Helvetica"/>
          <w:b/>
          <w:bCs/>
          <w:caps/>
          <w:color w:val="2F2F2F"/>
          <w:sz w:val="20"/>
          <w:szCs w:val="20"/>
        </w:rPr>
        <w:t>References</w:t>
      </w:r>
    </w:p>
    <w:p w:rsidR="001540A8" w:rsidRPr="001540A8" w:rsidRDefault="001540A8" w:rsidP="001540A8">
      <w:p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r w:rsidRPr="001540A8">
        <w:rPr>
          <w:rFonts w:ascii="Helvetica" w:hAnsi="Helvetica"/>
          <w:sz w:val="20"/>
          <w:szCs w:val="20"/>
        </w:rPr>
        <w:t xml:space="preserve">Some additional links with relevant information published by third-parties: </w:t>
      </w:r>
    </w:p>
    <w:p w:rsidR="001540A8" w:rsidRDefault="001540A8" w:rsidP="001540A8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Helvetica" w:hAnsi="Helvetica"/>
          <w:sz w:val="20"/>
          <w:szCs w:val="20"/>
        </w:rPr>
      </w:pPr>
      <w:hyperlink r:id="rId36" w:history="1">
        <w:r>
          <w:rPr>
            <w:rStyle w:val="Hyperlink"/>
            <w:color w:val="4C00FF"/>
            <w:sz w:val="18"/>
            <w:szCs w:val="18"/>
          </w:rPr>
          <w:t>Information Leakage (OWASP</w:t>
        </w:r>
      </w:hyperlink>
    </w:p>
    <w:p w:rsidR="001540A8" w:rsidRDefault="001540A8" w:rsidP="001540A8">
      <w:pPr>
        <w:jc w:val="both"/>
        <w:outlineLvl w:val="2"/>
        <w:rPr>
          <w:rFonts w:ascii="Helvetica" w:hAnsi="Helvetica"/>
          <w:b/>
          <w:bCs/>
          <w:caps/>
          <w:color w:val="2F2F2F"/>
          <w:sz w:val="20"/>
          <w:szCs w:val="20"/>
        </w:rPr>
      </w:pPr>
    </w:p>
    <w:p w:rsidR="00CD2AFC" w:rsidRDefault="008B1AE9">
      <w:r>
        <w:t>*******************************End of Document*************************************</w:t>
      </w:r>
    </w:p>
    <w:sectPr w:rsidR="00CD2AFC" w:rsidSect="00B37BFD">
      <w:pgSz w:w="11906" w:h="16838"/>
      <w:pgMar w:top="1135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5" type="#_x0000_t75" style="width:14.25pt;height:14.25pt" o:bullet="t">
        <v:imagedata r:id="rId1" o:title="doubleArrow"/>
      </v:shape>
    </w:pict>
  </w:numPicBullet>
  <w:abstractNum w:abstractNumId="0">
    <w:nsid w:val="02D427A9"/>
    <w:multiLevelType w:val="multilevel"/>
    <w:tmpl w:val="65A01B5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0F05D8"/>
    <w:multiLevelType w:val="multilevel"/>
    <w:tmpl w:val="B2D4E48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AE221EC"/>
    <w:multiLevelType w:val="multilevel"/>
    <w:tmpl w:val="09429C1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287E68"/>
    <w:multiLevelType w:val="multilevel"/>
    <w:tmpl w:val="52CAA0B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C66AC8"/>
    <w:multiLevelType w:val="multilevel"/>
    <w:tmpl w:val="A1D6122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9E46E3"/>
    <w:multiLevelType w:val="multilevel"/>
    <w:tmpl w:val="71D6800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773F9F"/>
    <w:multiLevelType w:val="multilevel"/>
    <w:tmpl w:val="ECE2317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BD6DDB"/>
    <w:multiLevelType w:val="multilevel"/>
    <w:tmpl w:val="7FDA720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563897"/>
    <w:multiLevelType w:val="multilevel"/>
    <w:tmpl w:val="7CC61AD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8E5DD9"/>
    <w:multiLevelType w:val="multilevel"/>
    <w:tmpl w:val="119E330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7317504"/>
    <w:multiLevelType w:val="hybridMultilevel"/>
    <w:tmpl w:val="F13089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A76D1E"/>
    <w:multiLevelType w:val="multilevel"/>
    <w:tmpl w:val="BFD4AC9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0EF1B17"/>
    <w:multiLevelType w:val="multilevel"/>
    <w:tmpl w:val="01DE013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7D0597"/>
    <w:multiLevelType w:val="multilevel"/>
    <w:tmpl w:val="4C5CFD4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F2F3DE0"/>
    <w:multiLevelType w:val="multilevel"/>
    <w:tmpl w:val="EDF4596A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2E1B02"/>
    <w:multiLevelType w:val="multilevel"/>
    <w:tmpl w:val="8208DEC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2445BCA"/>
    <w:multiLevelType w:val="multilevel"/>
    <w:tmpl w:val="2BC8E9DE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932394A"/>
    <w:multiLevelType w:val="multilevel"/>
    <w:tmpl w:val="262E01D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A7C2741"/>
    <w:multiLevelType w:val="multilevel"/>
    <w:tmpl w:val="4F98DC0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18"/>
  </w:num>
  <w:num w:numId="4">
    <w:abstractNumId w:val="3"/>
  </w:num>
  <w:num w:numId="5">
    <w:abstractNumId w:val="15"/>
  </w:num>
  <w:num w:numId="6">
    <w:abstractNumId w:val="2"/>
  </w:num>
  <w:num w:numId="7">
    <w:abstractNumId w:val="17"/>
  </w:num>
  <w:num w:numId="8">
    <w:abstractNumId w:val="12"/>
  </w:num>
  <w:num w:numId="9">
    <w:abstractNumId w:val="0"/>
  </w:num>
  <w:num w:numId="10">
    <w:abstractNumId w:val="5"/>
  </w:num>
  <w:num w:numId="11">
    <w:abstractNumId w:val="7"/>
  </w:num>
  <w:num w:numId="12">
    <w:abstractNumId w:val="11"/>
  </w:num>
  <w:num w:numId="13">
    <w:abstractNumId w:val="4"/>
  </w:num>
  <w:num w:numId="14">
    <w:abstractNumId w:val="9"/>
  </w:num>
  <w:num w:numId="15">
    <w:abstractNumId w:val="14"/>
  </w:num>
  <w:num w:numId="16">
    <w:abstractNumId w:val="6"/>
  </w:num>
  <w:num w:numId="17">
    <w:abstractNumId w:val="13"/>
  </w:num>
  <w:num w:numId="18">
    <w:abstractNumId w:val="1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94D"/>
    <w:rsid w:val="000657E3"/>
    <w:rsid w:val="000A494D"/>
    <w:rsid w:val="00103D94"/>
    <w:rsid w:val="00111146"/>
    <w:rsid w:val="001540A8"/>
    <w:rsid w:val="006B4E0D"/>
    <w:rsid w:val="008B1AE9"/>
    <w:rsid w:val="008B756D"/>
    <w:rsid w:val="00952900"/>
    <w:rsid w:val="00B37BFD"/>
    <w:rsid w:val="00CD2AFC"/>
    <w:rsid w:val="00CE3909"/>
    <w:rsid w:val="00E3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90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32924"/>
    <w:rPr>
      <w:b/>
      <w:bCs/>
    </w:rPr>
  </w:style>
  <w:style w:type="character" w:styleId="Hyperlink">
    <w:name w:val="Hyperlink"/>
    <w:basedOn w:val="DefaultParagraphFont"/>
    <w:uiPriority w:val="99"/>
    <w:unhideWhenUsed/>
    <w:rsid w:val="00E3292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32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1111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11146"/>
    <w:pPr>
      <w:ind w:left="720"/>
      <w:contextualSpacing/>
    </w:pPr>
  </w:style>
  <w:style w:type="character" w:customStyle="1" w:styleId="highrisk">
    <w:name w:val="highrisk"/>
    <w:basedOn w:val="DefaultParagraphFont"/>
    <w:rsid w:val="00CD2AFC"/>
    <w:rPr>
      <w:b/>
      <w:bCs/>
      <w:color w:val="FFFFFF"/>
      <w:shd w:val="clear" w:color="auto" w:fill="FF0F0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AF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edrisk">
    <w:name w:val="medrisk"/>
    <w:basedOn w:val="DefaultParagraphFont"/>
    <w:rsid w:val="00CD2AFC"/>
    <w:rPr>
      <w:color w:val="FFFFFF"/>
      <w:shd w:val="clear" w:color="auto" w:fill="FF7C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2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290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32924"/>
    <w:rPr>
      <w:b/>
      <w:bCs/>
    </w:rPr>
  </w:style>
  <w:style w:type="character" w:styleId="Hyperlink">
    <w:name w:val="Hyperlink"/>
    <w:basedOn w:val="DefaultParagraphFont"/>
    <w:uiPriority w:val="99"/>
    <w:unhideWhenUsed/>
    <w:rsid w:val="00E32924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329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59"/>
    <w:rsid w:val="0011114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11146"/>
    <w:pPr>
      <w:ind w:left="720"/>
      <w:contextualSpacing/>
    </w:pPr>
  </w:style>
  <w:style w:type="character" w:customStyle="1" w:styleId="highrisk">
    <w:name w:val="highrisk"/>
    <w:basedOn w:val="DefaultParagraphFont"/>
    <w:rsid w:val="00CD2AFC"/>
    <w:rPr>
      <w:b/>
      <w:bCs/>
      <w:color w:val="FFFFFF"/>
      <w:shd w:val="clear" w:color="auto" w:fill="FF0F0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2A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2AF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medrisk">
    <w:name w:val="medrisk"/>
    <w:basedOn w:val="DefaultParagraphFont"/>
    <w:rsid w:val="00CD2AFC"/>
    <w:rPr>
      <w:color w:val="FFFFFF"/>
      <w:shd w:val="clear" w:color="auto" w:fill="FF7C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290080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520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9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783805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3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4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181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6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03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7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0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0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83723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42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7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4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31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79316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2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188607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14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66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7667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5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1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45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7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22063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96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029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7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7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29068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5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2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7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49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6316">
      <w:bodyDiv w:val="1"/>
      <w:marLeft w:val="-15"/>
      <w:marRight w:val="-1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10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2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38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ogetworkflow/jw-community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owasp.org/index.php/SecureFlag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en.wikipedia.org/wiki/Directory_traversal" TargetMode="External"/><Relationship Id="rId34" Type="http://schemas.openxmlformats.org/officeDocument/2006/relationships/hyperlink" Target="about:blank" TargetMode="External"/><Relationship Id="rId7" Type="http://schemas.openxmlformats.org/officeDocument/2006/relationships/hyperlink" Target="https://github.com/jogetworkflow/jw-community" TargetMode="External"/><Relationship Id="rId12" Type="http://schemas.openxmlformats.org/officeDocument/2006/relationships/hyperlink" Target="https://github.com/scalessec/Toast-Swift" TargetMode="External"/><Relationship Id="rId17" Type="http://schemas.openxmlformats.org/officeDocument/2006/relationships/image" Target="media/image9.png"/><Relationship Id="rId25" Type="http://schemas.openxmlformats.org/officeDocument/2006/relationships/hyperlink" Target="about:blank" TargetMode="External"/><Relationship Id="rId33" Type="http://schemas.openxmlformats.org/officeDocument/2006/relationships/hyperlink" Target="https://www.owasp.org/index.php/Information_Leakage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about:blank" TargetMode="External"/><Relationship Id="rId29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calessec/Toast-Swift" TargetMode="External"/><Relationship Id="rId11" Type="http://schemas.openxmlformats.org/officeDocument/2006/relationships/image" Target="media/image5.png"/><Relationship Id="rId24" Type="http://schemas.openxmlformats.org/officeDocument/2006/relationships/hyperlink" Target="about:blank" TargetMode="External"/><Relationship Id="rId32" Type="http://schemas.openxmlformats.org/officeDocument/2006/relationships/hyperlink" Target="about:blank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owasp.org/index.php/File_System" TargetMode="External"/><Relationship Id="rId28" Type="http://schemas.openxmlformats.org/officeDocument/2006/relationships/hyperlink" Target="about:blank" TargetMode="External"/><Relationship Id="rId36" Type="http://schemas.openxmlformats.org/officeDocument/2006/relationships/hyperlink" Target="https://www.owasp.org/index.php/Information_Leakage" TargetMode="External"/><Relationship Id="rId10" Type="http://schemas.openxmlformats.org/officeDocument/2006/relationships/image" Target="media/image4.png"/><Relationship Id="rId19" Type="http://schemas.openxmlformats.org/officeDocument/2006/relationships/hyperlink" Target="about:blank" TargetMode="External"/><Relationship Id="rId31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owasp.org/index.php/Path_Traversal" TargetMode="External"/><Relationship Id="rId27" Type="http://schemas.openxmlformats.org/officeDocument/2006/relationships/hyperlink" Target="https://www.owasp.org/index.php/HttpOnly" TargetMode="External"/><Relationship Id="rId30" Type="http://schemas.openxmlformats.org/officeDocument/2006/relationships/hyperlink" Target="https://www.owasp.org/index.php/Information_Leakage" TargetMode="External"/><Relationship Id="rId35" Type="http://schemas.openxmlformats.org/officeDocument/2006/relationships/hyperlink" Target="about:blank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cp:lastPrinted>2022-09-16T08:37:00Z</cp:lastPrinted>
  <dcterms:created xsi:type="dcterms:W3CDTF">2022-09-16T06:51:00Z</dcterms:created>
  <dcterms:modified xsi:type="dcterms:W3CDTF">2022-09-16T08:38:00Z</dcterms:modified>
</cp:coreProperties>
</file>