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Project Planning Phase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Project Planning Template (Product Backlog, Sprint Planning, Stories, Story Points)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Product Backlog &amp; Sprint Schedule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100"/>
        <w:gridCol w:w="3600"/>
        <w:gridCol w:w="1000"/>
        <w:gridCol w:w="100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dxa" w:w="1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User Story No.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User Story / Task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Collection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Generate seasonally/COVID-adjusted state-wise dataset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Collection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 dataset into SQLite (consumption, states tables)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Preparation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Derive per-capita consumption field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 Analysis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 &amp; document national trend and YoY queries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Integration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Flask app skeleton with overview page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 Analysis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 regional share and lockdown-impact queries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 Analysis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 recovery % and top/bottom ranking queries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Visualization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dashboard trend, YoY &amp; regional charts (Chart.js)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Visualization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state drill-down and recovery/ranking charts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region/state filters wired to the API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Story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3-scene guided data story (Scenes 1–3)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 Integration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Responsive layout / navigation across pages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 Testing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 performance_test.py and generate performance report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USN-14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 README, problem understanding &amp; scenario findings docs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Project Tracker, Velocity &amp; Burndown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1600"/>
        <w:gridCol w:w="1900"/>
        <w:gridCol w:w="1700"/>
        <w:gridCol w:w="1700"/>
      </w:tblGrid>
      <w:tr>
        <w:trPr>
          <w:tblHeader/>
        </w:trPr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 Story Points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Sprint Start Date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Sprint End Date (Planned)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Story Points Completed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Release Date (Actual)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01 Feb 2026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 Feb 2026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 Feb 2026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08 Feb 2026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 Feb 2026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 Feb 2026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Sprint-3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Days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 Feb 2026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 Feb 2026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 Feb 2026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Velocity</w:t>
      </w:r>
    </w:p>
    <w:p>
      <w:pPr>
        <w:spacing w:after="120"/>
      </w:pPr>
      <w:r>
        <w:t xml:space="preserve">Total story points completed across all sprints = 10 + 15 + 12 = 37. Number of sprints = 3.</w:t>
      </w:r>
    </w:p>
    <w:p>
      <w:pPr>
        <w:spacing w:after="120"/>
      </w:pPr>
      <w:r>
        <w:t xml:space="preserve">Velocity = Total Story Points Completed ÷ Number of Sprints = 37 ÷ 3 ≈ 12.3 story points per sprint.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Burndown Summary</w:t>
      </w:r>
    </w:p>
    <w:p>
      <w:pPr>
        <w:spacing w:after="120"/>
      </w:pPr>
      <w:r>
        <w:t xml:space="preserve">Each sprint's remaining work trended to zero by its planned end date — Sprint-1 delivered the data + SQL foundation, Sprint-2 delivered the dashboard, and Sprint-3 delivered the data story, performance testing and documentation, closing the backlog with no carried-over points.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2026-08-18T10:07:47.383Z</dcterms:created>
  <dcterms:modified xsi:type="dcterms:W3CDTF">2026-08-18T10:07:47.384Z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