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473D66" w14:paraId="61501490" w14:textId="77777777" w:rsidTr="00D22715">
        <w:trPr>
          <w:trHeight w:val="980"/>
        </w:trPr>
        <w:tc>
          <w:tcPr>
            <w:tcW w:w="10368" w:type="dxa"/>
          </w:tcPr>
          <w:p w14:paraId="1CD84D18" w14:textId="77777777" w:rsidR="00473D66" w:rsidRDefault="00473D66" w:rsidP="00D2271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3360" behindDoc="0" locked="0" layoutInCell="1" allowOverlap="1" wp14:anchorId="5117E34A" wp14:editId="1C777AAE">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2336" behindDoc="0" locked="0" layoutInCell="1" allowOverlap="1" wp14:anchorId="2EAA3529" wp14:editId="52C63877">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14:anchorId="19710D84" wp14:editId="21204417">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311244D2" w14:textId="77777777" w:rsidR="00473D66" w:rsidRPr="007D1495" w:rsidRDefault="00473D66"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24E7017C" w14:textId="77777777" w:rsidR="00473D66" w:rsidRPr="00790E26" w:rsidRDefault="00473D66"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4D30B9AE" w14:textId="445E7007" w:rsidR="00473D66" w:rsidRPr="00790E26" w:rsidRDefault="00473D66" w:rsidP="00D22715">
            <w:pPr>
              <w:pStyle w:val="NoSpacing"/>
              <w:spacing w:line="276" w:lineRule="auto"/>
              <w:jc w:val="center"/>
              <w:rPr>
                <w:rFonts w:eastAsia="Calibri"/>
              </w:rPr>
            </w:pPr>
            <w:r w:rsidRPr="00790E26">
              <w:rPr>
                <w:rFonts w:ascii="Times New Roman" w:eastAsia="Calibri" w:hAnsi="Times New Roman"/>
              </w:rPr>
              <w:t>Recognized by UGC &amp; Accredited by NAAC</w:t>
            </w:r>
            <w:r w:rsidR="00DF4896">
              <w:rPr>
                <w:rFonts w:ascii="Times New Roman" w:eastAsia="Calibri" w:hAnsi="Times New Roman"/>
              </w:rPr>
              <w:t xml:space="preserve"> </w:t>
            </w:r>
            <w:r w:rsidRPr="00790E26">
              <w:rPr>
                <w:rFonts w:ascii="Times New Roman" w:eastAsia="Calibri" w:hAnsi="Times New Roman"/>
              </w:rPr>
              <w:t>and</w:t>
            </w:r>
            <w:r w:rsidR="00DF4896">
              <w:rPr>
                <w:rFonts w:ascii="Times New Roman" w:eastAsia="Calibri" w:hAnsi="Times New Roman"/>
              </w:rPr>
              <w:t xml:space="preserve"> </w:t>
            </w:r>
            <w:r w:rsidRPr="00790E26">
              <w:rPr>
                <w:rFonts w:ascii="Times New Roman" w:eastAsia="Calibri" w:hAnsi="Times New Roman"/>
              </w:rPr>
              <w:t>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5831B5AC" w14:textId="77777777" w:rsidR="00473D66" w:rsidRDefault="00473D66"/>
    <w:p w14:paraId="06136DC4" w14:textId="77777777" w:rsidR="00473D66" w:rsidRDefault="00473D66"/>
    <w:p w14:paraId="3266A95B" w14:textId="77777777" w:rsidR="00473D66" w:rsidRPr="001C5BE6" w:rsidRDefault="00473D66"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277BE7E5" w14:textId="77777777" w:rsidR="00473D66" w:rsidRPr="001C5BE6" w:rsidRDefault="00473D66"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577BFBE1" w14:textId="77777777" w:rsidR="00473D66" w:rsidRDefault="00473D66" w:rsidP="00836ADC">
      <w:pPr>
        <w:jc w:val="center"/>
        <w:rPr>
          <w:rFonts w:ascii="Times New Roman" w:hAnsi="Times New Roman" w:cs="Times New Roman"/>
          <w:b/>
          <w:bCs/>
          <w:sz w:val="36"/>
          <w:szCs w:val="36"/>
        </w:rPr>
      </w:pPr>
    </w:p>
    <w:p w14:paraId="4A7ACFB6" w14:textId="77777777" w:rsidR="00473D66" w:rsidRDefault="00473D66" w:rsidP="00836ADC">
      <w:pPr>
        <w:jc w:val="center"/>
        <w:rPr>
          <w:rFonts w:ascii="Times New Roman" w:hAnsi="Times New Roman" w:cs="Times New Roman"/>
          <w:b/>
          <w:bCs/>
          <w:sz w:val="36"/>
          <w:szCs w:val="36"/>
        </w:rPr>
      </w:pPr>
    </w:p>
    <w:p w14:paraId="647F6550" w14:textId="77777777" w:rsidR="00473D66" w:rsidRPr="000617E1" w:rsidRDefault="00473D66"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w:t>
      </w:r>
      <w:proofErr w:type="spellStart"/>
      <w:r w:rsidRPr="000617E1">
        <w:rPr>
          <w:rFonts w:ascii="Times New Roman" w:hAnsi="Times New Roman" w:cs="Times New Roman"/>
          <w:b/>
          <w:bCs/>
          <w:sz w:val="36"/>
          <w:szCs w:val="36"/>
        </w:rPr>
        <w:t>Mudhalvan</w:t>
      </w:r>
      <w:proofErr w:type="spellEnd"/>
      <w:r w:rsidRPr="000617E1">
        <w:rPr>
          <w:rFonts w:ascii="Times New Roman" w:hAnsi="Times New Roman" w:cs="Times New Roman"/>
          <w:b/>
          <w:bCs/>
          <w:sz w:val="36"/>
          <w:szCs w:val="36"/>
        </w:rPr>
        <w:t xml:space="preserve"> </w:t>
      </w:r>
    </w:p>
    <w:p w14:paraId="065E92FF" w14:textId="77777777" w:rsidR="00473D66" w:rsidRDefault="00473D66" w:rsidP="00836ADC">
      <w:pPr>
        <w:jc w:val="center"/>
        <w:rPr>
          <w:rFonts w:ascii="Times New Roman" w:hAnsi="Times New Roman" w:cs="Times New Roman"/>
          <w:b/>
          <w:bCs/>
          <w:sz w:val="28"/>
          <w:szCs w:val="28"/>
        </w:rPr>
      </w:pPr>
    </w:p>
    <w:p w14:paraId="7539E772" w14:textId="77777777" w:rsidR="00473D66" w:rsidRDefault="00473D66" w:rsidP="00836ADC">
      <w:pPr>
        <w:jc w:val="center"/>
        <w:rPr>
          <w:rFonts w:ascii="Times New Roman" w:hAnsi="Times New Roman" w:cs="Times New Roman"/>
          <w:b/>
          <w:bCs/>
          <w:sz w:val="28"/>
          <w:szCs w:val="28"/>
        </w:rPr>
      </w:pPr>
    </w:p>
    <w:p w14:paraId="49710410" w14:textId="77777777" w:rsidR="00473D66" w:rsidRPr="000617E1" w:rsidRDefault="00473D66" w:rsidP="00836ADC">
      <w:pPr>
        <w:jc w:val="center"/>
        <w:rPr>
          <w:rFonts w:ascii="Times New Roman" w:hAnsi="Times New Roman" w:cs="Times New Roman"/>
          <w:b/>
          <w:bCs/>
          <w:sz w:val="28"/>
          <w:szCs w:val="28"/>
        </w:rPr>
      </w:pPr>
    </w:p>
    <w:p w14:paraId="0FB5B933" w14:textId="77777777" w:rsidR="00473D66" w:rsidRDefault="00473D66"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498E95C5" w14:textId="77777777" w:rsidR="00473D66" w:rsidRPr="000617E1" w:rsidRDefault="00473D66" w:rsidP="00836ADC">
      <w:pPr>
        <w:jc w:val="center"/>
        <w:rPr>
          <w:rFonts w:ascii="Times New Roman" w:hAnsi="Times New Roman" w:cs="Times New Roman"/>
          <w:b/>
          <w:bCs/>
          <w:sz w:val="40"/>
          <w:szCs w:val="40"/>
        </w:rPr>
      </w:pPr>
      <w:r>
        <w:rPr>
          <w:rFonts w:ascii="Times New Roman" w:hAnsi="Times New Roman" w:cs="Times New Roman"/>
          <w:b/>
          <w:bCs/>
          <w:sz w:val="40"/>
          <w:szCs w:val="40"/>
        </w:rPr>
        <w:t xml:space="preserve">  Group 3</w:t>
      </w:r>
    </w:p>
    <w:p w14:paraId="7E1481E7" w14:textId="77777777" w:rsidR="00473D66" w:rsidRDefault="00B82E7D"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64384" behindDoc="0" locked="0" layoutInCell="1" allowOverlap="1" wp14:anchorId="6DE0F69A" wp14:editId="6A616063">
                <wp:simplePos x="0" y="0"/>
                <wp:positionH relativeFrom="margin">
                  <wp:posOffset>1275080</wp:posOffset>
                </wp:positionH>
                <wp:positionV relativeFrom="paragraph">
                  <wp:posOffset>347345</wp:posOffset>
                </wp:positionV>
                <wp:extent cx="3536950" cy="504825"/>
                <wp:effectExtent l="0" t="0" r="635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53A7B920" w14:textId="77777777" w:rsidR="00473D66" w:rsidRPr="009F2D51" w:rsidRDefault="00473D66" w:rsidP="00C95843">
                            <w:pPr>
                              <w:jc w:val="center"/>
                              <w:rPr>
                                <w:rFonts w:ascii="Times New Roman" w:hAnsi="Times New Roman" w:cs="Times New Roman"/>
                                <w:b/>
                                <w:bCs/>
                                <w:sz w:val="36"/>
                                <w:szCs w:val="36"/>
                              </w:rPr>
                            </w:pPr>
                            <w:r w:rsidRPr="009F2D51">
                              <w:rPr>
                                <w:rFonts w:ascii="Times New Roman" w:hAnsi="Times New Roman" w:cs="Times New Roman"/>
                                <w:b/>
                                <w:bCs/>
                                <w:sz w:val="40"/>
                                <w:szCs w:val="40"/>
                              </w:rPr>
                              <w:t>Phase 1 - Project Submission</w:t>
                            </w:r>
                          </w:p>
                          <w:p w14:paraId="6475F297" w14:textId="77777777" w:rsidR="00473D66" w:rsidRDefault="00473D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0F69A" id="_x0000_t202" coordsize="21600,21600" o:spt="202" path="m,l,21600r21600,l21600,xe">
                <v:stroke joinstyle="miter"/>
                <v:path gradientshapeok="t" o:connecttype="rect"/>
              </v:shapetype>
              <v:shape id="Text Box 2" o:spid="_x0000_s1026" type="#_x0000_t202" style="position:absolute;left:0;text-align:left;margin-left:100.4pt;margin-top:27.35pt;width:278.5pt;height:39.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">
                <v:path arrowok="t"/>
                <v:textbox>
                  <w:txbxContent>
                    <w:p w14:paraId="53A7B920" w14:textId="77777777" w:rsidR="00473D66" w:rsidRPr="009F2D51" w:rsidRDefault="00473D66" w:rsidP="00C95843">
                      <w:pPr>
                        <w:jc w:val="center"/>
                        <w:rPr>
                          <w:rFonts w:ascii="Times New Roman" w:hAnsi="Times New Roman" w:cs="Times New Roman"/>
                          <w:b/>
                          <w:bCs/>
                          <w:sz w:val="36"/>
                          <w:szCs w:val="36"/>
                        </w:rPr>
                      </w:pPr>
                      <w:r w:rsidRPr="009F2D51">
                        <w:rPr>
                          <w:rFonts w:ascii="Times New Roman" w:hAnsi="Times New Roman" w:cs="Times New Roman"/>
                          <w:b/>
                          <w:bCs/>
                          <w:sz w:val="40"/>
                          <w:szCs w:val="40"/>
                        </w:rPr>
                        <w:t>Phase 1 - Project Submission</w:t>
                      </w:r>
                    </w:p>
                    <w:p w14:paraId="6475F297" w14:textId="77777777" w:rsidR="00473D66" w:rsidRDefault="00473D66"/>
                  </w:txbxContent>
                </v:textbox>
                <w10:wrap type="square" anchorx="margin"/>
              </v:shape>
            </w:pict>
          </mc:Fallback>
        </mc:AlternateContent>
      </w:r>
    </w:p>
    <w:p w14:paraId="73C864DD" w14:textId="77777777" w:rsidR="00473D66" w:rsidRDefault="00473D66" w:rsidP="00836ADC">
      <w:pPr>
        <w:jc w:val="center"/>
        <w:rPr>
          <w:rFonts w:ascii="Times New Roman" w:hAnsi="Times New Roman" w:cs="Times New Roman"/>
          <w:b/>
          <w:bCs/>
          <w:sz w:val="32"/>
          <w:szCs w:val="32"/>
        </w:rPr>
      </w:pPr>
    </w:p>
    <w:p w14:paraId="69D26C57" w14:textId="77777777" w:rsidR="00473D66" w:rsidRDefault="00473D66" w:rsidP="00836ADC">
      <w:pPr>
        <w:jc w:val="center"/>
        <w:rPr>
          <w:rFonts w:ascii="Times New Roman" w:hAnsi="Times New Roman" w:cs="Times New Roman"/>
          <w:b/>
          <w:bCs/>
          <w:sz w:val="32"/>
          <w:szCs w:val="32"/>
        </w:rPr>
      </w:pPr>
    </w:p>
    <w:p w14:paraId="489341C3" w14:textId="77777777" w:rsidR="00473D66" w:rsidRDefault="00473D66" w:rsidP="00020B4D">
      <w:pPr>
        <w:ind w:left="3600" w:firstLine="720"/>
        <w:rPr>
          <w:rFonts w:ascii="Times New Roman" w:hAnsi="Times New Roman" w:cs="Times New Roman"/>
          <w:b/>
          <w:bCs/>
          <w:sz w:val="32"/>
          <w:szCs w:val="32"/>
        </w:rPr>
      </w:pPr>
    </w:p>
    <w:p w14:paraId="544EAEDB" w14:textId="77777777" w:rsidR="00473D66" w:rsidRPr="000617E1" w:rsidRDefault="00473D66"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C.Ranganayaki</w:t>
      </w:r>
      <w:proofErr w:type="spellEnd"/>
    </w:p>
    <w:p w14:paraId="6996D94E" w14:textId="77777777" w:rsidR="00473D66" w:rsidRDefault="00473D66"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Pr>
          <w:rFonts w:ascii="Times New Roman" w:hAnsi="Times New Roman" w:cs="Times New Roman"/>
          <w:b/>
          <w:bCs/>
          <w:sz w:val="32"/>
          <w:szCs w:val="32"/>
        </w:rPr>
        <w:t xml:space="preserve"> au711221106027</w:t>
      </w:r>
    </w:p>
    <w:p w14:paraId="5B1B65B1" w14:textId="77777777" w:rsidR="00473D66" w:rsidRPr="000617E1" w:rsidRDefault="00473D66"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451927C5" w14:textId="77777777" w:rsidR="00473D66" w:rsidRDefault="00473D66" w:rsidP="00503AFD">
      <w:pPr>
        <w:rPr>
          <w:color w:val="0070C0"/>
        </w:rPr>
      </w:pPr>
    </w:p>
    <w:p w14:paraId="71177CB1" w14:textId="77777777" w:rsidR="00473D66" w:rsidRDefault="00473D66" w:rsidP="00503AFD">
      <w:pPr>
        <w:rPr>
          <w:color w:val="0070C0"/>
        </w:rPr>
      </w:pPr>
    </w:p>
    <w:p w14:paraId="2D17811F" w14:textId="77777777" w:rsidR="00473D66" w:rsidRDefault="00473D66" w:rsidP="00503AFD">
      <w:pPr>
        <w:rPr>
          <w:color w:val="0070C0"/>
        </w:rPr>
      </w:pPr>
    </w:p>
    <w:p w14:paraId="79C14E9C" w14:textId="77777777" w:rsidR="00D34A97" w:rsidRPr="004B1EBF" w:rsidRDefault="00473D66" w:rsidP="00473D66">
      <w:pPr>
        <w:jc w:val="both"/>
        <w:rPr>
          <w:b/>
          <w:bCs/>
          <w:color w:val="000000" w:themeColor="text1"/>
          <w:sz w:val="32"/>
          <w:szCs w:val="32"/>
        </w:rPr>
      </w:pPr>
      <w:r>
        <w:rPr>
          <w:color w:val="0070C0"/>
        </w:rPr>
        <w:tab/>
      </w:r>
      <w:r>
        <w:rPr>
          <w:color w:val="0070C0"/>
        </w:rPr>
        <w:tab/>
      </w:r>
      <w:r>
        <w:rPr>
          <w:color w:val="0070C0"/>
        </w:rPr>
        <w:tab/>
      </w:r>
      <w:r>
        <w:rPr>
          <w:color w:val="0070C0"/>
        </w:rPr>
        <w:tab/>
      </w:r>
      <w:r>
        <w:rPr>
          <w:color w:val="0070C0"/>
        </w:rPr>
        <w:tab/>
      </w:r>
      <w:r w:rsidR="00D34A97" w:rsidRPr="004B1EBF">
        <w:rPr>
          <w:b/>
          <w:bCs/>
          <w:color w:val="000000" w:themeColor="text1"/>
          <w:sz w:val="32"/>
          <w:szCs w:val="32"/>
        </w:rPr>
        <w:t xml:space="preserve">NOISE MONITORING SYSTEM </w:t>
      </w:r>
    </w:p>
    <w:p w14:paraId="07F1BA66" w14:textId="77777777" w:rsidR="00587DE1" w:rsidRPr="0083509E" w:rsidRDefault="00F47253" w:rsidP="00473D66">
      <w:pPr>
        <w:jc w:val="both"/>
        <w:rPr>
          <w:b/>
          <w:bCs/>
          <w:color w:val="000000" w:themeColor="text1"/>
          <w:sz w:val="28"/>
          <w:szCs w:val="28"/>
        </w:rPr>
      </w:pPr>
      <w:r w:rsidRPr="0083509E">
        <w:rPr>
          <w:b/>
          <w:bCs/>
          <w:color w:val="000000" w:themeColor="text1"/>
          <w:sz w:val="28"/>
          <w:szCs w:val="28"/>
        </w:rPr>
        <w:t>Introduction:</w:t>
      </w:r>
    </w:p>
    <w:p w14:paraId="5F889AF8" w14:textId="77777777" w:rsidR="00F47253" w:rsidRPr="00F111F1" w:rsidRDefault="00F47253" w:rsidP="00473D66">
      <w:pPr>
        <w:jc w:val="both"/>
        <w:rPr>
          <w:color w:val="000000" w:themeColor="text1"/>
        </w:rPr>
      </w:pPr>
      <w:r w:rsidRPr="00F111F1">
        <w:rPr>
          <w:color w:val="000000" w:themeColor="text1"/>
        </w:rPr>
        <w:t xml:space="preserve">      A noise monitoring system is a technological solution designed to measure, analyze, and manage noise levels in various environments. These systems use sensors and equipment to capture sound data, which is then processed to assess noise pollution, compliance with regulations, or the impact of noise on people and the environment. Noise monitoring systems are widely used in urban planning, industrial settings, transportation, and public health to ensure sound quality and mitigate noise-related issues. They play a crucial role in maintaining environmental standards and improving the well-being of communities.</w:t>
      </w:r>
    </w:p>
    <w:p w14:paraId="16ADF39D" w14:textId="77777777" w:rsidR="00284FEF" w:rsidRPr="00F111F1" w:rsidRDefault="00FF533F" w:rsidP="00473D66">
      <w:pPr>
        <w:jc w:val="both"/>
        <w:rPr>
          <w:color w:val="000000" w:themeColor="text1"/>
        </w:rPr>
      </w:pPr>
      <w:r w:rsidRPr="00F111F1">
        <w:rPr>
          <w:noProof/>
          <w:color w:val="000000" w:themeColor="text1"/>
        </w:rPr>
        <w:drawing>
          <wp:anchor distT="0" distB="0" distL="114300" distR="114300" simplePos="0" relativeHeight="251659264" behindDoc="0" locked="0" layoutInCell="1" allowOverlap="1" wp14:anchorId="34BBAC21" wp14:editId="1EC732A0">
            <wp:simplePos x="0" y="0"/>
            <wp:positionH relativeFrom="column">
              <wp:posOffset>638810</wp:posOffset>
            </wp:positionH>
            <wp:positionV relativeFrom="paragraph">
              <wp:posOffset>132715</wp:posOffset>
            </wp:positionV>
            <wp:extent cx="3942080" cy="26543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2080" cy="2654300"/>
                    </a:xfrm>
                    <a:prstGeom prst="rect">
                      <a:avLst/>
                    </a:prstGeom>
                  </pic:spPr>
                </pic:pic>
              </a:graphicData>
            </a:graphic>
          </wp:anchor>
        </w:drawing>
      </w:r>
    </w:p>
    <w:p w14:paraId="2A678782" w14:textId="77777777" w:rsidR="00C463FD" w:rsidRPr="0083509E" w:rsidRDefault="00187360" w:rsidP="00473D66">
      <w:pPr>
        <w:jc w:val="both"/>
        <w:rPr>
          <w:b/>
          <w:bCs/>
          <w:color w:val="000000" w:themeColor="text1"/>
          <w:sz w:val="28"/>
          <w:szCs w:val="28"/>
        </w:rPr>
      </w:pPr>
      <w:r w:rsidRPr="0083509E">
        <w:rPr>
          <w:b/>
          <w:bCs/>
          <w:color w:val="000000" w:themeColor="text1"/>
          <w:sz w:val="28"/>
          <w:szCs w:val="28"/>
        </w:rPr>
        <w:t>Project definition:</w:t>
      </w:r>
    </w:p>
    <w:p w14:paraId="60C645EA" w14:textId="77777777" w:rsidR="00C463FD" w:rsidRPr="00F111F1" w:rsidRDefault="00C463FD" w:rsidP="00473D66">
      <w:pPr>
        <w:jc w:val="both"/>
        <w:rPr>
          <w:color w:val="000000" w:themeColor="text1"/>
        </w:rPr>
      </w:pPr>
      <w:r w:rsidRPr="00F111F1">
        <w:rPr>
          <w:color w:val="000000" w:themeColor="text1"/>
        </w:rPr>
        <w:t xml:space="preserve">The Real-time Noise Monitoring System with Public Accessibility project aims to develop a comprehensive solution for monitoring and disseminating real-time noise level data in public areas through a user-friendly platform or mobile application. This project will leverage </w:t>
      </w:r>
      <w:proofErr w:type="spellStart"/>
      <w:r w:rsidRPr="00F111F1">
        <w:rPr>
          <w:color w:val="000000" w:themeColor="text1"/>
        </w:rPr>
        <w:t>IoT</w:t>
      </w:r>
      <w:proofErr w:type="spellEnd"/>
      <w:r w:rsidRPr="00F111F1">
        <w:rPr>
          <w:color w:val="000000" w:themeColor="text1"/>
        </w:rPr>
        <w:t xml:space="preserve"> (Internet of Things) sensors to continuously measure noise pollution in various urban and public spaces.</w:t>
      </w:r>
    </w:p>
    <w:p w14:paraId="31750AFC" w14:textId="77777777" w:rsidR="00C463FD" w:rsidRPr="00F111F1" w:rsidRDefault="00C463FD" w:rsidP="00473D66">
      <w:pPr>
        <w:jc w:val="both"/>
        <w:rPr>
          <w:color w:val="000000" w:themeColor="text1"/>
        </w:rPr>
      </w:pPr>
    </w:p>
    <w:p w14:paraId="72332B61" w14:textId="77777777" w:rsidR="00C463FD" w:rsidRPr="00F111F1" w:rsidRDefault="00C463FD" w:rsidP="00473D66">
      <w:pPr>
        <w:jc w:val="both"/>
        <w:rPr>
          <w:color w:val="000000" w:themeColor="text1"/>
        </w:rPr>
      </w:pPr>
      <w:r w:rsidRPr="00CF2BAD">
        <w:rPr>
          <w:b/>
          <w:bCs/>
          <w:color w:val="000000" w:themeColor="text1"/>
          <w:sz w:val="24"/>
          <w:szCs w:val="24"/>
        </w:rPr>
        <w:t>Key Objectives</w:t>
      </w:r>
      <w:r w:rsidRPr="00F111F1">
        <w:rPr>
          <w:color w:val="000000" w:themeColor="text1"/>
        </w:rPr>
        <w:t>:</w:t>
      </w:r>
    </w:p>
    <w:p w14:paraId="30140D2B" w14:textId="64D7AF2C" w:rsidR="00C463FD" w:rsidRPr="00F111F1" w:rsidRDefault="00A142E1" w:rsidP="00473D66">
      <w:pPr>
        <w:jc w:val="both"/>
        <w:rPr>
          <w:color w:val="000000" w:themeColor="text1"/>
        </w:rPr>
      </w:pPr>
      <w:r w:rsidRPr="00F111F1">
        <w:rPr>
          <w:color w:val="000000" w:themeColor="text1"/>
        </w:rPr>
        <w:t xml:space="preserve">IOT </w:t>
      </w:r>
      <w:r w:rsidR="00C463FD" w:rsidRPr="00F111F1">
        <w:rPr>
          <w:color w:val="000000" w:themeColor="text1"/>
        </w:rPr>
        <w:t xml:space="preserve"> Sensor Deployment: Install a network of I</w:t>
      </w:r>
      <w:r w:rsidR="00006CA4">
        <w:rPr>
          <w:color w:val="000000" w:themeColor="text1"/>
        </w:rPr>
        <w:t>O</w:t>
      </w:r>
      <w:r w:rsidR="00C463FD" w:rsidRPr="00F111F1">
        <w:rPr>
          <w:color w:val="000000" w:themeColor="text1"/>
        </w:rPr>
        <w:t>T noise sensors strategically in public areas, including urban centers, parks, transportation hubs, and residential neighborhoods.</w:t>
      </w:r>
    </w:p>
    <w:p w14:paraId="0C49F7E0" w14:textId="77777777" w:rsidR="00A142E1" w:rsidRPr="006F3A4E" w:rsidRDefault="00C463FD" w:rsidP="00473D66">
      <w:pPr>
        <w:jc w:val="both"/>
        <w:rPr>
          <w:color w:val="000000" w:themeColor="text1"/>
          <w:sz w:val="24"/>
          <w:szCs w:val="24"/>
        </w:rPr>
      </w:pPr>
      <w:r w:rsidRPr="006F3A4E">
        <w:rPr>
          <w:color w:val="000000" w:themeColor="text1"/>
          <w:sz w:val="24"/>
          <w:szCs w:val="24"/>
        </w:rPr>
        <w:t>Data Collection:</w:t>
      </w:r>
    </w:p>
    <w:p w14:paraId="0CB70A45" w14:textId="77777777" w:rsidR="00C463FD" w:rsidRPr="00F111F1" w:rsidRDefault="00C463FD" w:rsidP="00473D66">
      <w:pPr>
        <w:jc w:val="both"/>
        <w:rPr>
          <w:color w:val="000000" w:themeColor="text1"/>
        </w:rPr>
      </w:pPr>
      <w:r w:rsidRPr="00F111F1">
        <w:rPr>
          <w:color w:val="000000" w:themeColor="text1"/>
        </w:rPr>
        <w:t xml:space="preserve"> Implement sensors capable of capturing noise levels at regular intervals. Ensure these sensors can measure noise across various frequencies to provide a holistic understanding of noise pollution.</w:t>
      </w:r>
    </w:p>
    <w:p w14:paraId="6511ADE4" w14:textId="77777777" w:rsidR="00B15300" w:rsidRPr="00F111F1" w:rsidRDefault="00C463FD" w:rsidP="00473D66">
      <w:pPr>
        <w:jc w:val="both"/>
        <w:rPr>
          <w:color w:val="000000" w:themeColor="text1"/>
        </w:rPr>
      </w:pPr>
      <w:r w:rsidRPr="00CF2BAD">
        <w:rPr>
          <w:color w:val="000000" w:themeColor="text1"/>
          <w:sz w:val="24"/>
          <w:szCs w:val="24"/>
        </w:rPr>
        <w:t>Real-time Data Processing</w:t>
      </w:r>
      <w:r w:rsidRPr="00F111F1">
        <w:rPr>
          <w:color w:val="000000" w:themeColor="text1"/>
        </w:rPr>
        <w:t xml:space="preserve">: </w:t>
      </w:r>
    </w:p>
    <w:p w14:paraId="7248DFD6" w14:textId="77777777" w:rsidR="00C463FD" w:rsidRPr="00F111F1" w:rsidRDefault="00C463FD" w:rsidP="00473D66">
      <w:pPr>
        <w:jc w:val="both"/>
        <w:rPr>
          <w:color w:val="000000" w:themeColor="text1"/>
        </w:rPr>
      </w:pPr>
      <w:r w:rsidRPr="00F111F1">
        <w:rPr>
          <w:color w:val="000000" w:themeColor="text1"/>
        </w:rPr>
        <w:t>Develop a robust data processing and analytics system to collect, store, and process the noise data in real-time. This system should be able to identify trends, spikes, and unusual noise events.</w:t>
      </w:r>
    </w:p>
    <w:p w14:paraId="70C0170A" w14:textId="77777777" w:rsidR="00B15300" w:rsidRPr="006F3A4E" w:rsidRDefault="00C463FD" w:rsidP="00473D66">
      <w:pPr>
        <w:jc w:val="both"/>
        <w:rPr>
          <w:color w:val="000000" w:themeColor="text1"/>
          <w:sz w:val="24"/>
          <w:szCs w:val="24"/>
        </w:rPr>
      </w:pPr>
      <w:r w:rsidRPr="006F3A4E">
        <w:rPr>
          <w:color w:val="000000" w:themeColor="text1"/>
          <w:sz w:val="24"/>
          <w:szCs w:val="24"/>
        </w:rPr>
        <w:t xml:space="preserve">User-Friendly Interface: </w:t>
      </w:r>
    </w:p>
    <w:p w14:paraId="1440D60B" w14:textId="77777777" w:rsidR="00C463FD" w:rsidRPr="00F111F1" w:rsidRDefault="00C463FD" w:rsidP="00473D66">
      <w:pPr>
        <w:jc w:val="both"/>
        <w:rPr>
          <w:color w:val="000000" w:themeColor="text1"/>
        </w:rPr>
      </w:pPr>
      <w:r w:rsidRPr="00F111F1">
        <w:rPr>
          <w:color w:val="000000" w:themeColor="text1"/>
        </w:rPr>
        <w:t>Create a user-friendly web platform or mobile application that displays real-time noise data in an easily understandable format. The interface should provide users with access to noise levels at specific locations and the ability to explore historical data.</w:t>
      </w:r>
    </w:p>
    <w:p w14:paraId="16601DC5" w14:textId="77777777" w:rsidR="00A770AC" w:rsidRPr="008E3F1C" w:rsidRDefault="00C463FD" w:rsidP="00473D66">
      <w:pPr>
        <w:jc w:val="both"/>
        <w:rPr>
          <w:color w:val="000000" w:themeColor="text1"/>
          <w:sz w:val="24"/>
          <w:szCs w:val="24"/>
        </w:rPr>
      </w:pPr>
      <w:r w:rsidRPr="008E3F1C">
        <w:rPr>
          <w:color w:val="000000" w:themeColor="text1"/>
          <w:sz w:val="24"/>
          <w:szCs w:val="24"/>
        </w:rPr>
        <w:t xml:space="preserve">Public Accessibility: </w:t>
      </w:r>
    </w:p>
    <w:p w14:paraId="0062C3C5" w14:textId="77777777" w:rsidR="00C463FD" w:rsidRPr="00F111F1" w:rsidRDefault="00C463FD" w:rsidP="00473D66">
      <w:pPr>
        <w:jc w:val="both"/>
        <w:rPr>
          <w:color w:val="000000" w:themeColor="text1"/>
        </w:rPr>
      </w:pPr>
      <w:r w:rsidRPr="00F111F1">
        <w:rPr>
          <w:color w:val="000000" w:themeColor="text1"/>
        </w:rPr>
        <w:t>Make the noise level data accessible to the general public, local authorities, researchers, and urban planners. Ensure that the information is presented in a transparent and comprehensible manner.</w:t>
      </w:r>
    </w:p>
    <w:p w14:paraId="67FD0EB1" w14:textId="77777777" w:rsidR="00A770AC" w:rsidRPr="008E3F1C" w:rsidRDefault="00C463FD" w:rsidP="00473D66">
      <w:pPr>
        <w:jc w:val="both"/>
        <w:rPr>
          <w:color w:val="000000" w:themeColor="text1"/>
          <w:sz w:val="24"/>
          <w:szCs w:val="24"/>
        </w:rPr>
      </w:pPr>
      <w:r w:rsidRPr="008E3F1C">
        <w:rPr>
          <w:color w:val="000000" w:themeColor="text1"/>
          <w:sz w:val="24"/>
          <w:szCs w:val="24"/>
        </w:rPr>
        <w:t>Alerting Mechanism:</w:t>
      </w:r>
    </w:p>
    <w:p w14:paraId="722989FF" w14:textId="77777777" w:rsidR="00C463FD" w:rsidRPr="00F111F1" w:rsidRDefault="00C463FD" w:rsidP="00473D66">
      <w:pPr>
        <w:jc w:val="both"/>
        <w:rPr>
          <w:color w:val="000000" w:themeColor="text1"/>
        </w:rPr>
      </w:pPr>
      <w:r w:rsidRPr="00F111F1">
        <w:rPr>
          <w:color w:val="000000" w:themeColor="text1"/>
        </w:rPr>
        <w:t xml:space="preserve"> Implement an alerting system that can notify users and relevant authorities when noise levels exceed permissible limits, helping to address noise-related issues promptly.</w:t>
      </w:r>
    </w:p>
    <w:p w14:paraId="3E9FE0DE" w14:textId="77777777" w:rsidR="00A770AC" w:rsidRPr="00853EA1" w:rsidRDefault="00C463FD" w:rsidP="00473D66">
      <w:pPr>
        <w:jc w:val="both"/>
        <w:rPr>
          <w:color w:val="000000" w:themeColor="text1"/>
          <w:sz w:val="24"/>
          <w:szCs w:val="24"/>
        </w:rPr>
      </w:pPr>
      <w:r w:rsidRPr="00853EA1">
        <w:rPr>
          <w:color w:val="000000" w:themeColor="text1"/>
          <w:sz w:val="24"/>
          <w:szCs w:val="24"/>
        </w:rPr>
        <w:t xml:space="preserve">Data Visualization: </w:t>
      </w:r>
    </w:p>
    <w:p w14:paraId="1682676A" w14:textId="77777777" w:rsidR="00C463FD" w:rsidRPr="00F111F1" w:rsidRDefault="00C463FD" w:rsidP="00473D66">
      <w:pPr>
        <w:jc w:val="both"/>
        <w:rPr>
          <w:color w:val="000000" w:themeColor="text1"/>
        </w:rPr>
      </w:pPr>
      <w:r w:rsidRPr="00F111F1">
        <w:rPr>
          <w:color w:val="000000" w:themeColor="text1"/>
        </w:rPr>
        <w:t xml:space="preserve">Incorporate data visualization tools to present noise data through graphs, </w:t>
      </w:r>
      <w:proofErr w:type="spellStart"/>
      <w:r w:rsidRPr="00F111F1">
        <w:rPr>
          <w:color w:val="000000" w:themeColor="text1"/>
        </w:rPr>
        <w:t>heatmaps</w:t>
      </w:r>
      <w:proofErr w:type="spellEnd"/>
      <w:r w:rsidRPr="00F111F1">
        <w:rPr>
          <w:color w:val="000000" w:themeColor="text1"/>
        </w:rPr>
        <w:t>, and other visual aids to help users grasp trends and patterns.</w:t>
      </w:r>
    </w:p>
    <w:p w14:paraId="23C5FAEB" w14:textId="77777777" w:rsidR="00A770AC" w:rsidRPr="00853EA1" w:rsidRDefault="00C463FD" w:rsidP="00473D66">
      <w:pPr>
        <w:jc w:val="both"/>
        <w:rPr>
          <w:color w:val="000000" w:themeColor="text1"/>
          <w:sz w:val="24"/>
          <w:szCs w:val="24"/>
        </w:rPr>
      </w:pPr>
      <w:r w:rsidRPr="00853EA1">
        <w:rPr>
          <w:color w:val="000000" w:themeColor="text1"/>
          <w:sz w:val="24"/>
          <w:szCs w:val="24"/>
        </w:rPr>
        <w:t xml:space="preserve">Data Security and Privacy: </w:t>
      </w:r>
    </w:p>
    <w:p w14:paraId="7D37BFB1" w14:textId="77777777" w:rsidR="00C463FD" w:rsidRPr="00F111F1" w:rsidRDefault="00C463FD" w:rsidP="00473D66">
      <w:pPr>
        <w:jc w:val="both"/>
        <w:rPr>
          <w:color w:val="000000" w:themeColor="text1"/>
        </w:rPr>
      </w:pPr>
      <w:r w:rsidRPr="00F111F1">
        <w:rPr>
          <w:color w:val="000000" w:themeColor="text1"/>
        </w:rPr>
        <w:t>Ensure the security and privacy of collected data, adhering to data protection regulations and best practices.</w:t>
      </w:r>
    </w:p>
    <w:p w14:paraId="5EC1DD97" w14:textId="77777777" w:rsidR="00A770AC" w:rsidRPr="00F97CDD" w:rsidRDefault="00C463FD" w:rsidP="00473D66">
      <w:pPr>
        <w:jc w:val="both"/>
        <w:rPr>
          <w:color w:val="000000" w:themeColor="text1"/>
          <w:sz w:val="24"/>
          <w:szCs w:val="24"/>
        </w:rPr>
      </w:pPr>
      <w:r w:rsidRPr="00F97CDD">
        <w:rPr>
          <w:color w:val="000000" w:themeColor="text1"/>
          <w:sz w:val="24"/>
          <w:szCs w:val="24"/>
        </w:rPr>
        <w:t xml:space="preserve">Community Engagement: </w:t>
      </w:r>
    </w:p>
    <w:p w14:paraId="4E5EC019" w14:textId="77777777" w:rsidR="00C463FD" w:rsidRPr="00F111F1" w:rsidRDefault="004450CA" w:rsidP="00473D66">
      <w:pPr>
        <w:jc w:val="both"/>
        <w:rPr>
          <w:color w:val="000000" w:themeColor="text1"/>
        </w:rPr>
      </w:pPr>
      <w:r w:rsidRPr="00F111F1">
        <w:rPr>
          <w:color w:val="000000" w:themeColor="text1"/>
        </w:rPr>
        <w:t xml:space="preserve">                 Encourage</w:t>
      </w:r>
      <w:r w:rsidR="00C463FD" w:rsidRPr="00F111F1">
        <w:rPr>
          <w:color w:val="000000" w:themeColor="text1"/>
        </w:rPr>
        <w:t xml:space="preserve"> public engagement by soliciting feedback from users and involving the community in noise pollution mitigation efforts.</w:t>
      </w:r>
    </w:p>
    <w:p w14:paraId="23FC5B8C" w14:textId="6A546104" w:rsidR="004450CA" w:rsidRPr="00EA0CA3" w:rsidRDefault="00EA0CA3" w:rsidP="00473D66">
      <w:pPr>
        <w:jc w:val="both"/>
        <w:rPr>
          <w:color w:val="000000" w:themeColor="text1"/>
          <w:sz w:val="24"/>
          <w:szCs w:val="24"/>
        </w:rPr>
      </w:pPr>
      <w:r w:rsidRPr="00D14E6E">
        <w:rPr>
          <w:color w:val="000000" w:themeColor="text1"/>
          <w:sz w:val="24"/>
          <w:szCs w:val="24"/>
        </w:rPr>
        <w:t>Data Processing Unit:</w:t>
      </w:r>
    </w:p>
    <w:p w14:paraId="2350C2E2" w14:textId="1673CD34" w:rsidR="00C463FD" w:rsidRDefault="00C463FD" w:rsidP="00473D66">
      <w:pPr>
        <w:jc w:val="both"/>
        <w:rPr>
          <w:color w:val="000000" w:themeColor="text1"/>
        </w:rPr>
      </w:pPr>
      <w:r w:rsidRPr="00F111F1">
        <w:rPr>
          <w:color w:val="000000" w:themeColor="text1"/>
        </w:rPr>
        <w:t xml:space="preserve"> Design the system to be scalable, allowing for the addition of more sensors and features as needed to cover a wider geographic area</w:t>
      </w:r>
      <w:r w:rsidR="00EA0CA3">
        <w:rPr>
          <w:color w:val="000000" w:themeColor="text1"/>
        </w:rPr>
        <w:t>.</w:t>
      </w:r>
    </w:p>
    <w:p w14:paraId="101530D9" w14:textId="02ACEA4F" w:rsidR="00EA0CA3" w:rsidRPr="00F111F1" w:rsidRDefault="00EA0CA3" w:rsidP="00473D66">
      <w:pPr>
        <w:jc w:val="both"/>
        <w:rPr>
          <w:color w:val="000000" w:themeColor="text1"/>
        </w:rPr>
      </w:pPr>
      <w:proofErr w:type="spellStart"/>
      <w:r w:rsidRPr="00502EB9">
        <w:rPr>
          <w:color w:val="000000" w:themeColor="text1"/>
          <w:sz w:val="24"/>
          <w:szCs w:val="24"/>
        </w:rPr>
        <w:t>Scability</w:t>
      </w:r>
      <w:proofErr w:type="spellEnd"/>
      <w:r>
        <w:rPr>
          <w:color w:val="000000" w:themeColor="text1"/>
        </w:rPr>
        <w:t>:</w:t>
      </w:r>
    </w:p>
    <w:p w14:paraId="6C511457" w14:textId="5A7236EC" w:rsidR="00C463FD" w:rsidRPr="00F111F1" w:rsidRDefault="00C463FD" w:rsidP="00473D66">
      <w:pPr>
        <w:jc w:val="both"/>
        <w:rPr>
          <w:color w:val="000000" w:themeColor="text1"/>
        </w:rPr>
      </w:pPr>
      <w:r w:rsidRPr="00F111F1">
        <w:rPr>
          <w:color w:val="000000" w:themeColor="text1"/>
        </w:rPr>
        <w:t>By successfully implementing this Real-time Noise Monitoring System with Public Accessibility project,</w:t>
      </w:r>
      <w:r w:rsidR="00C44D6E">
        <w:rPr>
          <w:color w:val="000000" w:themeColor="text1"/>
        </w:rPr>
        <w:t xml:space="preserve"> </w:t>
      </w:r>
      <w:r w:rsidR="008F17F9" w:rsidRPr="00F111F1">
        <w:rPr>
          <w:color w:val="000000" w:themeColor="text1"/>
        </w:rPr>
        <w:t>it gives the expected result .</w:t>
      </w:r>
    </w:p>
    <w:p w14:paraId="7D864F4E" w14:textId="77777777" w:rsidR="00761034" w:rsidRPr="00F111F1" w:rsidRDefault="00761034" w:rsidP="00473D66">
      <w:pPr>
        <w:jc w:val="both"/>
        <w:rPr>
          <w:color w:val="000000" w:themeColor="text1"/>
        </w:rPr>
      </w:pPr>
    </w:p>
    <w:p w14:paraId="249D4D5D" w14:textId="5FD23E2B" w:rsidR="00C463FD" w:rsidRPr="00C44D6E" w:rsidRDefault="0081600A" w:rsidP="00473D66">
      <w:pPr>
        <w:jc w:val="both"/>
        <w:rPr>
          <w:b/>
          <w:bCs/>
          <w:color w:val="000000" w:themeColor="text1"/>
          <w:sz w:val="28"/>
          <w:szCs w:val="28"/>
        </w:rPr>
      </w:pPr>
      <w:r w:rsidRPr="00C44D6E">
        <w:rPr>
          <w:b/>
          <w:bCs/>
          <w:color w:val="000000" w:themeColor="text1"/>
          <w:sz w:val="28"/>
          <w:szCs w:val="28"/>
        </w:rPr>
        <w:t>Design thinking:</w:t>
      </w:r>
    </w:p>
    <w:p w14:paraId="41AD9D29" w14:textId="77777777" w:rsidR="00C468B1" w:rsidRPr="00F91B31" w:rsidRDefault="006959E4" w:rsidP="00473D66">
      <w:pPr>
        <w:jc w:val="both"/>
        <w:rPr>
          <w:b/>
          <w:bCs/>
          <w:color w:val="000000" w:themeColor="text1"/>
          <w:sz w:val="24"/>
          <w:szCs w:val="24"/>
        </w:rPr>
      </w:pPr>
      <w:r w:rsidRPr="00F91B31">
        <w:rPr>
          <w:b/>
          <w:bCs/>
          <w:color w:val="000000" w:themeColor="text1"/>
          <w:sz w:val="24"/>
          <w:szCs w:val="24"/>
        </w:rPr>
        <w:t>Project objectives:</w:t>
      </w:r>
    </w:p>
    <w:p w14:paraId="3C730676" w14:textId="77777777" w:rsidR="00B202BE" w:rsidRPr="00D50EEC" w:rsidRDefault="00B202BE" w:rsidP="00473D66">
      <w:pPr>
        <w:jc w:val="both"/>
        <w:rPr>
          <w:color w:val="000000" w:themeColor="text1"/>
          <w:sz w:val="24"/>
          <w:szCs w:val="24"/>
        </w:rPr>
      </w:pPr>
      <w:r w:rsidRPr="00D50EEC">
        <w:rPr>
          <w:color w:val="000000" w:themeColor="text1"/>
          <w:sz w:val="24"/>
          <w:szCs w:val="24"/>
        </w:rPr>
        <w:t>Real-time Noise Pollution Monitoring:</w:t>
      </w:r>
    </w:p>
    <w:p w14:paraId="23CBAB2B" w14:textId="0313C59A" w:rsidR="004F1943" w:rsidRPr="00F111F1" w:rsidRDefault="00B202BE" w:rsidP="00473D66">
      <w:pPr>
        <w:jc w:val="both"/>
        <w:rPr>
          <w:color w:val="000000" w:themeColor="text1"/>
        </w:rPr>
      </w:pPr>
      <w:r w:rsidRPr="00F111F1">
        <w:rPr>
          <w:color w:val="000000" w:themeColor="text1"/>
        </w:rPr>
        <w:t xml:space="preserve">Deploy </w:t>
      </w:r>
      <w:r w:rsidR="009613AE">
        <w:rPr>
          <w:color w:val="000000" w:themeColor="text1"/>
        </w:rPr>
        <w:t>IOT</w:t>
      </w:r>
      <w:r w:rsidRPr="00F111F1">
        <w:rPr>
          <w:color w:val="000000" w:themeColor="text1"/>
        </w:rPr>
        <w:t xml:space="preserve"> sensors to continuously monitor noise levels in public areas.</w:t>
      </w:r>
      <w:r w:rsidR="009613AE">
        <w:rPr>
          <w:color w:val="000000" w:themeColor="text1"/>
        </w:rPr>
        <w:t xml:space="preserve"> </w:t>
      </w:r>
      <w:r w:rsidRPr="00F111F1">
        <w:rPr>
          <w:color w:val="000000" w:themeColor="text1"/>
        </w:rPr>
        <w:t>Collect and process noise data in real-time to provide up-to-the-minute insights into noise pollution levels</w:t>
      </w:r>
    </w:p>
    <w:p w14:paraId="57726357" w14:textId="77777777" w:rsidR="00B202BE" w:rsidRPr="00EF224E" w:rsidRDefault="00B202BE" w:rsidP="00473D66">
      <w:pPr>
        <w:jc w:val="both"/>
        <w:rPr>
          <w:color w:val="000000" w:themeColor="text1"/>
          <w:sz w:val="24"/>
          <w:szCs w:val="24"/>
        </w:rPr>
      </w:pPr>
      <w:r w:rsidRPr="00EF224E">
        <w:rPr>
          <w:color w:val="000000" w:themeColor="text1"/>
          <w:sz w:val="24"/>
          <w:szCs w:val="24"/>
        </w:rPr>
        <w:t>Public Awareness:</w:t>
      </w:r>
    </w:p>
    <w:p w14:paraId="5A59EED3" w14:textId="1F599707" w:rsidR="00B202BE" w:rsidRPr="00F111F1" w:rsidRDefault="00B202BE" w:rsidP="00473D66">
      <w:pPr>
        <w:jc w:val="both"/>
        <w:rPr>
          <w:color w:val="000000" w:themeColor="text1"/>
        </w:rPr>
      </w:pPr>
      <w:r w:rsidRPr="00F111F1">
        <w:rPr>
          <w:color w:val="000000" w:themeColor="text1"/>
        </w:rPr>
        <w:t>Create a user-friendly platform or mobile app to make noise data accessible to the public.</w:t>
      </w:r>
      <w:r w:rsidR="009613AE">
        <w:rPr>
          <w:color w:val="000000" w:themeColor="text1"/>
        </w:rPr>
        <w:t xml:space="preserve"> </w:t>
      </w:r>
      <w:r w:rsidRPr="00F111F1">
        <w:rPr>
          <w:color w:val="000000" w:themeColor="text1"/>
        </w:rPr>
        <w:t>Empower individuals and communities with real-time noise information to raise awareness about their local noise environment.</w:t>
      </w:r>
    </w:p>
    <w:p w14:paraId="472BF5E9" w14:textId="77777777" w:rsidR="00B202BE" w:rsidRPr="00EF224E" w:rsidRDefault="00B202BE" w:rsidP="00473D66">
      <w:pPr>
        <w:jc w:val="both"/>
        <w:rPr>
          <w:color w:val="000000" w:themeColor="text1"/>
          <w:sz w:val="24"/>
          <w:szCs w:val="24"/>
        </w:rPr>
      </w:pPr>
      <w:r w:rsidRPr="00EF224E">
        <w:rPr>
          <w:color w:val="000000" w:themeColor="text1"/>
          <w:sz w:val="24"/>
          <w:szCs w:val="24"/>
        </w:rPr>
        <w:t>Noise Regulation Compliance:</w:t>
      </w:r>
    </w:p>
    <w:p w14:paraId="7C85BCA3" w14:textId="1E9F3B21" w:rsidR="00B202BE" w:rsidRPr="00F111F1" w:rsidRDefault="00B202BE" w:rsidP="00473D66">
      <w:pPr>
        <w:jc w:val="both"/>
        <w:rPr>
          <w:color w:val="000000" w:themeColor="text1"/>
        </w:rPr>
      </w:pPr>
      <w:r w:rsidRPr="00F111F1">
        <w:rPr>
          <w:color w:val="000000" w:themeColor="text1"/>
        </w:rPr>
        <w:t>Assist local authorities and organizations in monitoring and enforcing noise regulations</w:t>
      </w:r>
      <w:r w:rsidR="008F292F">
        <w:rPr>
          <w:color w:val="000000" w:themeColor="text1"/>
        </w:rPr>
        <w:t xml:space="preserve"> </w:t>
      </w:r>
      <w:r w:rsidRPr="00F111F1">
        <w:rPr>
          <w:color w:val="000000" w:themeColor="text1"/>
        </w:rPr>
        <w:t>Implement an alerting mechanism to notify authorities and the public when noise levels exceed permissible limits.</w:t>
      </w:r>
    </w:p>
    <w:p w14:paraId="31A2C6FB" w14:textId="77777777" w:rsidR="00B202BE" w:rsidRPr="00A63974" w:rsidRDefault="00B202BE" w:rsidP="00473D66">
      <w:pPr>
        <w:jc w:val="both"/>
        <w:rPr>
          <w:color w:val="000000" w:themeColor="text1"/>
          <w:sz w:val="24"/>
          <w:szCs w:val="24"/>
        </w:rPr>
      </w:pPr>
      <w:r w:rsidRPr="00A63974">
        <w:rPr>
          <w:color w:val="000000" w:themeColor="text1"/>
          <w:sz w:val="24"/>
          <w:szCs w:val="24"/>
        </w:rPr>
        <w:t>Improved Quality of Life:</w:t>
      </w:r>
    </w:p>
    <w:p w14:paraId="4CB85822" w14:textId="77CBC071" w:rsidR="00B202BE" w:rsidRPr="00F111F1" w:rsidRDefault="00B202BE" w:rsidP="00473D66">
      <w:pPr>
        <w:jc w:val="both"/>
        <w:rPr>
          <w:color w:val="000000" w:themeColor="text1"/>
        </w:rPr>
      </w:pPr>
      <w:r w:rsidRPr="00F111F1">
        <w:rPr>
          <w:color w:val="000000" w:themeColor="text1"/>
        </w:rPr>
        <w:t>Contribute to a quieter and more peaceful environment by addressing noise pollution</w:t>
      </w:r>
      <w:r w:rsidR="008F292F">
        <w:rPr>
          <w:color w:val="000000" w:themeColor="text1"/>
        </w:rPr>
        <w:t xml:space="preserve">. </w:t>
      </w:r>
      <w:r w:rsidRPr="00F111F1">
        <w:rPr>
          <w:color w:val="000000" w:themeColor="text1"/>
        </w:rPr>
        <w:t>Enable urban planners and policymakers to make informed decisions to improve the quality of life for residents.</w:t>
      </w:r>
    </w:p>
    <w:p w14:paraId="5719FF18" w14:textId="77777777" w:rsidR="00B202BE" w:rsidRPr="00F111F1" w:rsidRDefault="00B202BE" w:rsidP="00473D66">
      <w:pPr>
        <w:jc w:val="both"/>
        <w:rPr>
          <w:color w:val="000000" w:themeColor="text1"/>
        </w:rPr>
      </w:pPr>
    </w:p>
    <w:p w14:paraId="1B5C2765" w14:textId="77777777" w:rsidR="008C0961" w:rsidRPr="00A63974" w:rsidRDefault="000A703D" w:rsidP="00473D66">
      <w:pPr>
        <w:jc w:val="both"/>
        <w:rPr>
          <w:b/>
          <w:bCs/>
          <w:color w:val="000000" w:themeColor="text1"/>
          <w:sz w:val="28"/>
          <w:szCs w:val="28"/>
        </w:rPr>
      </w:pPr>
      <w:r w:rsidRPr="00A63974">
        <w:rPr>
          <w:b/>
          <w:bCs/>
          <w:color w:val="000000" w:themeColor="text1"/>
          <w:sz w:val="28"/>
          <w:szCs w:val="28"/>
        </w:rPr>
        <w:t>Sensor design:</w:t>
      </w:r>
    </w:p>
    <w:p w14:paraId="396001D8" w14:textId="77777777" w:rsidR="002B7611" w:rsidRPr="00D14E6E" w:rsidRDefault="008C0961" w:rsidP="00473D66">
      <w:pPr>
        <w:jc w:val="both"/>
        <w:rPr>
          <w:color w:val="000000" w:themeColor="text1"/>
          <w:sz w:val="24"/>
          <w:szCs w:val="24"/>
        </w:rPr>
      </w:pPr>
      <w:r w:rsidRPr="00D14E6E">
        <w:rPr>
          <w:color w:val="000000" w:themeColor="text1"/>
          <w:sz w:val="24"/>
          <w:szCs w:val="24"/>
        </w:rPr>
        <w:t xml:space="preserve">Noise Sensors: </w:t>
      </w:r>
    </w:p>
    <w:p w14:paraId="33337F21" w14:textId="77777777" w:rsidR="00A01979" w:rsidRPr="00F111F1" w:rsidRDefault="008C0961" w:rsidP="00473D66">
      <w:pPr>
        <w:jc w:val="both"/>
        <w:rPr>
          <w:color w:val="000000" w:themeColor="text1"/>
        </w:rPr>
      </w:pPr>
      <w:r w:rsidRPr="00F111F1">
        <w:rPr>
          <w:color w:val="000000" w:themeColor="text1"/>
        </w:rPr>
        <w:t>Develop compact and weather-resistant noise sensors capable of measuring noise levels across various frequencies accurately. Include the following features</w:t>
      </w:r>
      <w:r w:rsidR="00A01979" w:rsidRPr="00F111F1">
        <w:rPr>
          <w:color w:val="000000" w:themeColor="text1"/>
        </w:rPr>
        <w:t xml:space="preserve">, </w:t>
      </w:r>
    </w:p>
    <w:p w14:paraId="59A0EFA6" w14:textId="77777777" w:rsidR="008C0961" w:rsidRPr="00F111F1" w:rsidRDefault="008C0961" w:rsidP="00473D66">
      <w:pPr>
        <w:pStyle w:val="ListParagraph"/>
        <w:numPr>
          <w:ilvl w:val="0"/>
          <w:numId w:val="2"/>
        </w:numPr>
        <w:jc w:val="both"/>
        <w:rPr>
          <w:color w:val="000000" w:themeColor="text1"/>
        </w:rPr>
      </w:pPr>
      <w:r w:rsidRPr="00F111F1">
        <w:rPr>
          <w:color w:val="000000" w:themeColor="text1"/>
        </w:rPr>
        <w:t>Microphone for sound capture.</w:t>
      </w:r>
    </w:p>
    <w:p w14:paraId="0E16AB45" w14:textId="77777777" w:rsidR="008C0961" w:rsidRPr="00F111F1" w:rsidRDefault="008C0961" w:rsidP="00473D66">
      <w:pPr>
        <w:pStyle w:val="ListParagraph"/>
        <w:numPr>
          <w:ilvl w:val="0"/>
          <w:numId w:val="2"/>
        </w:numPr>
        <w:jc w:val="both"/>
        <w:rPr>
          <w:color w:val="000000" w:themeColor="text1"/>
        </w:rPr>
      </w:pPr>
      <w:r w:rsidRPr="00F111F1">
        <w:rPr>
          <w:color w:val="000000" w:themeColor="text1"/>
        </w:rPr>
        <w:t>Real-time data transmission capabilities.</w:t>
      </w:r>
    </w:p>
    <w:p w14:paraId="16B52221" w14:textId="77777777" w:rsidR="008C0961" w:rsidRPr="00F111F1" w:rsidRDefault="008C0961" w:rsidP="00473D66">
      <w:pPr>
        <w:pStyle w:val="ListParagraph"/>
        <w:numPr>
          <w:ilvl w:val="0"/>
          <w:numId w:val="2"/>
        </w:numPr>
        <w:jc w:val="both"/>
        <w:rPr>
          <w:color w:val="000000" w:themeColor="text1"/>
        </w:rPr>
      </w:pPr>
      <w:r w:rsidRPr="00F111F1">
        <w:rPr>
          <w:color w:val="000000" w:themeColor="text1"/>
        </w:rPr>
        <w:t>Power-efficient design for extended sensor life.</w:t>
      </w:r>
    </w:p>
    <w:p w14:paraId="3DEAF7F9" w14:textId="77777777" w:rsidR="008C0961" w:rsidRPr="00F111F1" w:rsidRDefault="008C0961" w:rsidP="00473D66">
      <w:pPr>
        <w:pStyle w:val="ListParagraph"/>
        <w:numPr>
          <w:ilvl w:val="0"/>
          <w:numId w:val="2"/>
        </w:numPr>
        <w:jc w:val="both"/>
        <w:rPr>
          <w:color w:val="000000" w:themeColor="text1"/>
        </w:rPr>
      </w:pPr>
      <w:r w:rsidRPr="00F111F1">
        <w:rPr>
          <w:color w:val="000000" w:themeColor="text1"/>
        </w:rPr>
        <w:t>Data encryption to ensure security.</w:t>
      </w:r>
    </w:p>
    <w:p w14:paraId="7A37D6D5" w14:textId="77777777" w:rsidR="00A01979" w:rsidRPr="002A05F4" w:rsidRDefault="008C0961" w:rsidP="00473D66">
      <w:pPr>
        <w:jc w:val="both"/>
        <w:rPr>
          <w:color w:val="000000" w:themeColor="text1"/>
          <w:sz w:val="24"/>
          <w:szCs w:val="24"/>
        </w:rPr>
      </w:pPr>
      <w:r w:rsidRPr="002A05F4">
        <w:rPr>
          <w:color w:val="000000" w:themeColor="text1"/>
          <w:sz w:val="24"/>
          <w:szCs w:val="24"/>
        </w:rPr>
        <w:t>Connectivity:</w:t>
      </w:r>
    </w:p>
    <w:p w14:paraId="4B399F3E" w14:textId="03DC2160" w:rsidR="008C0961" w:rsidRPr="00F111F1" w:rsidRDefault="008C0961" w:rsidP="00473D66">
      <w:pPr>
        <w:jc w:val="both"/>
        <w:rPr>
          <w:color w:val="000000" w:themeColor="text1"/>
        </w:rPr>
      </w:pPr>
      <w:r w:rsidRPr="00F111F1">
        <w:rPr>
          <w:color w:val="000000" w:themeColor="text1"/>
        </w:rPr>
        <w:t xml:space="preserve"> Use low-power, long-range communication protocols (e.g., L</w:t>
      </w:r>
      <w:r w:rsidR="00697B21">
        <w:rPr>
          <w:color w:val="000000" w:themeColor="text1"/>
        </w:rPr>
        <w:t>O</w:t>
      </w:r>
      <w:r w:rsidRPr="00F111F1">
        <w:rPr>
          <w:color w:val="000000" w:themeColor="text1"/>
        </w:rPr>
        <w:t>R</w:t>
      </w:r>
      <w:r w:rsidR="00697B21">
        <w:rPr>
          <w:color w:val="000000" w:themeColor="text1"/>
        </w:rPr>
        <w:t>A</w:t>
      </w:r>
      <w:r w:rsidRPr="00F111F1">
        <w:rPr>
          <w:color w:val="000000" w:themeColor="text1"/>
        </w:rPr>
        <w:t>, NB-I</w:t>
      </w:r>
      <w:r w:rsidR="00697B21">
        <w:rPr>
          <w:color w:val="000000" w:themeColor="text1"/>
        </w:rPr>
        <w:t>O</w:t>
      </w:r>
      <w:r w:rsidRPr="00F111F1">
        <w:rPr>
          <w:color w:val="000000" w:themeColor="text1"/>
        </w:rPr>
        <w:t>T) for seamless data transmission to a central server.</w:t>
      </w:r>
    </w:p>
    <w:p w14:paraId="7C9EDCB8" w14:textId="77777777" w:rsidR="00BC2E48" w:rsidRPr="002A05F4" w:rsidRDefault="008C0961" w:rsidP="00473D66">
      <w:pPr>
        <w:jc w:val="both"/>
        <w:rPr>
          <w:color w:val="000000" w:themeColor="text1"/>
          <w:sz w:val="24"/>
          <w:szCs w:val="24"/>
        </w:rPr>
      </w:pPr>
      <w:r w:rsidRPr="002A05F4">
        <w:rPr>
          <w:color w:val="000000" w:themeColor="text1"/>
          <w:sz w:val="24"/>
          <w:szCs w:val="24"/>
        </w:rPr>
        <w:t xml:space="preserve">Power Source: </w:t>
      </w:r>
    </w:p>
    <w:p w14:paraId="75867ED1" w14:textId="77777777" w:rsidR="008C0961" w:rsidRPr="00F111F1" w:rsidRDefault="00BC2E48" w:rsidP="00473D66">
      <w:pPr>
        <w:ind w:left="720"/>
        <w:jc w:val="both"/>
        <w:rPr>
          <w:color w:val="000000" w:themeColor="text1"/>
        </w:rPr>
      </w:pPr>
      <w:r w:rsidRPr="00F111F1">
        <w:rPr>
          <w:color w:val="000000" w:themeColor="text1"/>
        </w:rPr>
        <w:t>Im</w:t>
      </w:r>
      <w:r w:rsidR="008C0961" w:rsidRPr="00F111F1">
        <w:rPr>
          <w:color w:val="000000" w:themeColor="text1"/>
        </w:rPr>
        <w:t>plement a combination of battery and solar power to ensure continuous operation without the need for frequent maintenance.</w:t>
      </w:r>
    </w:p>
    <w:p w14:paraId="43BC216B" w14:textId="77777777" w:rsidR="001A5510" w:rsidRPr="00D14E6E" w:rsidRDefault="008C0961" w:rsidP="00473D66">
      <w:pPr>
        <w:jc w:val="both"/>
        <w:rPr>
          <w:color w:val="000000" w:themeColor="text1"/>
          <w:sz w:val="24"/>
          <w:szCs w:val="24"/>
        </w:rPr>
      </w:pPr>
      <w:r w:rsidRPr="00D14E6E">
        <w:rPr>
          <w:color w:val="000000" w:themeColor="text1"/>
          <w:sz w:val="24"/>
          <w:szCs w:val="24"/>
        </w:rPr>
        <w:t>Data Processing Unit:</w:t>
      </w:r>
    </w:p>
    <w:p w14:paraId="235AEBB3" w14:textId="77777777" w:rsidR="008C0961" w:rsidRPr="00F111F1" w:rsidRDefault="008C0961" w:rsidP="00473D66">
      <w:pPr>
        <w:ind w:left="720"/>
        <w:jc w:val="both"/>
        <w:rPr>
          <w:color w:val="000000" w:themeColor="text1"/>
        </w:rPr>
      </w:pPr>
      <w:r w:rsidRPr="00F111F1">
        <w:rPr>
          <w:color w:val="000000" w:themeColor="text1"/>
        </w:rPr>
        <w:t xml:space="preserve"> Include a built-in processor to preprocess data locally before transmitting it to the central server, reducing the load on the network.</w:t>
      </w:r>
    </w:p>
    <w:p w14:paraId="72110618" w14:textId="77777777" w:rsidR="008C0961" w:rsidRPr="00273EA9" w:rsidRDefault="008C0961" w:rsidP="00473D66">
      <w:pPr>
        <w:jc w:val="both"/>
        <w:rPr>
          <w:b/>
          <w:bCs/>
          <w:color w:val="000000" w:themeColor="text1"/>
        </w:rPr>
      </w:pPr>
      <w:r w:rsidRPr="00273EA9">
        <w:rPr>
          <w:b/>
          <w:bCs/>
          <w:color w:val="000000" w:themeColor="text1"/>
        </w:rPr>
        <w:t>Deployment Plan:</w:t>
      </w:r>
    </w:p>
    <w:p w14:paraId="1223BF48" w14:textId="77777777" w:rsidR="001A5510" w:rsidRPr="004B69CD" w:rsidRDefault="008C0961" w:rsidP="00473D66">
      <w:pPr>
        <w:jc w:val="both"/>
        <w:rPr>
          <w:color w:val="000000" w:themeColor="text1"/>
          <w:sz w:val="24"/>
          <w:szCs w:val="24"/>
        </w:rPr>
      </w:pPr>
      <w:r w:rsidRPr="004B69CD">
        <w:rPr>
          <w:color w:val="000000" w:themeColor="text1"/>
          <w:sz w:val="24"/>
          <w:szCs w:val="24"/>
        </w:rPr>
        <w:t xml:space="preserve">Site Selection: </w:t>
      </w:r>
    </w:p>
    <w:p w14:paraId="006DEAAD" w14:textId="77777777" w:rsidR="008C0961" w:rsidRPr="00F111F1" w:rsidRDefault="001A5510" w:rsidP="00473D66">
      <w:pPr>
        <w:jc w:val="both"/>
        <w:rPr>
          <w:color w:val="000000" w:themeColor="text1"/>
        </w:rPr>
      </w:pPr>
      <w:r w:rsidRPr="00F111F1">
        <w:rPr>
          <w:color w:val="000000" w:themeColor="text1"/>
        </w:rPr>
        <w:t>I</w:t>
      </w:r>
      <w:r w:rsidR="008C0961" w:rsidRPr="00F111F1">
        <w:rPr>
          <w:color w:val="000000" w:themeColor="text1"/>
        </w:rPr>
        <w:t>dentify key public areas where noise monitoring is crucial, including:</w:t>
      </w:r>
    </w:p>
    <w:p w14:paraId="13D0A732" w14:textId="77777777" w:rsidR="008C0961" w:rsidRPr="00F111F1" w:rsidRDefault="008C0961" w:rsidP="00473D66">
      <w:pPr>
        <w:pStyle w:val="ListParagraph"/>
        <w:numPr>
          <w:ilvl w:val="0"/>
          <w:numId w:val="3"/>
        </w:numPr>
        <w:jc w:val="both"/>
        <w:rPr>
          <w:color w:val="000000" w:themeColor="text1"/>
        </w:rPr>
      </w:pPr>
      <w:r w:rsidRPr="00F111F1">
        <w:rPr>
          <w:color w:val="000000" w:themeColor="text1"/>
        </w:rPr>
        <w:t>Urban centers.</w:t>
      </w:r>
    </w:p>
    <w:p w14:paraId="46AAF36B" w14:textId="77777777" w:rsidR="008C0961" w:rsidRPr="00F111F1" w:rsidRDefault="008C0961" w:rsidP="00473D66">
      <w:pPr>
        <w:pStyle w:val="ListParagraph"/>
        <w:numPr>
          <w:ilvl w:val="0"/>
          <w:numId w:val="3"/>
        </w:numPr>
        <w:jc w:val="both"/>
        <w:rPr>
          <w:color w:val="000000" w:themeColor="text1"/>
        </w:rPr>
      </w:pPr>
      <w:r w:rsidRPr="00F111F1">
        <w:rPr>
          <w:color w:val="000000" w:themeColor="text1"/>
        </w:rPr>
        <w:t>Parks and recreational areas.</w:t>
      </w:r>
    </w:p>
    <w:p w14:paraId="27493570" w14:textId="77777777" w:rsidR="008C0961" w:rsidRPr="00F111F1" w:rsidRDefault="008C0961" w:rsidP="00473D66">
      <w:pPr>
        <w:pStyle w:val="ListParagraph"/>
        <w:numPr>
          <w:ilvl w:val="0"/>
          <w:numId w:val="3"/>
        </w:numPr>
        <w:jc w:val="both"/>
        <w:rPr>
          <w:color w:val="000000" w:themeColor="text1"/>
        </w:rPr>
      </w:pPr>
      <w:r w:rsidRPr="00F111F1">
        <w:rPr>
          <w:color w:val="000000" w:themeColor="text1"/>
        </w:rPr>
        <w:t>Residential neighborhoods.</w:t>
      </w:r>
    </w:p>
    <w:p w14:paraId="3E93D896" w14:textId="77777777" w:rsidR="008C0961" w:rsidRPr="00F111F1" w:rsidRDefault="00C46CEB" w:rsidP="00473D66">
      <w:pPr>
        <w:pStyle w:val="ListParagraph"/>
        <w:numPr>
          <w:ilvl w:val="0"/>
          <w:numId w:val="3"/>
        </w:numPr>
        <w:jc w:val="both"/>
        <w:rPr>
          <w:color w:val="000000" w:themeColor="text1"/>
        </w:rPr>
      </w:pPr>
      <w:r w:rsidRPr="00F111F1">
        <w:rPr>
          <w:color w:val="000000" w:themeColor="text1"/>
        </w:rPr>
        <w:t>T</w:t>
      </w:r>
      <w:r w:rsidR="008C0961" w:rsidRPr="00F111F1">
        <w:rPr>
          <w:color w:val="000000" w:themeColor="text1"/>
        </w:rPr>
        <w:t>ransportation hubs (airports, train stations, etc.).</w:t>
      </w:r>
    </w:p>
    <w:p w14:paraId="48E8D699" w14:textId="77777777" w:rsidR="008C0961" w:rsidRPr="004B69CD" w:rsidRDefault="008C0961" w:rsidP="00473D66">
      <w:pPr>
        <w:jc w:val="both"/>
        <w:rPr>
          <w:color w:val="000000" w:themeColor="text1"/>
          <w:sz w:val="24"/>
          <w:szCs w:val="24"/>
        </w:rPr>
      </w:pPr>
      <w:r w:rsidRPr="004B69CD">
        <w:rPr>
          <w:color w:val="000000" w:themeColor="text1"/>
          <w:sz w:val="24"/>
          <w:szCs w:val="24"/>
        </w:rPr>
        <w:t>Sensor Placement:</w:t>
      </w:r>
    </w:p>
    <w:p w14:paraId="277D78D6" w14:textId="77777777" w:rsidR="008C0961" w:rsidRPr="00F111F1" w:rsidRDefault="008C0961" w:rsidP="00473D66">
      <w:pPr>
        <w:ind w:left="720"/>
        <w:jc w:val="both"/>
        <w:rPr>
          <w:color w:val="000000" w:themeColor="text1"/>
        </w:rPr>
      </w:pPr>
      <w:r w:rsidRPr="00F111F1">
        <w:rPr>
          <w:color w:val="000000" w:themeColor="text1"/>
        </w:rPr>
        <w:t>Install noise sensors at strategic locations within these areas, ensuring comprehensive coverage.</w:t>
      </w:r>
    </w:p>
    <w:p w14:paraId="139167A3" w14:textId="77777777" w:rsidR="008C0961" w:rsidRPr="00F111F1" w:rsidRDefault="008C0961" w:rsidP="00473D66">
      <w:pPr>
        <w:jc w:val="both"/>
        <w:rPr>
          <w:color w:val="000000" w:themeColor="text1"/>
        </w:rPr>
      </w:pPr>
      <w:r w:rsidRPr="00F111F1">
        <w:rPr>
          <w:color w:val="000000" w:themeColor="text1"/>
        </w:rPr>
        <w:t>Sensors should be mounted at a height to avoid obstructions and vandalism.</w:t>
      </w:r>
    </w:p>
    <w:p w14:paraId="4C418D0A" w14:textId="77777777" w:rsidR="008C0961" w:rsidRPr="004B69CD" w:rsidRDefault="008C0961" w:rsidP="00473D66">
      <w:pPr>
        <w:jc w:val="both"/>
        <w:rPr>
          <w:color w:val="000000" w:themeColor="text1"/>
          <w:sz w:val="24"/>
          <w:szCs w:val="24"/>
        </w:rPr>
      </w:pPr>
      <w:r w:rsidRPr="004B69CD">
        <w:rPr>
          <w:color w:val="000000" w:themeColor="text1"/>
          <w:sz w:val="24"/>
          <w:szCs w:val="24"/>
        </w:rPr>
        <w:t>Network Infrastructure:</w:t>
      </w:r>
    </w:p>
    <w:p w14:paraId="09CC94A6" w14:textId="77777777" w:rsidR="008C0961" w:rsidRPr="00F111F1" w:rsidRDefault="008C0961" w:rsidP="00473D66">
      <w:pPr>
        <w:pStyle w:val="ListParagraph"/>
        <w:numPr>
          <w:ilvl w:val="0"/>
          <w:numId w:val="4"/>
        </w:numPr>
        <w:jc w:val="both"/>
        <w:rPr>
          <w:color w:val="000000" w:themeColor="text1"/>
        </w:rPr>
      </w:pPr>
      <w:r w:rsidRPr="00F111F1">
        <w:rPr>
          <w:color w:val="000000" w:themeColor="text1"/>
        </w:rPr>
        <w:t>Set up a network infrastructure to support sensor communication.</w:t>
      </w:r>
    </w:p>
    <w:p w14:paraId="086F59E2" w14:textId="77777777" w:rsidR="008C0961" w:rsidRPr="00F111F1" w:rsidRDefault="008C0961" w:rsidP="00473D66">
      <w:pPr>
        <w:pStyle w:val="ListParagraph"/>
        <w:numPr>
          <w:ilvl w:val="0"/>
          <w:numId w:val="4"/>
        </w:numPr>
        <w:jc w:val="both"/>
        <w:rPr>
          <w:color w:val="000000" w:themeColor="text1"/>
        </w:rPr>
      </w:pPr>
      <w:r w:rsidRPr="00F111F1">
        <w:rPr>
          <w:color w:val="000000" w:themeColor="text1"/>
        </w:rPr>
        <w:t>Install gateway devices to collect data from sensors and relay it to the central server.</w:t>
      </w:r>
    </w:p>
    <w:p w14:paraId="32D7E1B5" w14:textId="77777777" w:rsidR="008C0961" w:rsidRPr="00E429F0" w:rsidRDefault="008C0961" w:rsidP="00473D66">
      <w:pPr>
        <w:jc w:val="both"/>
        <w:rPr>
          <w:color w:val="000000" w:themeColor="text1"/>
          <w:sz w:val="24"/>
          <w:szCs w:val="24"/>
        </w:rPr>
      </w:pPr>
      <w:r w:rsidRPr="00E429F0">
        <w:rPr>
          <w:color w:val="000000" w:themeColor="text1"/>
          <w:sz w:val="24"/>
          <w:szCs w:val="24"/>
        </w:rPr>
        <w:t>Central Data Hub:</w:t>
      </w:r>
    </w:p>
    <w:p w14:paraId="1EFAB5D9" w14:textId="77777777" w:rsidR="008C0961" w:rsidRPr="00F111F1" w:rsidRDefault="008C0961" w:rsidP="00473D66">
      <w:pPr>
        <w:pStyle w:val="ListParagraph"/>
        <w:numPr>
          <w:ilvl w:val="0"/>
          <w:numId w:val="5"/>
        </w:numPr>
        <w:jc w:val="both"/>
        <w:rPr>
          <w:color w:val="000000" w:themeColor="text1"/>
        </w:rPr>
      </w:pPr>
      <w:r w:rsidRPr="00F111F1">
        <w:rPr>
          <w:color w:val="000000" w:themeColor="text1"/>
        </w:rPr>
        <w:t>Establish a central server for data aggregation and processing.</w:t>
      </w:r>
    </w:p>
    <w:p w14:paraId="131EF830" w14:textId="77777777" w:rsidR="008C0961" w:rsidRPr="00F111F1" w:rsidRDefault="008C0961" w:rsidP="00473D66">
      <w:pPr>
        <w:pStyle w:val="ListParagraph"/>
        <w:numPr>
          <w:ilvl w:val="0"/>
          <w:numId w:val="5"/>
        </w:numPr>
        <w:jc w:val="both"/>
        <w:rPr>
          <w:color w:val="000000" w:themeColor="text1"/>
        </w:rPr>
      </w:pPr>
      <w:r w:rsidRPr="00F111F1">
        <w:rPr>
          <w:color w:val="000000" w:themeColor="text1"/>
        </w:rPr>
        <w:t>Implement real-time data analysis to identify noise trends and anomalies.</w:t>
      </w:r>
    </w:p>
    <w:p w14:paraId="2623FF50" w14:textId="77777777" w:rsidR="008C0961" w:rsidRPr="00E429F0" w:rsidRDefault="008C0961" w:rsidP="00473D66">
      <w:pPr>
        <w:jc w:val="both"/>
        <w:rPr>
          <w:color w:val="000000" w:themeColor="text1"/>
          <w:sz w:val="24"/>
          <w:szCs w:val="24"/>
        </w:rPr>
      </w:pPr>
      <w:r w:rsidRPr="00E429F0">
        <w:rPr>
          <w:color w:val="000000" w:themeColor="text1"/>
          <w:sz w:val="24"/>
          <w:szCs w:val="24"/>
        </w:rPr>
        <w:t>User Interface:</w:t>
      </w:r>
    </w:p>
    <w:p w14:paraId="4E066A8A" w14:textId="77777777" w:rsidR="008C0961" w:rsidRPr="00F111F1" w:rsidRDefault="008C0961" w:rsidP="00473D66">
      <w:pPr>
        <w:pStyle w:val="ListParagraph"/>
        <w:numPr>
          <w:ilvl w:val="0"/>
          <w:numId w:val="6"/>
        </w:numPr>
        <w:jc w:val="both"/>
        <w:rPr>
          <w:color w:val="000000" w:themeColor="text1"/>
        </w:rPr>
      </w:pPr>
      <w:r w:rsidRPr="00F111F1">
        <w:rPr>
          <w:color w:val="000000" w:themeColor="text1"/>
        </w:rPr>
        <w:t>Create a user-friendly web platform or mobile app for data visualization and access.</w:t>
      </w:r>
    </w:p>
    <w:p w14:paraId="67321F19" w14:textId="77777777" w:rsidR="008C0961" w:rsidRPr="00F111F1" w:rsidRDefault="008C0961" w:rsidP="00473D66">
      <w:pPr>
        <w:pStyle w:val="ListParagraph"/>
        <w:numPr>
          <w:ilvl w:val="0"/>
          <w:numId w:val="6"/>
        </w:numPr>
        <w:jc w:val="both"/>
        <w:rPr>
          <w:color w:val="000000" w:themeColor="text1"/>
        </w:rPr>
      </w:pPr>
      <w:r w:rsidRPr="00F111F1">
        <w:rPr>
          <w:color w:val="000000" w:themeColor="text1"/>
        </w:rPr>
        <w:t>Ensure that the interface allows users to select specific locations and view real-time noise data.</w:t>
      </w:r>
    </w:p>
    <w:p w14:paraId="08E002AA" w14:textId="77777777" w:rsidR="008C0961" w:rsidRPr="000A6609" w:rsidRDefault="008C0961" w:rsidP="00473D66">
      <w:pPr>
        <w:jc w:val="both"/>
        <w:rPr>
          <w:color w:val="000000" w:themeColor="text1"/>
          <w:sz w:val="24"/>
          <w:szCs w:val="24"/>
        </w:rPr>
      </w:pPr>
      <w:r w:rsidRPr="000A6609">
        <w:rPr>
          <w:color w:val="000000" w:themeColor="text1"/>
          <w:sz w:val="24"/>
          <w:szCs w:val="24"/>
        </w:rPr>
        <w:t>Alerting System:</w:t>
      </w:r>
    </w:p>
    <w:p w14:paraId="14D2DB8C" w14:textId="77777777" w:rsidR="008C0961" w:rsidRPr="00F111F1" w:rsidRDefault="008C0961" w:rsidP="00473D66">
      <w:pPr>
        <w:ind w:left="720"/>
        <w:jc w:val="both"/>
        <w:rPr>
          <w:color w:val="000000" w:themeColor="text1"/>
        </w:rPr>
      </w:pPr>
      <w:r w:rsidRPr="00F111F1">
        <w:rPr>
          <w:color w:val="000000" w:themeColor="text1"/>
        </w:rPr>
        <w:t>Develop an alerting mechanism to notify relevant authorities and the public when noise levels exceed prescribed limits.</w:t>
      </w:r>
    </w:p>
    <w:p w14:paraId="783D4EA4" w14:textId="77777777" w:rsidR="008C0961" w:rsidRPr="000A6609" w:rsidRDefault="008C0961" w:rsidP="00473D66">
      <w:pPr>
        <w:jc w:val="both"/>
        <w:rPr>
          <w:color w:val="000000" w:themeColor="text1"/>
          <w:sz w:val="24"/>
          <w:szCs w:val="24"/>
        </w:rPr>
      </w:pPr>
      <w:r w:rsidRPr="000A6609">
        <w:rPr>
          <w:color w:val="000000" w:themeColor="text1"/>
          <w:sz w:val="24"/>
          <w:szCs w:val="24"/>
        </w:rPr>
        <w:t>Data Storage and Security:</w:t>
      </w:r>
    </w:p>
    <w:p w14:paraId="62FEE00A" w14:textId="77777777" w:rsidR="008C0961" w:rsidRPr="00F111F1" w:rsidRDefault="008C0961" w:rsidP="00473D66">
      <w:pPr>
        <w:pStyle w:val="ListParagraph"/>
        <w:numPr>
          <w:ilvl w:val="0"/>
          <w:numId w:val="7"/>
        </w:numPr>
        <w:jc w:val="both"/>
        <w:rPr>
          <w:color w:val="000000" w:themeColor="text1"/>
        </w:rPr>
      </w:pPr>
      <w:r w:rsidRPr="00F111F1">
        <w:rPr>
          <w:color w:val="000000" w:themeColor="text1"/>
        </w:rPr>
        <w:t>Store historical data securely for analysis and regulatory compliance.</w:t>
      </w:r>
    </w:p>
    <w:p w14:paraId="66E5C037" w14:textId="77777777" w:rsidR="008C0961" w:rsidRPr="00F111F1" w:rsidRDefault="008C0961" w:rsidP="00473D66">
      <w:pPr>
        <w:pStyle w:val="ListParagraph"/>
        <w:numPr>
          <w:ilvl w:val="0"/>
          <w:numId w:val="7"/>
        </w:numPr>
        <w:jc w:val="both"/>
        <w:rPr>
          <w:color w:val="000000" w:themeColor="text1"/>
        </w:rPr>
      </w:pPr>
      <w:r w:rsidRPr="00F111F1">
        <w:rPr>
          <w:color w:val="000000" w:themeColor="text1"/>
        </w:rPr>
        <w:t>Implement robust data security measures to protect sensitive information.</w:t>
      </w:r>
    </w:p>
    <w:p w14:paraId="170BDCFE" w14:textId="77777777" w:rsidR="00D506B1" w:rsidRPr="000A6609" w:rsidRDefault="008C0961" w:rsidP="00473D66">
      <w:pPr>
        <w:jc w:val="both"/>
        <w:rPr>
          <w:color w:val="000000" w:themeColor="text1"/>
          <w:sz w:val="24"/>
          <w:szCs w:val="24"/>
        </w:rPr>
      </w:pPr>
      <w:r w:rsidRPr="000A6609">
        <w:rPr>
          <w:color w:val="000000" w:themeColor="text1"/>
          <w:sz w:val="24"/>
          <w:szCs w:val="24"/>
        </w:rPr>
        <w:t>Community Engagement:</w:t>
      </w:r>
    </w:p>
    <w:p w14:paraId="3D29BC0A" w14:textId="77777777" w:rsidR="008C0961" w:rsidRPr="00F111F1" w:rsidRDefault="008C0961" w:rsidP="00473D66">
      <w:pPr>
        <w:pStyle w:val="ListParagraph"/>
        <w:numPr>
          <w:ilvl w:val="0"/>
          <w:numId w:val="9"/>
        </w:numPr>
        <w:jc w:val="both"/>
        <w:rPr>
          <w:color w:val="000000" w:themeColor="text1"/>
        </w:rPr>
      </w:pPr>
      <w:r w:rsidRPr="00F111F1">
        <w:rPr>
          <w:color w:val="000000" w:themeColor="text1"/>
        </w:rPr>
        <w:t>Involve local communities in the deployment process to raise awareness and gain support.</w:t>
      </w:r>
    </w:p>
    <w:p w14:paraId="051F9537" w14:textId="77777777" w:rsidR="008C0961" w:rsidRPr="00F111F1" w:rsidRDefault="008C0961" w:rsidP="00473D66">
      <w:pPr>
        <w:pStyle w:val="ListParagraph"/>
        <w:numPr>
          <w:ilvl w:val="0"/>
          <w:numId w:val="9"/>
        </w:numPr>
        <w:jc w:val="both"/>
        <w:rPr>
          <w:color w:val="000000" w:themeColor="text1"/>
        </w:rPr>
      </w:pPr>
      <w:r w:rsidRPr="00F111F1">
        <w:rPr>
          <w:color w:val="000000" w:themeColor="text1"/>
        </w:rPr>
        <w:t>Encourage feedback and participation to create a sense of ownership</w:t>
      </w:r>
    </w:p>
    <w:p w14:paraId="27AC20B2" w14:textId="77777777" w:rsidR="007C1D49" w:rsidRPr="00F111F1" w:rsidRDefault="007C1D49" w:rsidP="00473D66">
      <w:pPr>
        <w:pStyle w:val="ListParagraph"/>
        <w:jc w:val="both"/>
        <w:rPr>
          <w:color w:val="000000" w:themeColor="text1"/>
        </w:rPr>
      </w:pPr>
    </w:p>
    <w:p w14:paraId="116F0B9B" w14:textId="77777777" w:rsidR="004D4A70" w:rsidRPr="00387920" w:rsidRDefault="004201AC" w:rsidP="00473D66">
      <w:pPr>
        <w:jc w:val="both"/>
        <w:rPr>
          <w:b/>
          <w:bCs/>
          <w:color w:val="000000" w:themeColor="text1"/>
          <w:sz w:val="28"/>
          <w:szCs w:val="28"/>
        </w:rPr>
      </w:pPr>
      <w:r w:rsidRPr="00387920">
        <w:rPr>
          <w:b/>
          <w:bCs/>
          <w:color w:val="000000" w:themeColor="text1"/>
          <w:sz w:val="28"/>
          <w:szCs w:val="28"/>
        </w:rPr>
        <w:t>Noise pollution information platform:</w:t>
      </w:r>
    </w:p>
    <w:p w14:paraId="6C1D02F6" w14:textId="77777777" w:rsidR="004201AC" w:rsidRPr="00067758" w:rsidRDefault="004201AC" w:rsidP="00473D66">
      <w:pPr>
        <w:jc w:val="both"/>
        <w:rPr>
          <w:color w:val="000000" w:themeColor="text1"/>
          <w:sz w:val="24"/>
          <w:szCs w:val="24"/>
        </w:rPr>
      </w:pPr>
      <w:r w:rsidRPr="00067758">
        <w:rPr>
          <w:color w:val="000000" w:themeColor="text1"/>
          <w:sz w:val="24"/>
          <w:szCs w:val="24"/>
        </w:rPr>
        <w:t xml:space="preserve">  Real-time Noise Data:</w:t>
      </w:r>
    </w:p>
    <w:p w14:paraId="3007866A" w14:textId="77777777" w:rsidR="004201AC" w:rsidRPr="00F111F1" w:rsidRDefault="004201AC" w:rsidP="00473D66">
      <w:pPr>
        <w:pStyle w:val="ListParagraph"/>
        <w:numPr>
          <w:ilvl w:val="0"/>
          <w:numId w:val="11"/>
        </w:numPr>
        <w:jc w:val="both"/>
        <w:rPr>
          <w:color w:val="000000" w:themeColor="text1"/>
        </w:rPr>
      </w:pPr>
      <w:r w:rsidRPr="00F111F1">
        <w:rPr>
          <w:color w:val="000000" w:themeColor="text1"/>
        </w:rPr>
        <w:t>Access live noise level data from monitoring stations across the city.</w:t>
      </w:r>
    </w:p>
    <w:p w14:paraId="2BBC4B54" w14:textId="77777777" w:rsidR="004201AC" w:rsidRPr="00F111F1" w:rsidRDefault="004201AC" w:rsidP="00473D66">
      <w:pPr>
        <w:pStyle w:val="ListParagraph"/>
        <w:numPr>
          <w:ilvl w:val="0"/>
          <w:numId w:val="11"/>
        </w:numPr>
        <w:jc w:val="both"/>
        <w:rPr>
          <w:color w:val="000000" w:themeColor="text1"/>
        </w:rPr>
      </w:pPr>
      <w:r w:rsidRPr="00F111F1">
        <w:rPr>
          <w:color w:val="000000" w:themeColor="text1"/>
        </w:rPr>
        <w:t>Visualize noise levels on a map, making it easy to identify noisy areas.</w:t>
      </w:r>
    </w:p>
    <w:p w14:paraId="71A29F8B" w14:textId="77777777" w:rsidR="004201AC" w:rsidRPr="00067758" w:rsidRDefault="004201AC" w:rsidP="00473D66">
      <w:pPr>
        <w:jc w:val="both"/>
        <w:rPr>
          <w:color w:val="000000" w:themeColor="text1"/>
          <w:sz w:val="24"/>
          <w:szCs w:val="24"/>
        </w:rPr>
      </w:pPr>
      <w:r w:rsidRPr="00067758">
        <w:rPr>
          <w:color w:val="000000" w:themeColor="text1"/>
          <w:sz w:val="24"/>
          <w:szCs w:val="24"/>
        </w:rPr>
        <w:t>Personalized Alerts:</w:t>
      </w:r>
    </w:p>
    <w:p w14:paraId="06CF8306" w14:textId="77777777" w:rsidR="004201AC" w:rsidRPr="00F111F1" w:rsidRDefault="004201AC" w:rsidP="00473D66">
      <w:pPr>
        <w:pStyle w:val="ListParagraph"/>
        <w:numPr>
          <w:ilvl w:val="0"/>
          <w:numId w:val="13"/>
        </w:numPr>
        <w:jc w:val="both"/>
        <w:rPr>
          <w:color w:val="000000" w:themeColor="text1"/>
        </w:rPr>
      </w:pPr>
      <w:r w:rsidRPr="00F111F1">
        <w:rPr>
          <w:color w:val="000000" w:themeColor="text1"/>
        </w:rPr>
        <w:t>Set noise level thresholds for specific locations and receive alerts when they are exceeded.</w:t>
      </w:r>
    </w:p>
    <w:p w14:paraId="61E22377" w14:textId="77777777" w:rsidR="004201AC" w:rsidRPr="00F111F1" w:rsidRDefault="004201AC" w:rsidP="00473D66">
      <w:pPr>
        <w:pStyle w:val="ListParagraph"/>
        <w:numPr>
          <w:ilvl w:val="0"/>
          <w:numId w:val="12"/>
        </w:numPr>
        <w:jc w:val="both"/>
        <w:rPr>
          <w:color w:val="000000" w:themeColor="text1"/>
        </w:rPr>
      </w:pPr>
      <w:r w:rsidRPr="00F111F1">
        <w:rPr>
          <w:color w:val="000000" w:themeColor="text1"/>
        </w:rPr>
        <w:t>Stay informed about noise events that matter to you.</w:t>
      </w:r>
    </w:p>
    <w:p w14:paraId="3B778577" w14:textId="77777777" w:rsidR="004D4A70" w:rsidRPr="00067758" w:rsidRDefault="004201AC" w:rsidP="00473D66">
      <w:pPr>
        <w:jc w:val="both"/>
        <w:rPr>
          <w:color w:val="000000" w:themeColor="text1"/>
          <w:sz w:val="24"/>
          <w:szCs w:val="24"/>
        </w:rPr>
      </w:pPr>
      <w:r w:rsidRPr="00067758">
        <w:rPr>
          <w:color w:val="000000" w:themeColor="text1"/>
          <w:sz w:val="24"/>
          <w:szCs w:val="24"/>
        </w:rPr>
        <w:t>Historical Data:</w:t>
      </w:r>
    </w:p>
    <w:p w14:paraId="7347FC05" w14:textId="77777777" w:rsidR="004201AC" w:rsidRPr="00F111F1" w:rsidRDefault="004201AC" w:rsidP="00473D66">
      <w:pPr>
        <w:pStyle w:val="ListParagraph"/>
        <w:numPr>
          <w:ilvl w:val="0"/>
          <w:numId w:val="12"/>
        </w:numPr>
        <w:jc w:val="both"/>
        <w:rPr>
          <w:color w:val="000000" w:themeColor="text1"/>
        </w:rPr>
      </w:pPr>
      <w:r w:rsidRPr="00F111F1">
        <w:rPr>
          <w:color w:val="000000" w:themeColor="text1"/>
        </w:rPr>
        <w:t>View historical noise data to track trends and monitor improvements over time.</w:t>
      </w:r>
    </w:p>
    <w:p w14:paraId="2B9C4B32" w14:textId="77777777" w:rsidR="004201AC" w:rsidRPr="00F111F1" w:rsidRDefault="004201AC" w:rsidP="00473D66">
      <w:pPr>
        <w:pStyle w:val="ListParagraph"/>
        <w:numPr>
          <w:ilvl w:val="0"/>
          <w:numId w:val="12"/>
        </w:numPr>
        <w:jc w:val="both"/>
        <w:rPr>
          <w:color w:val="000000" w:themeColor="text1"/>
        </w:rPr>
      </w:pPr>
      <w:r w:rsidRPr="00F111F1">
        <w:rPr>
          <w:color w:val="000000" w:themeColor="text1"/>
        </w:rPr>
        <w:t>Utilize data for research and advocacy efforts.</w:t>
      </w:r>
    </w:p>
    <w:p w14:paraId="25FD8EEA" w14:textId="77777777" w:rsidR="004201AC" w:rsidRPr="006D1E5C" w:rsidRDefault="004201AC" w:rsidP="00473D66">
      <w:pPr>
        <w:jc w:val="both"/>
        <w:rPr>
          <w:color w:val="000000" w:themeColor="text1"/>
          <w:sz w:val="24"/>
          <w:szCs w:val="24"/>
        </w:rPr>
      </w:pPr>
      <w:r w:rsidRPr="006D1E5C">
        <w:rPr>
          <w:color w:val="000000" w:themeColor="text1"/>
          <w:sz w:val="24"/>
          <w:szCs w:val="24"/>
        </w:rPr>
        <w:t>Community Engagement:</w:t>
      </w:r>
    </w:p>
    <w:p w14:paraId="0B606101" w14:textId="77777777" w:rsidR="004201AC" w:rsidRPr="00F111F1" w:rsidRDefault="004201AC" w:rsidP="00473D66">
      <w:pPr>
        <w:pStyle w:val="ListParagraph"/>
        <w:numPr>
          <w:ilvl w:val="0"/>
          <w:numId w:val="14"/>
        </w:numPr>
        <w:jc w:val="both"/>
        <w:rPr>
          <w:color w:val="000000" w:themeColor="text1"/>
        </w:rPr>
      </w:pPr>
      <w:r w:rsidRPr="00F111F1">
        <w:rPr>
          <w:color w:val="000000" w:themeColor="text1"/>
        </w:rPr>
        <w:t>Report noise disturbances directly through the app, enhancing community involvement.</w:t>
      </w:r>
    </w:p>
    <w:p w14:paraId="0B762D79" w14:textId="77777777" w:rsidR="004201AC" w:rsidRPr="00F111F1" w:rsidRDefault="004201AC" w:rsidP="00473D66">
      <w:pPr>
        <w:pStyle w:val="ListParagraph"/>
        <w:numPr>
          <w:ilvl w:val="0"/>
          <w:numId w:val="14"/>
        </w:numPr>
        <w:jc w:val="both"/>
        <w:rPr>
          <w:color w:val="000000" w:themeColor="text1"/>
        </w:rPr>
      </w:pPr>
      <w:r w:rsidRPr="00F111F1">
        <w:rPr>
          <w:color w:val="000000" w:themeColor="text1"/>
        </w:rPr>
        <w:t>Connect with neighbors and local authorities to address noise concerns.</w:t>
      </w:r>
    </w:p>
    <w:p w14:paraId="4FBB20B8" w14:textId="77777777" w:rsidR="004201AC" w:rsidRPr="002763D2" w:rsidRDefault="004201AC" w:rsidP="00473D66">
      <w:pPr>
        <w:jc w:val="both"/>
        <w:rPr>
          <w:color w:val="000000" w:themeColor="text1"/>
          <w:sz w:val="24"/>
          <w:szCs w:val="24"/>
        </w:rPr>
      </w:pPr>
      <w:r w:rsidRPr="002763D2">
        <w:rPr>
          <w:color w:val="000000" w:themeColor="text1"/>
          <w:sz w:val="24"/>
          <w:szCs w:val="24"/>
        </w:rPr>
        <w:t>Educational Resources:</w:t>
      </w:r>
    </w:p>
    <w:p w14:paraId="58E321A9" w14:textId="77777777" w:rsidR="004201AC" w:rsidRPr="00F111F1" w:rsidRDefault="004201AC" w:rsidP="00473D66">
      <w:pPr>
        <w:pStyle w:val="ListParagraph"/>
        <w:numPr>
          <w:ilvl w:val="0"/>
          <w:numId w:val="15"/>
        </w:numPr>
        <w:jc w:val="both"/>
        <w:rPr>
          <w:color w:val="000000" w:themeColor="text1"/>
        </w:rPr>
      </w:pPr>
      <w:r w:rsidRPr="00F111F1">
        <w:rPr>
          <w:color w:val="000000" w:themeColor="text1"/>
        </w:rPr>
        <w:t>Access noise pollution information, tips for reducing noise, and its impact on health.</w:t>
      </w:r>
    </w:p>
    <w:p w14:paraId="1C8F430A" w14:textId="77777777" w:rsidR="004201AC" w:rsidRPr="00F111F1" w:rsidRDefault="004201AC" w:rsidP="00473D66">
      <w:pPr>
        <w:pStyle w:val="ListParagraph"/>
        <w:numPr>
          <w:ilvl w:val="0"/>
          <w:numId w:val="15"/>
        </w:numPr>
        <w:jc w:val="both"/>
        <w:rPr>
          <w:color w:val="000000" w:themeColor="text1"/>
        </w:rPr>
      </w:pPr>
      <w:r w:rsidRPr="00F111F1">
        <w:rPr>
          <w:color w:val="000000" w:themeColor="text1"/>
        </w:rPr>
        <w:t>Raise awareness and promote responsible noise behavior.</w:t>
      </w:r>
    </w:p>
    <w:p w14:paraId="3F0B86AA" w14:textId="77777777" w:rsidR="004201AC" w:rsidRPr="002763D2" w:rsidRDefault="004201AC" w:rsidP="00473D66">
      <w:pPr>
        <w:jc w:val="both"/>
        <w:rPr>
          <w:color w:val="000000" w:themeColor="text1"/>
          <w:sz w:val="24"/>
          <w:szCs w:val="24"/>
        </w:rPr>
      </w:pPr>
      <w:r w:rsidRPr="002763D2">
        <w:rPr>
          <w:color w:val="000000" w:themeColor="text1"/>
          <w:sz w:val="24"/>
          <w:szCs w:val="24"/>
        </w:rPr>
        <w:t>User-Friendly Design:</w:t>
      </w:r>
    </w:p>
    <w:p w14:paraId="3839EBCB" w14:textId="77777777" w:rsidR="004201AC" w:rsidRPr="00F111F1" w:rsidRDefault="004201AC" w:rsidP="00473D66">
      <w:pPr>
        <w:pStyle w:val="ListParagraph"/>
        <w:numPr>
          <w:ilvl w:val="0"/>
          <w:numId w:val="10"/>
        </w:numPr>
        <w:jc w:val="both"/>
        <w:rPr>
          <w:color w:val="000000" w:themeColor="text1"/>
        </w:rPr>
      </w:pPr>
      <w:r w:rsidRPr="00F111F1">
        <w:rPr>
          <w:color w:val="000000" w:themeColor="text1"/>
        </w:rPr>
        <w:t>Intuitive interface for both web and mobile platforms.</w:t>
      </w:r>
    </w:p>
    <w:p w14:paraId="2117A1E4" w14:textId="77777777" w:rsidR="004201AC" w:rsidRPr="00F111F1" w:rsidRDefault="004201AC" w:rsidP="00473D66">
      <w:pPr>
        <w:pStyle w:val="ListParagraph"/>
        <w:numPr>
          <w:ilvl w:val="0"/>
          <w:numId w:val="10"/>
        </w:numPr>
        <w:jc w:val="both"/>
        <w:rPr>
          <w:color w:val="000000" w:themeColor="text1"/>
        </w:rPr>
      </w:pPr>
      <w:r w:rsidRPr="00F111F1">
        <w:rPr>
          <w:color w:val="000000" w:themeColor="text1"/>
        </w:rPr>
        <w:t>User profiles for personalized settings and data tracking.</w:t>
      </w:r>
    </w:p>
    <w:p w14:paraId="22AA64D2" w14:textId="77777777" w:rsidR="004201AC" w:rsidRPr="002763D2" w:rsidRDefault="004201AC" w:rsidP="00473D66">
      <w:pPr>
        <w:jc w:val="both"/>
        <w:rPr>
          <w:color w:val="000000" w:themeColor="text1"/>
          <w:sz w:val="24"/>
          <w:szCs w:val="24"/>
        </w:rPr>
      </w:pPr>
      <w:r w:rsidRPr="002763D2">
        <w:rPr>
          <w:color w:val="000000" w:themeColor="text1"/>
          <w:sz w:val="24"/>
          <w:szCs w:val="24"/>
        </w:rPr>
        <w:t>Data Transparency:</w:t>
      </w:r>
    </w:p>
    <w:p w14:paraId="7DEAA094" w14:textId="77777777" w:rsidR="004201AC" w:rsidRPr="00F111F1" w:rsidRDefault="004201AC" w:rsidP="00473D66">
      <w:pPr>
        <w:jc w:val="both"/>
        <w:rPr>
          <w:color w:val="000000" w:themeColor="text1"/>
        </w:rPr>
      </w:pPr>
      <w:r w:rsidRPr="00F111F1">
        <w:rPr>
          <w:color w:val="000000" w:themeColor="text1"/>
        </w:rPr>
        <w:t>Ensure transparency by providing information about monitoring locations, methodology, and data sources</w:t>
      </w:r>
    </w:p>
    <w:p w14:paraId="2D1F5B3B" w14:textId="77777777" w:rsidR="00C463FD" w:rsidRPr="00F111F1" w:rsidRDefault="00C463FD" w:rsidP="00473D66">
      <w:pPr>
        <w:jc w:val="both"/>
        <w:rPr>
          <w:color w:val="000000" w:themeColor="text1"/>
        </w:rPr>
      </w:pPr>
    </w:p>
    <w:p w14:paraId="26FBBDE0" w14:textId="77777777" w:rsidR="00C463FD" w:rsidRPr="00B0520A" w:rsidRDefault="00F51753" w:rsidP="00473D66">
      <w:pPr>
        <w:jc w:val="both"/>
        <w:rPr>
          <w:b/>
          <w:bCs/>
          <w:color w:val="000000" w:themeColor="text1"/>
          <w:sz w:val="28"/>
          <w:szCs w:val="28"/>
        </w:rPr>
      </w:pPr>
      <w:r w:rsidRPr="00B0520A">
        <w:rPr>
          <w:b/>
          <w:bCs/>
          <w:color w:val="000000" w:themeColor="text1"/>
          <w:sz w:val="28"/>
          <w:szCs w:val="28"/>
        </w:rPr>
        <w:t xml:space="preserve">Integration approach: </w:t>
      </w:r>
    </w:p>
    <w:p w14:paraId="22B0133E" w14:textId="643AD180" w:rsidR="001E2101" w:rsidRPr="00B0520A" w:rsidRDefault="001E2101" w:rsidP="00473D66">
      <w:pPr>
        <w:jc w:val="both"/>
        <w:rPr>
          <w:color w:val="000000" w:themeColor="text1"/>
          <w:sz w:val="24"/>
          <w:szCs w:val="24"/>
        </w:rPr>
      </w:pPr>
      <w:r w:rsidRPr="00B0520A">
        <w:rPr>
          <w:color w:val="000000" w:themeColor="text1"/>
          <w:sz w:val="24"/>
          <w:szCs w:val="24"/>
        </w:rPr>
        <w:t>I</w:t>
      </w:r>
      <w:r w:rsidR="0039413B">
        <w:rPr>
          <w:color w:val="000000" w:themeColor="text1"/>
          <w:sz w:val="24"/>
          <w:szCs w:val="24"/>
        </w:rPr>
        <w:t>O</w:t>
      </w:r>
      <w:r w:rsidRPr="00B0520A">
        <w:rPr>
          <w:color w:val="000000" w:themeColor="text1"/>
          <w:sz w:val="24"/>
          <w:szCs w:val="24"/>
        </w:rPr>
        <w:t>T Sensor Deployment:</w:t>
      </w:r>
    </w:p>
    <w:p w14:paraId="57DEF555" w14:textId="072FEFC7" w:rsidR="001E2101" w:rsidRPr="00F111F1" w:rsidRDefault="001E2101" w:rsidP="00473D66">
      <w:pPr>
        <w:pStyle w:val="ListParagraph"/>
        <w:numPr>
          <w:ilvl w:val="0"/>
          <w:numId w:val="16"/>
        </w:numPr>
        <w:jc w:val="both"/>
        <w:rPr>
          <w:color w:val="000000" w:themeColor="text1"/>
        </w:rPr>
      </w:pPr>
      <w:r w:rsidRPr="00F111F1">
        <w:rPr>
          <w:color w:val="000000" w:themeColor="text1"/>
        </w:rPr>
        <w:t>Install noise monitoring I</w:t>
      </w:r>
      <w:r w:rsidR="00365658">
        <w:rPr>
          <w:color w:val="000000" w:themeColor="text1"/>
        </w:rPr>
        <w:t xml:space="preserve">OT </w:t>
      </w:r>
      <w:r w:rsidRPr="00F111F1">
        <w:rPr>
          <w:color w:val="000000" w:themeColor="text1"/>
        </w:rPr>
        <w:t xml:space="preserve"> sensors strategically throughout the target area.</w:t>
      </w:r>
    </w:p>
    <w:p w14:paraId="1F76A67B" w14:textId="77777777" w:rsidR="001E2101" w:rsidRPr="00F111F1" w:rsidRDefault="001E2101" w:rsidP="00473D66">
      <w:pPr>
        <w:pStyle w:val="ListParagraph"/>
        <w:numPr>
          <w:ilvl w:val="0"/>
          <w:numId w:val="16"/>
        </w:numPr>
        <w:jc w:val="both"/>
        <w:rPr>
          <w:color w:val="000000" w:themeColor="text1"/>
        </w:rPr>
      </w:pPr>
      <w:r w:rsidRPr="00F111F1">
        <w:rPr>
          <w:color w:val="000000" w:themeColor="text1"/>
        </w:rPr>
        <w:t>These sensors should be capable of capturing noise levels and other relevant environmental data.</w:t>
      </w:r>
    </w:p>
    <w:p w14:paraId="25DD860A" w14:textId="77777777" w:rsidR="001E2101" w:rsidRPr="00F51A23" w:rsidRDefault="001E2101" w:rsidP="00473D66">
      <w:pPr>
        <w:jc w:val="both"/>
        <w:rPr>
          <w:color w:val="000000" w:themeColor="text1"/>
          <w:sz w:val="24"/>
          <w:szCs w:val="24"/>
        </w:rPr>
      </w:pPr>
      <w:r w:rsidRPr="00F51A23">
        <w:rPr>
          <w:color w:val="000000" w:themeColor="text1"/>
          <w:sz w:val="24"/>
          <w:szCs w:val="24"/>
        </w:rPr>
        <w:t>Data Transmission Protocol:</w:t>
      </w:r>
    </w:p>
    <w:p w14:paraId="3E6C00CE" w14:textId="77777777" w:rsidR="001E2101" w:rsidRPr="00F111F1" w:rsidRDefault="001E2101" w:rsidP="00473D66">
      <w:pPr>
        <w:pStyle w:val="ListParagraph"/>
        <w:numPr>
          <w:ilvl w:val="0"/>
          <w:numId w:val="17"/>
        </w:numPr>
        <w:jc w:val="both"/>
        <w:rPr>
          <w:color w:val="000000" w:themeColor="text1"/>
        </w:rPr>
      </w:pPr>
      <w:r w:rsidRPr="00F111F1">
        <w:rPr>
          <w:color w:val="000000" w:themeColor="text1"/>
        </w:rPr>
        <w:t>Utilize a standardized data transmission protocol such as MQTT (Message Queuing Telemetry Transport) for sensor-to-platform communication.</w:t>
      </w:r>
    </w:p>
    <w:p w14:paraId="5067AA23" w14:textId="77777777" w:rsidR="001E2101" w:rsidRPr="00F111F1" w:rsidRDefault="001E2101" w:rsidP="00473D66">
      <w:pPr>
        <w:pStyle w:val="ListParagraph"/>
        <w:numPr>
          <w:ilvl w:val="0"/>
          <w:numId w:val="17"/>
        </w:numPr>
        <w:jc w:val="both"/>
        <w:rPr>
          <w:color w:val="000000" w:themeColor="text1"/>
        </w:rPr>
      </w:pPr>
      <w:r w:rsidRPr="00F111F1">
        <w:rPr>
          <w:color w:val="000000" w:themeColor="text1"/>
        </w:rPr>
        <w:t>MQTT is lightweight, efficient, and ideal for real-time data transfer.</w:t>
      </w:r>
    </w:p>
    <w:p w14:paraId="33F6EF9C" w14:textId="77777777" w:rsidR="001E2101" w:rsidRPr="00B7134D" w:rsidRDefault="001E2101" w:rsidP="00473D66">
      <w:pPr>
        <w:jc w:val="both"/>
        <w:rPr>
          <w:color w:val="000000" w:themeColor="text1"/>
          <w:sz w:val="24"/>
          <w:szCs w:val="24"/>
        </w:rPr>
      </w:pPr>
      <w:r w:rsidRPr="00B7134D">
        <w:rPr>
          <w:color w:val="000000" w:themeColor="text1"/>
          <w:sz w:val="24"/>
          <w:szCs w:val="24"/>
        </w:rPr>
        <w:t>Data Encryption:</w:t>
      </w:r>
    </w:p>
    <w:p w14:paraId="235306EB" w14:textId="77777777" w:rsidR="001E2101" w:rsidRPr="00F111F1" w:rsidRDefault="001E2101" w:rsidP="00473D66">
      <w:pPr>
        <w:pStyle w:val="ListParagraph"/>
        <w:numPr>
          <w:ilvl w:val="0"/>
          <w:numId w:val="18"/>
        </w:numPr>
        <w:jc w:val="both"/>
        <w:rPr>
          <w:color w:val="000000" w:themeColor="text1"/>
        </w:rPr>
      </w:pPr>
      <w:r w:rsidRPr="00F111F1">
        <w:rPr>
          <w:color w:val="000000" w:themeColor="text1"/>
        </w:rPr>
        <w:t>Implement data encryption mechanisms to ensure the security and integrity of transmitted data.</w:t>
      </w:r>
    </w:p>
    <w:p w14:paraId="433D37A4" w14:textId="77777777" w:rsidR="001E2101" w:rsidRPr="00F111F1" w:rsidRDefault="001E2101" w:rsidP="00473D66">
      <w:pPr>
        <w:pStyle w:val="ListParagraph"/>
        <w:numPr>
          <w:ilvl w:val="0"/>
          <w:numId w:val="18"/>
        </w:numPr>
        <w:jc w:val="both"/>
        <w:rPr>
          <w:color w:val="000000" w:themeColor="text1"/>
        </w:rPr>
      </w:pPr>
      <w:r w:rsidRPr="00F111F1">
        <w:rPr>
          <w:color w:val="000000" w:themeColor="text1"/>
        </w:rPr>
        <w:t>Use industry-standard encryption protocols like HTTPS to protect data in transit.</w:t>
      </w:r>
    </w:p>
    <w:p w14:paraId="1E8C795A" w14:textId="77777777" w:rsidR="001E2101" w:rsidRPr="00F111F1" w:rsidRDefault="001E2101" w:rsidP="00473D66">
      <w:pPr>
        <w:jc w:val="both"/>
        <w:rPr>
          <w:color w:val="000000" w:themeColor="text1"/>
        </w:rPr>
      </w:pPr>
      <w:r w:rsidRPr="00B7134D">
        <w:rPr>
          <w:color w:val="000000" w:themeColor="text1"/>
          <w:sz w:val="24"/>
          <w:szCs w:val="24"/>
        </w:rPr>
        <w:t>Sensor Connectivity</w:t>
      </w:r>
      <w:r w:rsidRPr="00F111F1">
        <w:rPr>
          <w:color w:val="000000" w:themeColor="text1"/>
        </w:rPr>
        <w:t>:</w:t>
      </w:r>
    </w:p>
    <w:p w14:paraId="0E184552" w14:textId="77777777" w:rsidR="001E2101" w:rsidRPr="00F111F1" w:rsidRDefault="001E2101" w:rsidP="00473D66">
      <w:pPr>
        <w:pStyle w:val="ListParagraph"/>
        <w:numPr>
          <w:ilvl w:val="0"/>
          <w:numId w:val="19"/>
        </w:numPr>
        <w:jc w:val="both"/>
        <w:rPr>
          <w:color w:val="000000" w:themeColor="text1"/>
        </w:rPr>
      </w:pPr>
      <w:r w:rsidRPr="00F111F1">
        <w:rPr>
          <w:color w:val="000000" w:themeColor="text1"/>
        </w:rPr>
        <w:t>Sensors should be equipped with multiple connectivity options, including Wi-Fi, cellular, or LPWAN (Low-Power Wide-Area Network) technologies.</w:t>
      </w:r>
    </w:p>
    <w:p w14:paraId="5428032D" w14:textId="77777777" w:rsidR="001E2101" w:rsidRPr="00F111F1" w:rsidRDefault="001E2101" w:rsidP="00473D66">
      <w:pPr>
        <w:pStyle w:val="ListParagraph"/>
        <w:numPr>
          <w:ilvl w:val="0"/>
          <w:numId w:val="19"/>
        </w:numPr>
        <w:jc w:val="both"/>
        <w:rPr>
          <w:color w:val="000000" w:themeColor="text1"/>
        </w:rPr>
      </w:pPr>
      <w:r w:rsidRPr="00F111F1">
        <w:rPr>
          <w:color w:val="000000" w:themeColor="text1"/>
        </w:rPr>
        <w:t>This ensures that sensors can transmit data reliably even in diverse environments.</w:t>
      </w:r>
    </w:p>
    <w:p w14:paraId="1E0EAB85" w14:textId="77777777" w:rsidR="005828EA" w:rsidRPr="00F111F1" w:rsidRDefault="001E2101" w:rsidP="00473D66">
      <w:pPr>
        <w:jc w:val="both"/>
        <w:rPr>
          <w:color w:val="000000" w:themeColor="text1"/>
        </w:rPr>
      </w:pPr>
      <w:r w:rsidRPr="00B7134D">
        <w:rPr>
          <w:color w:val="000000" w:themeColor="text1"/>
          <w:sz w:val="24"/>
          <w:szCs w:val="24"/>
        </w:rPr>
        <w:t>Cloud-Based Data Storage</w:t>
      </w:r>
      <w:r w:rsidRPr="00F111F1">
        <w:rPr>
          <w:color w:val="000000" w:themeColor="text1"/>
        </w:rPr>
        <w:t>:</w:t>
      </w:r>
    </w:p>
    <w:p w14:paraId="33D6BC73" w14:textId="77777777" w:rsidR="001E2101" w:rsidRPr="00F111F1" w:rsidRDefault="001E2101" w:rsidP="00473D66">
      <w:pPr>
        <w:pStyle w:val="ListParagraph"/>
        <w:numPr>
          <w:ilvl w:val="0"/>
          <w:numId w:val="20"/>
        </w:numPr>
        <w:jc w:val="both"/>
        <w:rPr>
          <w:color w:val="000000" w:themeColor="text1"/>
        </w:rPr>
      </w:pPr>
      <w:r w:rsidRPr="00F111F1">
        <w:rPr>
          <w:color w:val="000000" w:themeColor="text1"/>
        </w:rPr>
        <w:t>Store incoming sensor data in a scalable and secure cloud database.</w:t>
      </w:r>
    </w:p>
    <w:p w14:paraId="500844EB" w14:textId="77777777" w:rsidR="001E2101" w:rsidRPr="00F111F1" w:rsidRDefault="001E2101" w:rsidP="00473D66">
      <w:pPr>
        <w:pStyle w:val="ListParagraph"/>
        <w:numPr>
          <w:ilvl w:val="0"/>
          <w:numId w:val="20"/>
        </w:numPr>
        <w:jc w:val="both"/>
        <w:rPr>
          <w:color w:val="000000" w:themeColor="text1"/>
        </w:rPr>
      </w:pPr>
      <w:r w:rsidRPr="00F111F1">
        <w:rPr>
          <w:color w:val="000000" w:themeColor="text1"/>
        </w:rPr>
        <w:t>Employ cloud services like AWS, Azure, or Google Cloud to manage data storage and retrieval.</w:t>
      </w:r>
    </w:p>
    <w:p w14:paraId="6848CD9A" w14:textId="77777777" w:rsidR="001E2101" w:rsidRPr="00B7134D" w:rsidRDefault="001E2101" w:rsidP="00473D66">
      <w:pPr>
        <w:jc w:val="both"/>
        <w:rPr>
          <w:color w:val="000000" w:themeColor="text1"/>
          <w:sz w:val="24"/>
          <w:szCs w:val="24"/>
        </w:rPr>
      </w:pPr>
      <w:r w:rsidRPr="00B7134D">
        <w:rPr>
          <w:color w:val="000000" w:themeColor="text1"/>
          <w:sz w:val="24"/>
          <w:szCs w:val="24"/>
        </w:rPr>
        <w:t>Data Processing:</w:t>
      </w:r>
    </w:p>
    <w:p w14:paraId="4C046BCE" w14:textId="77777777" w:rsidR="001E2101" w:rsidRPr="00F111F1" w:rsidRDefault="001E2101" w:rsidP="00473D66">
      <w:pPr>
        <w:pStyle w:val="ListParagraph"/>
        <w:numPr>
          <w:ilvl w:val="0"/>
          <w:numId w:val="21"/>
        </w:numPr>
        <w:jc w:val="both"/>
        <w:rPr>
          <w:color w:val="000000" w:themeColor="text1"/>
        </w:rPr>
      </w:pPr>
      <w:r w:rsidRPr="00F111F1">
        <w:rPr>
          <w:color w:val="000000" w:themeColor="text1"/>
        </w:rPr>
        <w:t>Implement real-time data processing pipelines to analyze incoming data for noise levels.</w:t>
      </w:r>
    </w:p>
    <w:p w14:paraId="60A89606" w14:textId="77777777" w:rsidR="001E2101" w:rsidRPr="00F111F1" w:rsidRDefault="001E2101" w:rsidP="00473D66">
      <w:pPr>
        <w:pStyle w:val="ListParagraph"/>
        <w:numPr>
          <w:ilvl w:val="0"/>
          <w:numId w:val="21"/>
        </w:numPr>
        <w:jc w:val="both"/>
        <w:rPr>
          <w:color w:val="000000" w:themeColor="text1"/>
        </w:rPr>
      </w:pPr>
      <w:r w:rsidRPr="00F111F1">
        <w:rPr>
          <w:color w:val="000000" w:themeColor="text1"/>
        </w:rPr>
        <w:t>Apply algorithms to filter and aggregate data, ensuring accuracy and reliability.</w:t>
      </w:r>
    </w:p>
    <w:p w14:paraId="3E905C5D" w14:textId="77777777" w:rsidR="001E2101" w:rsidRPr="00F111F1" w:rsidRDefault="001E2101" w:rsidP="00473D66">
      <w:pPr>
        <w:jc w:val="both"/>
        <w:rPr>
          <w:color w:val="000000" w:themeColor="text1"/>
        </w:rPr>
      </w:pPr>
      <w:r w:rsidRPr="00B7134D">
        <w:rPr>
          <w:color w:val="000000" w:themeColor="text1"/>
          <w:sz w:val="24"/>
          <w:szCs w:val="24"/>
        </w:rPr>
        <w:t>API Integration</w:t>
      </w:r>
      <w:r w:rsidRPr="00F111F1">
        <w:rPr>
          <w:color w:val="000000" w:themeColor="text1"/>
        </w:rPr>
        <w:t>:</w:t>
      </w:r>
    </w:p>
    <w:p w14:paraId="4334431D" w14:textId="77777777" w:rsidR="001E2101" w:rsidRPr="00F111F1" w:rsidRDefault="001E2101" w:rsidP="00473D66">
      <w:pPr>
        <w:pStyle w:val="ListParagraph"/>
        <w:numPr>
          <w:ilvl w:val="0"/>
          <w:numId w:val="22"/>
        </w:numPr>
        <w:jc w:val="both"/>
        <w:rPr>
          <w:color w:val="000000" w:themeColor="text1"/>
        </w:rPr>
      </w:pPr>
      <w:r w:rsidRPr="00F111F1">
        <w:rPr>
          <w:color w:val="000000" w:themeColor="text1"/>
        </w:rPr>
        <w:t>Develop RESTful APIs to enable seamless communication between the sensor data storage and the Noise Pollution Information Platform.</w:t>
      </w:r>
    </w:p>
    <w:p w14:paraId="46FF7585" w14:textId="77777777" w:rsidR="001E2101" w:rsidRPr="00F111F1" w:rsidRDefault="001E2101" w:rsidP="00473D66">
      <w:pPr>
        <w:pStyle w:val="ListParagraph"/>
        <w:numPr>
          <w:ilvl w:val="0"/>
          <w:numId w:val="22"/>
        </w:numPr>
        <w:jc w:val="both"/>
        <w:rPr>
          <w:color w:val="000000" w:themeColor="text1"/>
        </w:rPr>
      </w:pPr>
      <w:r w:rsidRPr="00F111F1">
        <w:rPr>
          <w:color w:val="000000" w:themeColor="text1"/>
        </w:rPr>
        <w:t>APIs facilitate data retrieval and visualization.</w:t>
      </w:r>
    </w:p>
    <w:p w14:paraId="514C3BD1" w14:textId="77777777" w:rsidR="001E2101" w:rsidRPr="00F111F1" w:rsidRDefault="001E2101" w:rsidP="00473D66">
      <w:pPr>
        <w:jc w:val="both"/>
        <w:rPr>
          <w:color w:val="000000" w:themeColor="text1"/>
        </w:rPr>
      </w:pPr>
      <w:r w:rsidRPr="00B7134D">
        <w:rPr>
          <w:color w:val="000000" w:themeColor="text1"/>
          <w:sz w:val="24"/>
          <w:szCs w:val="24"/>
        </w:rPr>
        <w:t>User Authentication and Authorization</w:t>
      </w:r>
      <w:r w:rsidRPr="00F111F1">
        <w:rPr>
          <w:color w:val="000000" w:themeColor="text1"/>
        </w:rPr>
        <w:t>:</w:t>
      </w:r>
    </w:p>
    <w:p w14:paraId="749FAC38" w14:textId="77777777" w:rsidR="001E2101" w:rsidRPr="00F111F1" w:rsidRDefault="001E2101" w:rsidP="00473D66">
      <w:pPr>
        <w:pStyle w:val="ListParagraph"/>
        <w:numPr>
          <w:ilvl w:val="0"/>
          <w:numId w:val="23"/>
        </w:numPr>
        <w:jc w:val="both"/>
        <w:rPr>
          <w:color w:val="000000" w:themeColor="text1"/>
        </w:rPr>
      </w:pPr>
      <w:r w:rsidRPr="00F111F1">
        <w:rPr>
          <w:color w:val="000000" w:themeColor="text1"/>
        </w:rPr>
        <w:t>Implement user authentication and authorization mechanisms to secure platform access.</w:t>
      </w:r>
    </w:p>
    <w:p w14:paraId="2C9EE4BE" w14:textId="77777777" w:rsidR="001E2101" w:rsidRPr="00F111F1" w:rsidRDefault="001E2101" w:rsidP="00473D66">
      <w:pPr>
        <w:pStyle w:val="ListParagraph"/>
        <w:numPr>
          <w:ilvl w:val="0"/>
          <w:numId w:val="23"/>
        </w:numPr>
        <w:jc w:val="both"/>
        <w:rPr>
          <w:color w:val="000000" w:themeColor="text1"/>
        </w:rPr>
      </w:pPr>
      <w:r w:rsidRPr="00F111F1">
        <w:rPr>
          <w:color w:val="000000" w:themeColor="text1"/>
        </w:rPr>
        <w:t>Users should have access to data relevant to their locations or areas of interest.</w:t>
      </w:r>
    </w:p>
    <w:p w14:paraId="66BA255D" w14:textId="77777777" w:rsidR="001E2101" w:rsidRPr="00F111F1" w:rsidRDefault="001E2101" w:rsidP="00473D66">
      <w:pPr>
        <w:jc w:val="both"/>
        <w:rPr>
          <w:color w:val="000000" w:themeColor="text1"/>
        </w:rPr>
      </w:pPr>
      <w:r w:rsidRPr="004D463D">
        <w:rPr>
          <w:color w:val="000000" w:themeColor="text1"/>
          <w:sz w:val="24"/>
          <w:szCs w:val="24"/>
        </w:rPr>
        <w:t>Real-Time Data Display</w:t>
      </w:r>
      <w:r w:rsidRPr="00F111F1">
        <w:rPr>
          <w:color w:val="000000" w:themeColor="text1"/>
        </w:rPr>
        <w:t>:</w:t>
      </w:r>
    </w:p>
    <w:p w14:paraId="0E38408C" w14:textId="77777777" w:rsidR="001E2101" w:rsidRPr="00F111F1" w:rsidRDefault="001E2101" w:rsidP="00473D66">
      <w:pPr>
        <w:pStyle w:val="ListParagraph"/>
        <w:numPr>
          <w:ilvl w:val="0"/>
          <w:numId w:val="24"/>
        </w:numPr>
        <w:jc w:val="both"/>
        <w:rPr>
          <w:color w:val="000000" w:themeColor="text1"/>
        </w:rPr>
      </w:pPr>
      <w:r w:rsidRPr="00F111F1">
        <w:rPr>
          <w:color w:val="000000" w:themeColor="text1"/>
        </w:rPr>
        <w:t>Integrate the processed sensor data into the platform’s user interface.</w:t>
      </w:r>
    </w:p>
    <w:p w14:paraId="1F10F395" w14:textId="77777777" w:rsidR="001E2101" w:rsidRPr="00F111F1" w:rsidRDefault="001E2101" w:rsidP="00473D66">
      <w:pPr>
        <w:pStyle w:val="ListParagraph"/>
        <w:numPr>
          <w:ilvl w:val="0"/>
          <w:numId w:val="24"/>
        </w:numPr>
        <w:jc w:val="both"/>
        <w:rPr>
          <w:color w:val="000000" w:themeColor="text1"/>
        </w:rPr>
      </w:pPr>
      <w:r w:rsidRPr="00F111F1">
        <w:rPr>
          <w:color w:val="000000" w:themeColor="text1"/>
        </w:rPr>
        <w:t>Visualize noise levels on maps and provide customizable alerts to users.</w:t>
      </w:r>
    </w:p>
    <w:p w14:paraId="685D61DC" w14:textId="77777777" w:rsidR="001E2101" w:rsidRPr="006E607C" w:rsidRDefault="001E2101" w:rsidP="00473D66">
      <w:pPr>
        <w:jc w:val="both"/>
        <w:rPr>
          <w:color w:val="000000" w:themeColor="text1"/>
          <w:sz w:val="24"/>
          <w:szCs w:val="24"/>
        </w:rPr>
      </w:pPr>
      <w:r w:rsidRPr="006E607C">
        <w:rPr>
          <w:color w:val="000000" w:themeColor="text1"/>
          <w:sz w:val="24"/>
          <w:szCs w:val="24"/>
        </w:rPr>
        <w:t>Data Validation:</w:t>
      </w:r>
    </w:p>
    <w:p w14:paraId="618020BE" w14:textId="77777777" w:rsidR="001E2101" w:rsidRPr="00F111F1" w:rsidRDefault="001E2101" w:rsidP="00473D66">
      <w:pPr>
        <w:pStyle w:val="ListParagraph"/>
        <w:numPr>
          <w:ilvl w:val="0"/>
          <w:numId w:val="25"/>
        </w:numPr>
        <w:jc w:val="both"/>
        <w:rPr>
          <w:color w:val="000000" w:themeColor="text1"/>
        </w:rPr>
      </w:pPr>
      <w:r w:rsidRPr="00F111F1">
        <w:rPr>
          <w:color w:val="000000" w:themeColor="text1"/>
        </w:rPr>
        <w:t>Implement data validation checks to identify and handle outliers or erroneous sensor readings.</w:t>
      </w:r>
    </w:p>
    <w:p w14:paraId="0B75017A" w14:textId="77777777" w:rsidR="001E2101" w:rsidRPr="00F111F1" w:rsidRDefault="001E2101" w:rsidP="00473D66">
      <w:pPr>
        <w:pStyle w:val="ListParagraph"/>
        <w:numPr>
          <w:ilvl w:val="0"/>
          <w:numId w:val="25"/>
        </w:numPr>
        <w:jc w:val="both"/>
        <w:rPr>
          <w:color w:val="000000" w:themeColor="text1"/>
        </w:rPr>
      </w:pPr>
      <w:r w:rsidRPr="00F111F1">
        <w:rPr>
          <w:color w:val="000000" w:themeColor="text1"/>
        </w:rPr>
        <w:t>Ensure data accuracy and reliability.</w:t>
      </w:r>
    </w:p>
    <w:p w14:paraId="22C660BE" w14:textId="77777777" w:rsidR="001E2101" w:rsidRPr="009F5C12" w:rsidRDefault="001E2101" w:rsidP="00473D66">
      <w:pPr>
        <w:jc w:val="both"/>
        <w:rPr>
          <w:color w:val="000000" w:themeColor="text1"/>
          <w:sz w:val="24"/>
          <w:szCs w:val="24"/>
        </w:rPr>
      </w:pPr>
      <w:r w:rsidRPr="009F5C12">
        <w:rPr>
          <w:color w:val="000000" w:themeColor="text1"/>
          <w:sz w:val="24"/>
          <w:szCs w:val="24"/>
        </w:rPr>
        <w:t>Scalability and Redundancy:</w:t>
      </w:r>
    </w:p>
    <w:p w14:paraId="2F7A0E13" w14:textId="77777777" w:rsidR="001E2101" w:rsidRPr="00F111F1" w:rsidRDefault="001E2101" w:rsidP="00473D66">
      <w:pPr>
        <w:pStyle w:val="ListParagraph"/>
        <w:numPr>
          <w:ilvl w:val="0"/>
          <w:numId w:val="26"/>
        </w:numPr>
        <w:jc w:val="both"/>
        <w:rPr>
          <w:color w:val="000000" w:themeColor="text1"/>
        </w:rPr>
      </w:pPr>
      <w:r w:rsidRPr="00F111F1">
        <w:rPr>
          <w:color w:val="000000" w:themeColor="text1"/>
        </w:rPr>
        <w:t>Design the platform to be scalable to accommodate additional sensors and users.</w:t>
      </w:r>
    </w:p>
    <w:p w14:paraId="787AB974" w14:textId="77777777" w:rsidR="001E2101" w:rsidRPr="00F111F1" w:rsidRDefault="001E2101" w:rsidP="00473D66">
      <w:pPr>
        <w:pStyle w:val="ListParagraph"/>
        <w:numPr>
          <w:ilvl w:val="0"/>
          <w:numId w:val="26"/>
        </w:numPr>
        <w:jc w:val="both"/>
        <w:rPr>
          <w:color w:val="000000" w:themeColor="text1"/>
        </w:rPr>
      </w:pPr>
      <w:r w:rsidRPr="00F111F1">
        <w:rPr>
          <w:color w:val="000000" w:themeColor="text1"/>
        </w:rPr>
        <w:t>Implement redundancy to ensure platform availability and data integrity.</w:t>
      </w:r>
    </w:p>
    <w:p w14:paraId="17298D15" w14:textId="77777777" w:rsidR="001E2101" w:rsidRPr="00F111F1" w:rsidRDefault="001E2101" w:rsidP="00473D66">
      <w:pPr>
        <w:jc w:val="both"/>
        <w:rPr>
          <w:color w:val="000000" w:themeColor="text1"/>
        </w:rPr>
      </w:pPr>
      <w:r w:rsidRPr="009F5C12">
        <w:rPr>
          <w:b/>
          <w:bCs/>
          <w:color w:val="000000" w:themeColor="text1"/>
          <w:sz w:val="24"/>
          <w:szCs w:val="24"/>
        </w:rPr>
        <w:t>Conclusion</w:t>
      </w:r>
      <w:r w:rsidRPr="00F111F1">
        <w:rPr>
          <w:color w:val="000000" w:themeColor="text1"/>
        </w:rPr>
        <w:t>:</w:t>
      </w:r>
    </w:p>
    <w:p w14:paraId="30160E5C" w14:textId="2395820D" w:rsidR="001E2101" w:rsidRPr="00F111F1" w:rsidRDefault="00C46172" w:rsidP="00473D66">
      <w:pPr>
        <w:jc w:val="both"/>
        <w:rPr>
          <w:color w:val="000000" w:themeColor="text1"/>
        </w:rPr>
      </w:pPr>
      <w:r w:rsidRPr="00F111F1">
        <w:rPr>
          <w:color w:val="000000" w:themeColor="text1"/>
        </w:rPr>
        <w:t xml:space="preserve">This </w:t>
      </w:r>
      <w:r w:rsidR="001E2101" w:rsidRPr="00F111F1">
        <w:rPr>
          <w:color w:val="000000" w:themeColor="text1"/>
        </w:rPr>
        <w:t xml:space="preserve"> integration approach ensures the seamless connection of I</w:t>
      </w:r>
      <w:r w:rsidR="00365658">
        <w:rPr>
          <w:color w:val="000000" w:themeColor="text1"/>
        </w:rPr>
        <w:t>O</w:t>
      </w:r>
      <w:r w:rsidR="001E2101" w:rsidRPr="00F111F1">
        <w:rPr>
          <w:color w:val="000000" w:themeColor="text1"/>
        </w:rPr>
        <w:t>T sensors with the Noise Pollution Information Platform. By following this strategy, we can provide users with real-time, accurate noise pollution data, empowering them to make informed decisions and take actions to address noise-related issues effectively. This approach also lays the foundation for future expansion and enhancements to the platfo</w:t>
      </w:r>
      <w:r w:rsidRPr="00F111F1">
        <w:rPr>
          <w:color w:val="000000" w:themeColor="text1"/>
        </w:rPr>
        <w:t xml:space="preserve">rms </w:t>
      </w:r>
    </w:p>
    <w:p w14:paraId="5931ADF2" w14:textId="77777777" w:rsidR="00C463FD" w:rsidRPr="00F111F1" w:rsidRDefault="00C463FD" w:rsidP="00473D66">
      <w:pPr>
        <w:jc w:val="both"/>
        <w:rPr>
          <w:color w:val="000000" w:themeColor="text1"/>
        </w:rPr>
      </w:pPr>
    </w:p>
    <w:p w14:paraId="61EB048A" w14:textId="77777777" w:rsidR="00C463FD" w:rsidRPr="00F111F1" w:rsidRDefault="00C463FD" w:rsidP="00473D66">
      <w:pPr>
        <w:jc w:val="both"/>
        <w:rPr>
          <w:color w:val="000000" w:themeColor="text1"/>
        </w:rPr>
      </w:pPr>
    </w:p>
    <w:p w14:paraId="101A03FE" w14:textId="77777777" w:rsidR="00B912D2" w:rsidRPr="00F111F1" w:rsidRDefault="00B912D2" w:rsidP="00473D66">
      <w:pPr>
        <w:jc w:val="both"/>
        <w:rPr>
          <w:color w:val="000000" w:themeColor="text1"/>
        </w:rPr>
      </w:pPr>
    </w:p>
    <w:sectPr w:rsidR="00B912D2" w:rsidRPr="00F111F1" w:rsidSect="00F554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109B8" w14:textId="77777777" w:rsidR="00842670" w:rsidRDefault="00842670" w:rsidP="00413A81">
      <w:pPr>
        <w:spacing w:after="0" w:line="240" w:lineRule="auto"/>
      </w:pPr>
      <w:r>
        <w:separator/>
      </w:r>
    </w:p>
  </w:endnote>
  <w:endnote w:type="continuationSeparator" w:id="0">
    <w:p w14:paraId="13CF5A43" w14:textId="77777777" w:rsidR="00842670" w:rsidRDefault="00842670" w:rsidP="0041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DF96" w14:textId="77777777" w:rsidR="00842670" w:rsidRDefault="00842670" w:rsidP="00413A81">
      <w:pPr>
        <w:spacing w:after="0" w:line="240" w:lineRule="auto"/>
      </w:pPr>
      <w:r>
        <w:separator/>
      </w:r>
    </w:p>
  </w:footnote>
  <w:footnote w:type="continuationSeparator" w:id="0">
    <w:p w14:paraId="457E7436" w14:textId="77777777" w:rsidR="00842670" w:rsidRDefault="00842670" w:rsidP="0041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700"/>
    <w:multiLevelType w:val="hybridMultilevel"/>
    <w:tmpl w:val="50CE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339D"/>
    <w:multiLevelType w:val="hybridMultilevel"/>
    <w:tmpl w:val="446A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34E43"/>
    <w:multiLevelType w:val="hybridMultilevel"/>
    <w:tmpl w:val="EB3E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51C34"/>
    <w:multiLevelType w:val="hybridMultilevel"/>
    <w:tmpl w:val="9F0C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B5219"/>
    <w:multiLevelType w:val="hybridMultilevel"/>
    <w:tmpl w:val="85EC3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B61A0"/>
    <w:multiLevelType w:val="hybridMultilevel"/>
    <w:tmpl w:val="F1468FB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23233A55"/>
    <w:multiLevelType w:val="hybridMultilevel"/>
    <w:tmpl w:val="9772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5268B"/>
    <w:multiLevelType w:val="hybridMultilevel"/>
    <w:tmpl w:val="D2E4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70566"/>
    <w:multiLevelType w:val="hybridMultilevel"/>
    <w:tmpl w:val="C47E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A20B3"/>
    <w:multiLevelType w:val="hybridMultilevel"/>
    <w:tmpl w:val="9E04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A0556"/>
    <w:multiLevelType w:val="hybridMultilevel"/>
    <w:tmpl w:val="A546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71106"/>
    <w:multiLevelType w:val="hybridMultilevel"/>
    <w:tmpl w:val="CB6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12B99"/>
    <w:multiLevelType w:val="hybridMultilevel"/>
    <w:tmpl w:val="D702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81642"/>
    <w:multiLevelType w:val="hybridMultilevel"/>
    <w:tmpl w:val="70B4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D5C12"/>
    <w:multiLevelType w:val="hybridMultilevel"/>
    <w:tmpl w:val="8C48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A27C7"/>
    <w:multiLevelType w:val="hybridMultilevel"/>
    <w:tmpl w:val="960C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90198"/>
    <w:multiLevelType w:val="hybridMultilevel"/>
    <w:tmpl w:val="0A4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31F66"/>
    <w:multiLevelType w:val="hybridMultilevel"/>
    <w:tmpl w:val="F708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57DE7"/>
    <w:multiLevelType w:val="hybridMultilevel"/>
    <w:tmpl w:val="29EA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D125B"/>
    <w:multiLevelType w:val="hybridMultilevel"/>
    <w:tmpl w:val="9A16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234FB"/>
    <w:multiLevelType w:val="hybridMultilevel"/>
    <w:tmpl w:val="7A08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F5F51"/>
    <w:multiLevelType w:val="hybridMultilevel"/>
    <w:tmpl w:val="7A64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50514"/>
    <w:multiLevelType w:val="hybridMultilevel"/>
    <w:tmpl w:val="915C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A309E"/>
    <w:multiLevelType w:val="hybridMultilevel"/>
    <w:tmpl w:val="9202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97752"/>
    <w:multiLevelType w:val="hybridMultilevel"/>
    <w:tmpl w:val="A75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414D9"/>
    <w:multiLevelType w:val="hybridMultilevel"/>
    <w:tmpl w:val="659C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923568">
    <w:abstractNumId w:val="5"/>
  </w:num>
  <w:num w:numId="2" w16cid:durableId="672683534">
    <w:abstractNumId w:val="7"/>
  </w:num>
  <w:num w:numId="3" w16cid:durableId="746268781">
    <w:abstractNumId w:val="12"/>
  </w:num>
  <w:num w:numId="4" w16cid:durableId="1471749870">
    <w:abstractNumId w:val="23"/>
  </w:num>
  <w:num w:numId="5" w16cid:durableId="1996882809">
    <w:abstractNumId w:val="19"/>
  </w:num>
  <w:num w:numId="6" w16cid:durableId="1101334839">
    <w:abstractNumId w:val="6"/>
  </w:num>
  <w:num w:numId="7" w16cid:durableId="156237974">
    <w:abstractNumId w:val="15"/>
  </w:num>
  <w:num w:numId="8" w16cid:durableId="247541132">
    <w:abstractNumId w:val="4"/>
  </w:num>
  <w:num w:numId="9" w16cid:durableId="1142885135">
    <w:abstractNumId w:val="2"/>
  </w:num>
  <w:num w:numId="10" w16cid:durableId="1856337276">
    <w:abstractNumId w:val="0"/>
  </w:num>
  <w:num w:numId="11" w16cid:durableId="2056464164">
    <w:abstractNumId w:val="18"/>
  </w:num>
  <w:num w:numId="12" w16cid:durableId="102574051">
    <w:abstractNumId w:val="24"/>
  </w:num>
  <w:num w:numId="13" w16cid:durableId="1464809257">
    <w:abstractNumId w:val="20"/>
  </w:num>
  <w:num w:numId="14" w16cid:durableId="324212074">
    <w:abstractNumId w:val="1"/>
  </w:num>
  <w:num w:numId="15" w16cid:durableId="1084912899">
    <w:abstractNumId w:val="8"/>
  </w:num>
  <w:num w:numId="16" w16cid:durableId="577985409">
    <w:abstractNumId w:val="22"/>
  </w:num>
  <w:num w:numId="17" w16cid:durableId="1968275247">
    <w:abstractNumId w:val="16"/>
  </w:num>
  <w:num w:numId="18" w16cid:durableId="1938249665">
    <w:abstractNumId w:val="10"/>
  </w:num>
  <w:num w:numId="19" w16cid:durableId="34698316">
    <w:abstractNumId w:val="3"/>
  </w:num>
  <w:num w:numId="20" w16cid:durableId="558128218">
    <w:abstractNumId w:val="9"/>
  </w:num>
  <w:num w:numId="21" w16cid:durableId="223641481">
    <w:abstractNumId w:val="17"/>
  </w:num>
  <w:num w:numId="22" w16cid:durableId="851721749">
    <w:abstractNumId w:val="14"/>
  </w:num>
  <w:num w:numId="23" w16cid:durableId="86732257">
    <w:abstractNumId w:val="11"/>
  </w:num>
  <w:num w:numId="24" w16cid:durableId="1722364865">
    <w:abstractNumId w:val="25"/>
  </w:num>
  <w:num w:numId="25" w16cid:durableId="1005132245">
    <w:abstractNumId w:val="13"/>
  </w:num>
  <w:num w:numId="26" w16cid:durableId="2006329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06CA4"/>
    <w:rsid w:val="00012728"/>
    <w:rsid w:val="0001509A"/>
    <w:rsid w:val="00027860"/>
    <w:rsid w:val="0003301E"/>
    <w:rsid w:val="000354CA"/>
    <w:rsid w:val="00050A76"/>
    <w:rsid w:val="00056E27"/>
    <w:rsid w:val="00067758"/>
    <w:rsid w:val="000A27FD"/>
    <w:rsid w:val="000A6609"/>
    <w:rsid w:val="000A703D"/>
    <w:rsid w:val="000B15B6"/>
    <w:rsid w:val="000C5D84"/>
    <w:rsid w:val="000E66A3"/>
    <w:rsid w:val="00125758"/>
    <w:rsid w:val="00182841"/>
    <w:rsid w:val="00187360"/>
    <w:rsid w:val="001A5510"/>
    <w:rsid w:val="001E2101"/>
    <w:rsid w:val="00221ADE"/>
    <w:rsid w:val="00240301"/>
    <w:rsid w:val="00250C1C"/>
    <w:rsid w:val="00271731"/>
    <w:rsid w:val="00273EA9"/>
    <w:rsid w:val="002763D2"/>
    <w:rsid w:val="00284FEF"/>
    <w:rsid w:val="002A05F4"/>
    <w:rsid w:val="002B7611"/>
    <w:rsid w:val="003128F8"/>
    <w:rsid w:val="00364436"/>
    <w:rsid w:val="00365658"/>
    <w:rsid w:val="00387920"/>
    <w:rsid w:val="00391829"/>
    <w:rsid w:val="0039413B"/>
    <w:rsid w:val="003A5898"/>
    <w:rsid w:val="004032DA"/>
    <w:rsid w:val="00413A81"/>
    <w:rsid w:val="004201AC"/>
    <w:rsid w:val="004450CA"/>
    <w:rsid w:val="0044535F"/>
    <w:rsid w:val="00473D66"/>
    <w:rsid w:val="004B1EBF"/>
    <w:rsid w:val="004B60ED"/>
    <w:rsid w:val="004B69CD"/>
    <w:rsid w:val="004D463D"/>
    <w:rsid w:val="004D4A70"/>
    <w:rsid w:val="004F1943"/>
    <w:rsid w:val="00502EB9"/>
    <w:rsid w:val="0054645F"/>
    <w:rsid w:val="005828EA"/>
    <w:rsid w:val="00587DE1"/>
    <w:rsid w:val="005C6D87"/>
    <w:rsid w:val="00651AC5"/>
    <w:rsid w:val="00672553"/>
    <w:rsid w:val="006959E4"/>
    <w:rsid w:val="00697B21"/>
    <w:rsid w:val="006B2C4B"/>
    <w:rsid w:val="006C3BFD"/>
    <w:rsid w:val="006D1E5C"/>
    <w:rsid w:val="006E607C"/>
    <w:rsid w:val="006F3A4E"/>
    <w:rsid w:val="00705465"/>
    <w:rsid w:val="007169EB"/>
    <w:rsid w:val="00722A45"/>
    <w:rsid w:val="007371F7"/>
    <w:rsid w:val="00761034"/>
    <w:rsid w:val="00773CC4"/>
    <w:rsid w:val="00777E0A"/>
    <w:rsid w:val="007C1D49"/>
    <w:rsid w:val="007C39F7"/>
    <w:rsid w:val="007F26AF"/>
    <w:rsid w:val="00802B8F"/>
    <w:rsid w:val="0081600A"/>
    <w:rsid w:val="0083509E"/>
    <w:rsid w:val="00842670"/>
    <w:rsid w:val="00844ADE"/>
    <w:rsid w:val="00853EA1"/>
    <w:rsid w:val="00873A0E"/>
    <w:rsid w:val="008B424D"/>
    <w:rsid w:val="008C0961"/>
    <w:rsid w:val="008E3F1C"/>
    <w:rsid w:val="008F17F9"/>
    <w:rsid w:val="008F198E"/>
    <w:rsid w:val="008F292F"/>
    <w:rsid w:val="008F74D1"/>
    <w:rsid w:val="00951600"/>
    <w:rsid w:val="009613AE"/>
    <w:rsid w:val="00992986"/>
    <w:rsid w:val="009A2FAE"/>
    <w:rsid w:val="009D5A89"/>
    <w:rsid w:val="009F39FD"/>
    <w:rsid w:val="009F5C12"/>
    <w:rsid w:val="009F62DA"/>
    <w:rsid w:val="009F6987"/>
    <w:rsid w:val="00A01979"/>
    <w:rsid w:val="00A031B0"/>
    <w:rsid w:val="00A142E1"/>
    <w:rsid w:val="00A40DBE"/>
    <w:rsid w:val="00A63974"/>
    <w:rsid w:val="00A770AC"/>
    <w:rsid w:val="00AA177C"/>
    <w:rsid w:val="00AD3674"/>
    <w:rsid w:val="00AF61DA"/>
    <w:rsid w:val="00B0520A"/>
    <w:rsid w:val="00B10426"/>
    <w:rsid w:val="00B1116D"/>
    <w:rsid w:val="00B15300"/>
    <w:rsid w:val="00B202BE"/>
    <w:rsid w:val="00B62586"/>
    <w:rsid w:val="00B7134D"/>
    <w:rsid w:val="00B77A1F"/>
    <w:rsid w:val="00B82E7D"/>
    <w:rsid w:val="00B912D2"/>
    <w:rsid w:val="00BA5637"/>
    <w:rsid w:val="00BB14E8"/>
    <w:rsid w:val="00BC2E48"/>
    <w:rsid w:val="00BC3A1E"/>
    <w:rsid w:val="00BF1E75"/>
    <w:rsid w:val="00C44D6E"/>
    <w:rsid w:val="00C46172"/>
    <w:rsid w:val="00C463FD"/>
    <w:rsid w:val="00C468B1"/>
    <w:rsid w:val="00C46CEB"/>
    <w:rsid w:val="00CC59DC"/>
    <w:rsid w:val="00CF2BAD"/>
    <w:rsid w:val="00CF4AA8"/>
    <w:rsid w:val="00D11BA0"/>
    <w:rsid w:val="00D14E6E"/>
    <w:rsid w:val="00D212CE"/>
    <w:rsid w:val="00D33CA5"/>
    <w:rsid w:val="00D34A97"/>
    <w:rsid w:val="00D506B1"/>
    <w:rsid w:val="00D50EEC"/>
    <w:rsid w:val="00DC690D"/>
    <w:rsid w:val="00DE5B72"/>
    <w:rsid w:val="00DF4896"/>
    <w:rsid w:val="00E429F0"/>
    <w:rsid w:val="00EA0CA3"/>
    <w:rsid w:val="00EA6E3E"/>
    <w:rsid w:val="00EA756B"/>
    <w:rsid w:val="00EE05B0"/>
    <w:rsid w:val="00EE0BFA"/>
    <w:rsid w:val="00EF224E"/>
    <w:rsid w:val="00F111F1"/>
    <w:rsid w:val="00F37D59"/>
    <w:rsid w:val="00F43E5C"/>
    <w:rsid w:val="00F47253"/>
    <w:rsid w:val="00F51753"/>
    <w:rsid w:val="00F51A23"/>
    <w:rsid w:val="00F55435"/>
    <w:rsid w:val="00F91B31"/>
    <w:rsid w:val="00F97CDD"/>
    <w:rsid w:val="00FB1267"/>
    <w:rsid w:val="00FD68F3"/>
    <w:rsid w:val="00FF46AA"/>
    <w:rsid w:val="00FF53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6FAB"/>
  <w15:docId w15:val="{0431AAA3-C883-DC4B-BB1A-403582E5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A81"/>
  </w:style>
  <w:style w:type="paragraph" w:styleId="Footer">
    <w:name w:val="footer"/>
    <w:basedOn w:val="Normal"/>
    <w:link w:val="FooterChar"/>
    <w:uiPriority w:val="99"/>
    <w:unhideWhenUsed/>
    <w:rsid w:val="0041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A81"/>
  </w:style>
  <w:style w:type="paragraph" w:styleId="ListParagraph">
    <w:name w:val="List Paragraph"/>
    <w:basedOn w:val="Normal"/>
    <w:uiPriority w:val="34"/>
    <w:qFormat/>
    <w:rsid w:val="006C3BFD"/>
    <w:pPr>
      <w:ind w:left="720"/>
      <w:contextualSpacing/>
    </w:pPr>
  </w:style>
  <w:style w:type="paragraph" w:styleId="NoSpacing">
    <w:name w:val="No Spacing"/>
    <w:uiPriority w:val="1"/>
    <w:qFormat/>
    <w:rsid w:val="00473D66"/>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1560</Words>
  <Characters>8892</Characters>
  <Application>Microsoft Office Word</Application>
  <DocSecurity>0</DocSecurity>
  <Lines>74</Lines>
  <Paragraphs>20</Paragraphs>
  <ScaleCrop>false</ScaleCrop>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 Varun</dc:creator>
  <cp:lastModifiedBy>Ranga nayaki</cp:lastModifiedBy>
  <cp:revision>2</cp:revision>
  <dcterms:created xsi:type="dcterms:W3CDTF">2023-10-04T08:11:00Z</dcterms:created>
  <dcterms:modified xsi:type="dcterms:W3CDTF">2023-10-04T08:11:00Z</dcterms:modified>
</cp:coreProperties>
</file>