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47B" w:rsidRPr="003F6451" w:rsidRDefault="005E247B" w:rsidP="005E247B">
      <w:pPr>
        <w:spacing w:after="0" w:line="240" w:lineRule="auto"/>
        <w:jc w:val="center"/>
        <w:rPr>
          <w:rFonts w:ascii="Times New Roman" w:hAnsi="Times New Roman" w:cs="Times New Roman"/>
          <w:b/>
          <w:bCs/>
          <w:i/>
          <w:sz w:val="48"/>
          <w:szCs w:val="48"/>
        </w:rPr>
      </w:pPr>
      <w:r w:rsidRPr="003F6451">
        <w:rPr>
          <w:rFonts w:ascii="Times New Roman" w:hAnsi="Times New Roman" w:cs="Times New Roman"/>
          <w:b/>
          <w:bCs/>
          <w:i/>
          <w:sz w:val="48"/>
          <w:szCs w:val="48"/>
        </w:rPr>
        <w:t xml:space="preserve">An Approach to Accept Voice in Code Editor </w:t>
      </w:r>
      <w:proofErr w:type="gramStart"/>
      <w:r w:rsidRPr="003F6451">
        <w:rPr>
          <w:rFonts w:ascii="Times New Roman" w:hAnsi="Times New Roman" w:cs="Times New Roman"/>
          <w:b/>
          <w:bCs/>
          <w:i/>
          <w:sz w:val="48"/>
          <w:szCs w:val="48"/>
        </w:rPr>
        <w:t>Through  Speech</w:t>
      </w:r>
      <w:proofErr w:type="gramEnd"/>
      <w:r w:rsidRPr="003F6451">
        <w:rPr>
          <w:rFonts w:ascii="Times New Roman" w:hAnsi="Times New Roman" w:cs="Times New Roman"/>
          <w:b/>
          <w:bCs/>
          <w:i/>
          <w:sz w:val="48"/>
          <w:szCs w:val="48"/>
        </w:rPr>
        <w:t xml:space="preserve"> Recognition</w:t>
      </w:r>
    </w:p>
    <w:p w:rsidR="005E247B" w:rsidRDefault="005E247B" w:rsidP="005E247B">
      <w:pPr>
        <w:spacing w:after="0" w:line="240" w:lineRule="auto"/>
        <w:jc w:val="center"/>
        <w:rPr>
          <w:rFonts w:ascii="Times New Roman" w:hAnsi="Times New Roman"/>
          <w:b/>
          <w:bCs/>
          <w:sz w:val="32"/>
          <w:szCs w:val="32"/>
        </w:rPr>
      </w:pPr>
    </w:p>
    <w:p w:rsidR="005E247B" w:rsidRPr="008861AE" w:rsidRDefault="005E247B" w:rsidP="005E247B">
      <w:pPr>
        <w:spacing w:after="0" w:line="240" w:lineRule="auto"/>
        <w:jc w:val="center"/>
        <w:rPr>
          <w:rFonts w:ascii="Times New Roman" w:hAnsi="Times New Roman"/>
          <w:i/>
          <w:sz w:val="28"/>
          <w:szCs w:val="28"/>
          <w:vertAlign w:val="superscript"/>
        </w:rPr>
      </w:pPr>
      <w:proofErr w:type="spellStart"/>
      <w:proofErr w:type="gramStart"/>
      <w:r w:rsidRPr="008861AE">
        <w:rPr>
          <w:rFonts w:ascii="Times New Roman" w:hAnsi="Times New Roman"/>
          <w:i/>
          <w:sz w:val="28"/>
          <w:szCs w:val="28"/>
        </w:rPr>
        <w:t>G.</w:t>
      </w:r>
      <w:r w:rsidRPr="008861AE">
        <w:rPr>
          <w:rFonts w:ascii="Times New Roman" w:hAnsi="Times New Roman"/>
          <w:i/>
        </w:rPr>
        <w:t>Parthasarathy</w:t>
      </w:r>
      <w:proofErr w:type="spellEnd"/>
      <w:r w:rsidRPr="008861AE">
        <w:rPr>
          <w:rFonts w:ascii="Times New Roman" w:hAnsi="Times New Roman"/>
          <w:i/>
          <w:sz w:val="28"/>
          <w:szCs w:val="28"/>
          <w:vertAlign w:val="superscript"/>
        </w:rPr>
        <w:t>[</w:t>
      </w:r>
      <w:proofErr w:type="gramEnd"/>
      <w:r w:rsidRPr="008861AE">
        <w:rPr>
          <w:rFonts w:ascii="Times New Roman" w:hAnsi="Times New Roman"/>
          <w:i/>
          <w:sz w:val="28"/>
          <w:szCs w:val="28"/>
          <w:vertAlign w:val="superscript"/>
        </w:rPr>
        <w:t>1]</w:t>
      </w:r>
      <w:r w:rsidRPr="008861AE">
        <w:rPr>
          <w:rFonts w:ascii="Times New Roman" w:hAnsi="Times New Roman"/>
          <w:i/>
          <w:sz w:val="28"/>
          <w:szCs w:val="28"/>
        </w:rPr>
        <w:t>,</w:t>
      </w:r>
      <w:proofErr w:type="spellStart"/>
      <w:r w:rsidRPr="008861AE">
        <w:rPr>
          <w:rFonts w:ascii="Times New Roman" w:hAnsi="Times New Roman"/>
          <w:i/>
          <w:sz w:val="28"/>
          <w:szCs w:val="28"/>
        </w:rPr>
        <w:t>AR.Rangeesh</w:t>
      </w:r>
      <w:proofErr w:type="spellEnd"/>
      <w:r w:rsidRPr="008861AE">
        <w:rPr>
          <w:rFonts w:ascii="Times New Roman" w:hAnsi="Times New Roman"/>
          <w:i/>
          <w:sz w:val="28"/>
          <w:szCs w:val="28"/>
          <w:vertAlign w:val="superscript"/>
        </w:rPr>
        <w:t>[2]</w:t>
      </w:r>
      <w:r w:rsidRPr="008861AE">
        <w:rPr>
          <w:rFonts w:ascii="Times New Roman" w:hAnsi="Times New Roman"/>
          <w:i/>
          <w:sz w:val="28"/>
          <w:szCs w:val="28"/>
        </w:rPr>
        <w:t>,</w:t>
      </w:r>
      <w:proofErr w:type="spellStart"/>
      <w:r w:rsidRPr="008861AE">
        <w:rPr>
          <w:rFonts w:ascii="Times New Roman" w:hAnsi="Times New Roman"/>
          <w:i/>
          <w:sz w:val="28"/>
          <w:szCs w:val="28"/>
        </w:rPr>
        <w:t>VS.Sri</w:t>
      </w:r>
      <w:proofErr w:type="spellEnd"/>
      <w:r w:rsidRPr="008861AE">
        <w:rPr>
          <w:rFonts w:ascii="Times New Roman" w:hAnsi="Times New Roman"/>
          <w:i/>
          <w:sz w:val="28"/>
          <w:szCs w:val="28"/>
        </w:rPr>
        <w:t xml:space="preserve"> </w:t>
      </w:r>
      <w:proofErr w:type="spellStart"/>
      <w:r w:rsidRPr="008861AE">
        <w:rPr>
          <w:rFonts w:ascii="Times New Roman" w:hAnsi="Times New Roman"/>
          <w:i/>
          <w:sz w:val="28"/>
          <w:szCs w:val="28"/>
        </w:rPr>
        <w:t>Kishowr</w:t>
      </w:r>
      <w:proofErr w:type="spellEnd"/>
      <w:r w:rsidRPr="008861AE">
        <w:rPr>
          <w:rFonts w:ascii="Times New Roman" w:hAnsi="Times New Roman"/>
          <w:i/>
          <w:sz w:val="28"/>
          <w:szCs w:val="28"/>
          <w:vertAlign w:val="superscript"/>
        </w:rPr>
        <w:t>[3]</w:t>
      </w:r>
      <w:r w:rsidRPr="008861AE">
        <w:rPr>
          <w:rFonts w:ascii="Times New Roman" w:hAnsi="Times New Roman"/>
          <w:i/>
          <w:sz w:val="28"/>
          <w:szCs w:val="28"/>
        </w:rPr>
        <w:t>,</w:t>
      </w:r>
      <w:proofErr w:type="spellStart"/>
      <w:r w:rsidRPr="008861AE">
        <w:rPr>
          <w:rFonts w:ascii="Times New Roman" w:hAnsi="Times New Roman"/>
          <w:i/>
          <w:sz w:val="28"/>
          <w:szCs w:val="28"/>
        </w:rPr>
        <w:t>R.Sriram</w:t>
      </w:r>
      <w:proofErr w:type="spellEnd"/>
      <w:r w:rsidRPr="008861AE">
        <w:rPr>
          <w:rFonts w:ascii="Times New Roman" w:hAnsi="Times New Roman"/>
          <w:i/>
          <w:sz w:val="28"/>
          <w:szCs w:val="28"/>
          <w:vertAlign w:val="superscript"/>
        </w:rPr>
        <w:t>[4]</w:t>
      </w:r>
      <w:r w:rsidRPr="008861AE">
        <w:rPr>
          <w:rFonts w:ascii="Times New Roman" w:hAnsi="Times New Roman"/>
          <w:i/>
          <w:sz w:val="28"/>
          <w:szCs w:val="28"/>
        </w:rPr>
        <w:t>,</w:t>
      </w:r>
      <w:proofErr w:type="spellStart"/>
      <w:r w:rsidRPr="008861AE">
        <w:rPr>
          <w:rFonts w:ascii="Times New Roman" w:hAnsi="Times New Roman"/>
          <w:i/>
          <w:sz w:val="28"/>
          <w:szCs w:val="28"/>
        </w:rPr>
        <w:t>S.Vijay</w:t>
      </w:r>
      <w:proofErr w:type="spellEnd"/>
      <w:r w:rsidRPr="008861AE">
        <w:rPr>
          <w:rFonts w:ascii="Times New Roman" w:hAnsi="Times New Roman"/>
          <w:i/>
          <w:sz w:val="28"/>
          <w:szCs w:val="28"/>
          <w:vertAlign w:val="superscript"/>
        </w:rPr>
        <w:t>[5]</w:t>
      </w:r>
    </w:p>
    <w:p w:rsidR="004D7486" w:rsidRDefault="004D7486" w:rsidP="005E247B">
      <w:pPr>
        <w:spacing w:after="0"/>
        <w:jc w:val="center"/>
        <w:rPr>
          <w:rFonts w:ascii="Times New Roman" w:hAnsi="Times New Roman" w:cs="Times New Roman"/>
          <w:i/>
          <w:sz w:val="24"/>
          <w:szCs w:val="24"/>
          <w:vertAlign w:val="superscript"/>
        </w:rPr>
      </w:pPr>
    </w:p>
    <w:p w:rsidR="005E247B" w:rsidRPr="008861AE" w:rsidRDefault="005E247B" w:rsidP="005E247B">
      <w:pPr>
        <w:spacing w:after="0"/>
        <w:jc w:val="center"/>
      </w:pPr>
      <w:r w:rsidRPr="008861AE">
        <w:rPr>
          <w:rFonts w:ascii="Times New Roman" w:hAnsi="Times New Roman" w:cs="Times New Roman"/>
          <w:sz w:val="24"/>
          <w:szCs w:val="24"/>
          <w:vertAlign w:val="superscript"/>
        </w:rPr>
        <w:t>1</w:t>
      </w:r>
      <w:r w:rsidRPr="008861AE">
        <w:rPr>
          <w:rFonts w:ascii="Times New Roman" w:hAnsi="Times New Roman" w:cs="Times New Roman"/>
          <w:sz w:val="24"/>
          <w:szCs w:val="24"/>
        </w:rPr>
        <w:t>parthasarathee.g@gmail.com,</w:t>
      </w:r>
      <w:r w:rsidRPr="008861AE">
        <w:rPr>
          <w:rFonts w:ascii="Times New Roman" w:hAnsi="Times New Roman" w:cs="Times New Roman"/>
          <w:sz w:val="24"/>
          <w:szCs w:val="24"/>
          <w:vertAlign w:val="superscript"/>
        </w:rPr>
        <w:t>2</w:t>
      </w:r>
      <w:r w:rsidRPr="008861AE">
        <w:rPr>
          <w:rFonts w:ascii="Times New Roman" w:hAnsi="Times New Roman" w:cs="Times New Roman"/>
          <w:sz w:val="24"/>
          <w:szCs w:val="24"/>
        </w:rPr>
        <w:t>rangees28@gmail.com,</w:t>
      </w:r>
      <w:r w:rsidRPr="008861AE">
        <w:rPr>
          <w:rFonts w:ascii="Times New Roman" w:hAnsi="Times New Roman" w:cs="Times New Roman"/>
          <w:sz w:val="24"/>
          <w:szCs w:val="24"/>
          <w:vertAlign w:val="superscript"/>
        </w:rPr>
        <w:t>3</w:t>
      </w:r>
      <w:r w:rsidRPr="008861AE">
        <w:rPr>
          <w:rFonts w:ascii="Times New Roman" w:hAnsi="Times New Roman" w:cs="Times New Roman"/>
          <w:sz w:val="24"/>
          <w:szCs w:val="24"/>
        </w:rPr>
        <w:t>srikishowr.27@gmail.com,</w:t>
      </w:r>
    </w:p>
    <w:p w:rsidR="005E247B" w:rsidRPr="008861AE" w:rsidRDefault="005E247B" w:rsidP="005E247B">
      <w:pPr>
        <w:spacing w:after="0"/>
        <w:jc w:val="center"/>
      </w:pPr>
      <w:r w:rsidRPr="008861AE">
        <w:rPr>
          <w:rFonts w:ascii="Times New Roman" w:hAnsi="Times New Roman" w:cs="Times New Roman"/>
          <w:sz w:val="24"/>
          <w:szCs w:val="24"/>
          <w:vertAlign w:val="superscript"/>
        </w:rPr>
        <w:t>4</w:t>
      </w:r>
      <w:r w:rsidRPr="008861AE">
        <w:rPr>
          <w:rFonts w:ascii="Times New Roman" w:hAnsi="Times New Roman" w:cs="Times New Roman"/>
          <w:sz w:val="24"/>
          <w:szCs w:val="24"/>
        </w:rPr>
        <w:t>sriramrangarajan96@gmail.com,</w:t>
      </w:r>
      <w:r w:rsidRPr="008861AE">
        <w:rPr>
          <w:rFonts w:ascii="Times New Roman" w:hAnsi="Times New Roman" w:cs="Times New Roman"/>
          <w:sz w:val="24"/>
          <w:szCs w:val="24"/>
          <w:vertAlign w:val="superscript"/>
        </w:rPr>
        <w:t>5</w:t>
      </w:r>
      <w:r w:rsidRPr="008861AE">
        <w:rPr>
          <w:rFonts w:ascii="Times New Roman" w:hAnsi="Times New Roman" w:cs="Times New Roman"/>
          <w:sz w:val="24"/>
          <w:szCs w:val="24"/>
        </w:rPr>
        <w:t>msvjay96@gmail.com</w:t>
      </w:r>
    </w:p>
    <w:p w:rsidR="005E247B" w:rsidRPr="008861AE" w:rsidRDefault="005E247B" w:rsidP="005E247B">
      <w:pPr>
        <w:spacing w:after="0"/>
        <w:jc w:val="center"/>
        <w:rPr>
          <w:rFonts w:ascii="Times New Roman" w:hAnsi="Times New Roman" w:cs="Times New Roman"/>
          <w:sz w:val="24"/>
          <w:szCs w:val="24"/>
        </w:rPr>
      </w:pPr>
      <w:proofErr w:type="gramStart"/>
      <w:r w:rsidRPr="008861AE">
        <w:rPr>
          <w:rFonts w:ascii="Times New Roman" w:hAnsi="Times New Roman" w:cs="Times New Roman"/>
          <w:sz w:val="24"/>
          <w:szCs w:val="24"/>
        </w:rPr>
        <w:t xml:space="preserve">TRP Engineering College, </w:t>
      </w:r>
      <w:proofErr w:type="spellStart"/>
      <w:r w:rsidRPr="008861AE">
        <w:rPr>
          <w:rFonts w:ascii="Times New Roman" w:hAnsi="Times New Roman" w:cs="Times New Roman"/>
          <w:sz w:val="24"/>
          <w:szCs w:val="24"/>
        </w:rPr>
        <w:t>Tiruchirapalli</w:t>
      </w:r>
      <w:proofErr w:type="spellEnd"/>
      <w:r w:rsidRPr="008861AE">
        <w:rPr>
          <w:rFonts w:ascii="Times New Roman" w:hAnsi="Times New Roman" w:cs="Times New Roman"/>
          <w:sz w:val="24"/>
          <w:szCs w:val="24"/>
        </w:rPr>
        <w:t>, India.</w:t>
      </w:r>
      <w:bookmarkStart w:id="0" w:name="_GoBack"/>
      <w:bookmarkEnd w:id="0"/>
      <w:proofErr w:type="gramEnd"/>
    </w:p>
    <w:p w:rsidR="002746C9" w:rsidRDefault="002746C9" w:rsidP="005E247B">
      <w:pPr>
        <w:spacing w:after="0"/>
        <w:jc w:val="center"/>
        <w:rPr>
          <w:rFonts w:ascii="Times New Roman" w:hAnsi="Times New Roman" w:cs="Times New Roman"/>
          <w:i/>
          <w:sz w:val="24"/>
          <w:szCs w:val="24"/>
        </w:rPr>
      </w:pPr>
    </w:p>
    <w:p w:rsidR="005E247B" w:rsidRDefault="005E247B"/>
    <w:p w:rsidR="005E247B" w:rsidRDefault="005E247B">
      <w:pPr>
        <w:sectPr w:rsidR="005E247B" w:rsidSect="009912B7">
          <w:headerReference w:type="default" r:id="rId8"/>
          <w:footerReference w:type="default" r:id="rId9"/>
          <w:pgSz w:w="12240" w:h="15840"/>
          <w:pgMar w:top="1440" w:right="1440" w:bottom="1440" w:left="1440" w:header="720" w:footer="108" w:gutter="0"/>
          <w:cols w:space="720"/>
          <w:docGrid w:linePitch="360"/>
        </w:sectPr>
      </w:pPr>
    </w:p>
    <w:p w:rsidR="005E247B" w:rsidRPr="005E247B" w:rsidRDefault="005E247B" w:rsidP="003370C4">
      <w:pPr>
        <w:jc w:val="both"/>
      </w:pPr>
      <w:r w:rsidRPr="005E247B">
        <w:rPr>
          <w:rFonts w:ascii="Times New Roman" w:hAnsi="Times New Roman" w:cs="Times New Roman"/>
          <w:b/>
          <w:sz w:val="18"/>
          <w:szCs w:val="18"/>
        </w:rPr>
        <w:lastRenderedPageBreak/>
        <w:t>Abstract</w:t>
      </w:r>
      <w:r w:rsidRPr="005E247B">
        <w:rPr>
          <w:rFonts w:ascii="Times New Roman" w:hAnsi="Times New Roman" w:cs="Times New Roman"/>
          <w:sz w:val="18"/>
          <w:szCs w:val="18"/>
        </w:rPr>
        <w:t>--</w:t>
      </w:r>
      <w:r>
        <w:rPr>
          <w:rFonts w:ascii="Times New Roman" w:hAnsi="Times New Roman"/>
          <w:b/>
          <w:bCs/>
          <w:i/>
          <w:sz w:val="20"/>
          <w:szCs w:val="20"/>
        </w:rPr>
        <w:t xml:space="preserve">Since the emergence of technology, there has been a gap between Human Impairment and technology. We believe that our proposed model will fulfill this gap. It will be more useful for the physically impaired people.it also helps them to code just by using their voice. We are developing an IDE for Python language, where the user can able to code using their voice. Here we have an interactive IDE which helps others to interact with the code editor. This model will reduce the amount of errors occurred while typing and also helps the users to multitask. Like they can code while they are busy doing some other work. </w:t>
      </w:r>
    </w:p>
    <w:p w:rsidR="005E247B" w:rsidRPr="005E247B" w:rsidRDefault="005E247B" w:rsidP="005E247B">
      <w:pPr>
        <w:jc w:val="both"/>
        <w:rPr>
          <w:i/>
          <w:sz w:val="18"/>
          <w:szCs w:val="18"/>
        </w:rPr>
      </w:pPr>
      <w:r w:rsidRPr="005E247B">
        <w:rPr>
          <w:rStyle w:val="IEEEAbtractChar"/>
          <w:i/>
          <w:iCs/>
          <w:szCs w:val="18"/>
        </w:rPr>
        <w:t>Keywords: speech recognition, speech-text, collective intelligence, IDE, python.</w:t>
      </w:r>
    </w:p>
    <w:p w:rsidR="005E247B" w:rsidRPr="005E247B" w:rsidRDefault="005E247B" w:rsidP="005E247B">
      <w:pPr>
        <w:spacing w:after="0" w:line="360" w:lineRule="auto"/>
        <w:jc w:val="center"/>
        <w:rPr>
          <w:rFonts w:ascii="Times New Roman" w:hAnsi="Times New Roman" w:cs="Times New Roman"/>
          <w:sz w:val="20"/>
          <w:szCs w:val="20"/>
        </w:rPr>
      </w:pPr>
      <w:r w:rsidRPr="005E247B">
        <w:rPr>
          <w:rFonts w:ascii="Times New Roman" w:hAnsi="Times New Roman" w:cs="Times New Roman"/>
          <w:sz w:val="20"/>
          <w:szCs w:val="20"/>
        </w:rPr>
        <w:t>I  INTRODUCTION</w:t>
      </w:r>
    </w:p>
    <w:p w:rsidR="005E247B" w:rsidRDefault="005E247B" w:rsidP="005E247B">
      <w:pPr>
        <w:spacing w:after="0"/>
        <w:jc w:val="both"/>
        <w:rPr>
          <w:rFonts w:ascii="Times New Roman" w:hAnsi="Times New Roman" w:cs="Times New Roman"/>
          <w:sz w:val="20"/>
          <w:szCs w:val="20"/>
        </w:rPr>
      </w:pPr>
      <w:r>
        <w:rPr>
          <w:rFonts w:ascii="Times New Roman" w:hAnsi="Times New Roman" w:cs="Times New Roman"/>
          <w:sz w:val="20"/>
          <w:szCs w:val="20"/>
        </w:rPr>
        <w:t xml:space="preserve">We are living in an era where we can do everything using technology. From having an own personal assistant to sending cars to the space. But even in this time there is less number of services available to the physically challenged people. Our intention is to create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IDE for python which enables user to code by using their voice.</w:t>
      </w:r>
    </w:p>
    <w:p w:rsidR="005E247B" w:rsidRDefault="005E247B" w:rsidP="005E247B">
      <w:pPr>
        <w:jc w:val="both"/>
        <w:rPr>
          <w:rFonts w:ascii="Times New Roman" w:hAnsi="Times New Roman"/>
          <w:sz w:val="20"/>
          <w:szCs w:val="20"/>
        </w:rPr>
      </w:pPr>
      <w:r>
        <w:rPr>
          <w:rFonts w:ascii="Times New Roman" w:hAnsi="Times New Roman"/>
          <w:sz w:val="20"/>
          <w:szCs w:val="20"/>
        </w:rPr>
        <w:t>Speech Recognition is one of the most incredible technology and it is used to execute commands in computer via voice. The use of automatic Speech Recognition approach has been increasing progressively, from a simple instrument that responds to a small set of sounds to a complicated system that responds to a spoken natural language.</w:t>
      </w:r>
    </w:p>
    <w:p w:rsidR="005E247B" w:rsidRDefault="005E247B" w:rsidP="005E247B">
      <w:pPr>
        <w:jc w:val="both"/>
        <w:rPr>
          <w:rFonts w:ascii="Times New Roman" w:hAnsi="Times New Roman" w:cs="Times New Roman"/>
          <w:sz w:val="20"/>
          <w:szCs w:val="20"/>
        </w:rPr>
      </w:pPr>
      <w:r>
        <w:rPr>
          <w:rFonts w:ascii="Times New Roman" w:hAnsi="Times New Roman" w:cs="Times New Roman"/>
          <w:sz w:val="20"/>
          <w:szCs w:val="20"/>
        </w:rPr>
        <w:t xml:space="preserve">Some applications of speech recognition systems are </w:t>
      </w:r>
      <w:r>
        <w:rPr>
          <w:rFonts w:ascii="Times New Roman" w:hAnsi="Times New Roman" w:cs="Times New Roman"/>
          <w:sz w:val="20"/>
          <w:szCs w:val="20"/>
        </w:rPr>
        <w:lastRenderedPageBreak/>
        <w:t>playing back simple information, Call Steering, Speech-to-text processing, voice user interface, Verification/Identification.</w:t>
      </w:r>
    </w:p>
    <w:p w:rsidR="005E247B" w:rsidRDefault="005E247B" w:rsidP="005E247B">
      <w:pPr>
        <w:jc w:val="both"/>
        <w:rPr>
          <w:rFonts w:ascii="Times New Roman" w:hAnsi="Times New Roman" w:cs="Times New Roman"/>
          <w:sz w:val="20"/>
          <w:szCs w:val="20"/>
        </w:rPr>
      </w:pPr>
      <w:r>
        <w:rPr>
          <w:rFonts w:ascii="Times New Roman" w:hAnsi="Times New Roman" w:cs="Times New Roman"/>
          <w:sz w:val="20"/>
          <w:szCs w:val="20"/>
        </w:rPr>
        <w:t>Speech Recognition is the Transformation of Verbal inputs known as words, phrases, or sentences into text content.</w:t>
      </w:r>
    </w:p>
    <w:p w:rsidR="005E247B" w:rsidRDefault="005E247B" w:rsidP="005E247B">
      <w:pPr>
        <w:jc w:val="both"/>
        <w:rPr>
          <w:rFonts w:ascii="Times New Roman" w:hAnsi="Times New Roman" w:cs="Times New Roman"/>
          <w:sz w:val="20"/>
          <w:szCs w:val="20"/>
        </w:rPr>
      </w:pPr>
      <w:r>
        <w:rPr>
          <w:rFonts w:ascii="Times New Roman" w:hAnsi="Times New Roman" w:cs="Times New Roman"/>
          <w:sz w:val="20"/>
          <w:szCs w:val="20"/>
        </w:rPr>
        <w:t>We are using the speech recognition systems in our day to day life. For example we have Google Assistant in every android phones which can be accessed by simply saying “Ok Google”. It serves the same purpose like Google search engine, but we can access all the things simply through our voice. Same technology is used in Apple mobiles with different name “</w:t>
      </w:r>
      <w:proofErr w:type="spellStart"/>
      <w:r>
        <w:rPr>
          <w:rFonts w:ascii="Times New Roman" w:hAnsi="Times New Roman" w:cs="Times New Roman"/>
          <w:sz w:val="20"/>
          <w:szCs w:val="20"/>
        </w:rPr>
        <w:t>Siri</w:t>
      </w:r>
      <w:proofErr w:type="spellEnd"/>
      <w:r>
        <w:rPr>
          <w:rFonts w:ascii="Times New Roman" w:hAnsi="Times New Roman" w:cs="Times New Roman"/>
          <w:sz w:val="20"/>
          <w:szCs w:val="20"/>
        </w:rPr>
        <w:t>”. We have many Text Editors which uses the concept of speech-to-text. But there is no code editor with that possibility. We are proposing a model which takes voice as the input and writes its equivalent Python code in the code editor. This method will enrich the programming ability in every technocrat and helps them to understand what they are doing in it.</w:t>
      </w:r>
    </w:p>
    <w:p w:rsidR="005E247B" w:rsidRDefault="005E247B" w:rsidP="005E247B">
      <w:pPr>
        <w:jc w:val="both"/>
        <w:rPr>
          <w:rFonts w:ascii="Times New Roman" w:hAnsi="Times New Roman" w:cs="Times New Roman"/>
          <w:sz w:val="20"/>
          <w:szCs w:val="20"/>
        </w:rPr>
      </w:pPr>
      <w:r w:rsidRPr="003C3F64">
        <w:rPr>
          <w:rFonts w:ascii="Times New Roman" w:hAnsi="Times New Roman" w:cs="Times New Roman"/>
          <w:sz w:val="20"/>
          <w:szCs w:val="20"/>
        </w:rPr>
        <w:t>The speech recognition process is performed by a software</w:t>
      </w:r>
      <w:r w:rsidRPr="003C3F64">
        <w:rPr>
          <w:rFonts w:ascii="Times New Roman" w:hAnsi="Times New Roman" w:cs="Times New Roman"/>
          <w:spacing w:val="-9"/>
          <w:sz w:val="20"/>
          <w:szCs w:val="20"/>
        </w:rPr>
        <w:t xml:space="preserve"> </w:t>
      </w:r>
      <w:r w:rsidRPr="003C3F64">
        <w:rPr>
          <w:rFonts w:ascii="Times New Roman" w:hAnsi="Times New Roman" w:cs="Times New Roman"/>
          <w:sz w:val="20"/>
          <w:szCs w:val="20"/>
        </w:rPr>
        <w:t>component</w:t>
      </w:r>
      <w:r w:rsidRPr="003C3F64">
        <w:rPr>
          <w:rFonts w:ascii="Times New Roman" w:hAnsi="Times New Roman" w:cs="Times New Roman"/>
          <w:spacing w:val="-9"/>
          <w:sz w:val="20"/>
          <w:szCs w:val="20"/>
        </w:rPr>
        <w:t xml:space="preserve"> </w:t>
      </w:r>
      <w:r w:rsidRPr="003C3F64">
        <w:rPr>
          <w:rFonts w:ascii="Times New Roman" w:hAnsi="Times New Roman" w:cs="Times New Roman"/>
          <w:sz w:val="20"/>
          <w:szCs w:val="20"/>
        </w:rPr>
        <w:t>known</w:t>
      </w:r>
      <w:r w:rsidRPr="003C3F64">
        <w:rPr>
          <w:rFonts w:ascii="Times New Roman" w:hAnsi="Times New Roman" w:cs="Times New Roman"/>
          <w:spacing w:val="-8"/>
          <w:sz w:val="20"/>
          <w:szCs w:val="20"/>
        </w:rPr>
        <w:t xml:space="preserve"> </w:t>
      </w:r>
      <w:r w:rsidRPr="003C3F64">
        <w:rPr>
          <w:rFonts w:ascii="Times New Roman" w:hAnsi="Times New Roman" w:cs="Times New Roman"/>
          <w:sz w:val="20"/>
          <w:szCs w:val="20"/>
        </w:rPr>
        <w:t>as</w:t>
      </w:r>
      <w:r w:rsidRPr="003C3F64">
        <w:rPr>
          <w:rFonts w:ascii="Times New Roman" w:hAnsi="Times New Roman" w:cs="Times New Roman"/>
          <w:spacing w:val="-7"/>
          <w:sz w:val="20"/>
          <w:szCs w:val="20"/>
        </w:rPr>
        <w:t xml:space="preserve"> </w:t>
      </w:r>
      <w:r w:rsidRPr="003C3F64">
        <w:rPr>
          <w:rFonts w:ascii="Times New Roman" w:hAnsi="Times New Roman" w:cs="Times New Roman"/>
          <w:sz w:val="20"/>
          <w:szCs w:val="20"/>
        </w:rPr>
        <w:t>Speech</w:t>
      </w:r>
      <w:r w:rsidRPr="003C3F64">
        <w:rPr>
          <w:rFonts w:ascii="Times New Roman" w:hAnsi="Times New Roman" w:cs="Times New Roman"/>
          <w:spacing w:val="-8"/>
          <w:sz w:val="20"/>
          <w:szCs w:val="20"/>
        </w:rPr>
        <w:t xml:space="preserve"> </w:t>
      </w:r>
      <w:r w:rsidRPr="003C3F64">
        <w:rPr>
          <w:rFonts w:ascii="Times New Roman" w:hAnsi="Times New Roman" w:cs="Times New Roman"/>
          <w:sz w:val="20"/>
          <w:szCs w:val="20"/>
        </w:rPr>
        <w:t>recognition</w:t>
      </w:r>
      <w:r w:rsidRPr="003C3F64">
        <w:rPr>
          <w:rFonts w:ascii="Times New Roman" w:hAnsi="Times New Roman" w:cs="Times New Roman"/>
          <w:spacing w:val="-8"/>
          <w:sz w:val="20"/>
          <w:szCs w:val="20"/>
        </w:rPr>
        <w:t xml:space="preserve"> </w:t>
      </w:r>
      <w:r w:rsidRPr="003C3F64">
        <w:rPr>
          <w:rFonts w:ascii="Times New Roman" w:hAnsi="Times New Roman" w:cs="Times New Roman"/>
          <w:sz w:val="20"/>
          <w:szCs w:val="20"/>
        </w:rPr>
        <w:t>engine. The initial function of the speech recognition engine is to process spoken user input and translate it into text that an application can understand. Speech recognition engine requires two kinds of files to recognize speeches, which are described below.</w:t>
      </w:r>
    </w:p>
    <w:p w:rsidR="005E247B" w:rsidRPr="005E247B" w:rsidRDefault="005E247B" w:rsidP="005E247B">
      <w:pPr>
        <w:pStyle w:val="ListParagraph"/>
        <w:widowControl w:val="0"/>
        <w:numPr>
          <w:ilvl w:val="0"/>
          <w:numId w:val="1"/>
        </w:numPr>
        <w:tabs>
          <w:tab w:val="left" w:pos="348"/>
        </w:tabs>
        <w:autoSpaceDE w:val="0"/>
        <w:autoSpaceDN w:val="0"/>
        <w:spacing w:before="112" w:after="0" w:line="244" w:lineRule="auto"/>
        <w:jc w:val="both"/>
        <w:rPr>
          <w:rFonts w:ascii="Times New Roman" w:hAnsi="Times New Roman" w:cs="Times New Roman"/>
          <w:b/>
          <w:sz w:val="20"/>
        </w:rPr>
      </w:pPr>
      <w:r w:rsidRPr="005E247B">
        <w:rPr>
          <w:rFonts w:ascii="Times New Roman" w:hAnsi="Times New Roman" w:cs="Times New Roman"/>
          <w:i/>
          <w:sz w:val="20"/>
        </w:rPr>
        <w:t>Language Model or Grammar</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sidRPr="005E247B">
        <w:rPr>
          <w:rFonts w:ascii="Times New Roman" w:hAnsi="Times New Roman" w:cs="Times New Roman"/>
          <w:sz w:val="20"/>
        </w:rPr>
        <w:t xml:space="preserve">A Language Model is a file containing the probabilities of sequence of </w:t>
      </w:r>
      <w:proofErr w:type="gramStart"/>
      <w:r w:rsidRPr="005E247B">
        <w:rPr>
          <w:rFonts w:ascii="Times New Roman" w:hAnsi="Times New Roman" w:cs="Times New Roman"/>
          <w:sz w:val="20"/>
        </w:rPr>
        <w:t>words[</w:t>
      </w:r>
      <w:proofErr w:type="gramEnd"/>
      <w:r w:rsidRPr="005E247B">
        <w:rPr>
          <w:rFonts w:ascii="Times New Roman" w:hAnsi="Times New Roman" w:cs="Times New Roman"/>
          <w:sz w:val="20"/>
        </w:rPr>
        <w:t xml:space="preserve">4]. A Grammar is a much smaller file </w:t>
      </w:r>
      <w:r w:rsidRPr="005E247B">
        <w:rPr>
          <w:rFonts w:ascii="Times New Roman" w:hAnsi="Times New Roman" w:cs="Times New Roman"/>
          <w:sz w:val="20"/>
        </w:rPr>
        <w:lastRenderedPageBreak/>
        <w:t xml:space="preserve">containing set of predefined combination of words. Language Models are used for ‘Dictation’ applications, whereas Grammar </w:t>
      </w:r>
      <w:proofErr w:type="gramStart"/>
      <w:r w:rsidRPr="005E247B">
        <w:rPr>
          <w:rFonts w:ascii="Times New Roman" w:hAnsi="Times New Roman" w:cs="Times New Roman"/>
          <w:sz w:val="20"/>
        </w:rPr>
        <w:t>are</w:t>
      </w:r>
      <w:proofErr w:type="gramEnd"/>
      <w:r w:rsidRPr="005E247B">
        <w:rPr>
          <w:rFonts w:ascii="Times New Roman" w:hAnsi="Times New Roman" w:cs="Times New Roman"/>
          <w:sz w:val="20"/>
        </w:rPr>
        <w:t xml:space="preserve"> used</w:t>
      </w:r>
      <w:r w:rsidRPr="005E247B">
        <w:rPr>
          <w:rFonts w:ascii="Times New Roman" w:hAnsi="Times New Roman" w:cs="Times New Roman"/>
          <w:spacing w:val="-7"/>
          <w:sz w:val="20"/>
        </w:rPr>
        <w:t xml:space="preserve"> </w:t>
      </w:r>
      <w:r w:rsidRPr="005E247B">
        <w:rPr>
          <w:rFonts w:ascii="Times New Roman" w:hAnsi="Times New Roman" w:cs="Times New Roman"/>
          <w:sz w:val="20"/>
        </w:rPr>
        <w:t>as</w:t>
      </w:r>
      <w:r w:rsidRPr="005E247B">
        <w:rPr>
          <w:rFonts w:ascii="Times New Roman" w:hAnsi="Times New Roman" w:cs="Times New Roman"/>
          <w:spacing w:val="-8"/>
          <w:sz w:val="20"/>
        </w:rPr>
        <w:t xml:space="preserve"> </w:t>
      </w:r>
      <w:r w:rsidRPr="005E247B">
        <w:rPr>
          <w:rFonts w:ascii="Times New Roman" w:hAnsi="Times New Roman" w:cs="Times New Roman"/>
          <w:sz w:val="20"/>
        </w:rPr>
        <w:t>desktop</w:t>
      </w:r>
      <w:r w:rsidRPr="005E247B">
        <w:rPr>
          <w:rFonts w:ascii="Times New Roman" w:hAnsi="Times New Roman" w:cs="Times New Roman"/>
          <w:spacing w:val="-7"/>
          <w:sz w:val="20"/>
        </w:rPr>
        <w:t xml:space="preserve"> </w:t>
      </w:r>
      <w:r w:rsidRPr="005E247B">
        <w:rPr>
          <w:rFonts w:ascii="Times New Roman" w:hAnsi="Times New Roman" w:cs="Times New Roman"/>
          <w:sz w:val="20"/>
        </w:rPr>
        <w:t>‘Command</w:t>
      </w:r>
      <w:r w:rsidRPr="005E247B">
        <w:rPr>
          <w:rFonts w:ascii="Times New Roman" w:hAnsi="Times New Roman" w:cs="Times New Roman"/>
          <w:spacing w:val="-7"/>
          <w:sz w:val="20"/>
        </w:rPr>
        <w:t xml:space="preserve"> </w:t>
      </w:r>
      <w:r w:rsidRPr="005E247B">
        <w:rPr>
          <w:rFonts w:ascii="Times New Roman" w:hAnsi="Times New Roman" w:cs="Times New Roman"/>
          <w:sz w:val="20"/>
        </w:rPr>
        <w:t>and</w:t>
      </w:r>
      <w:r w:rsidRPr="005E247B">
        <w:rPr>
          <w:rFonts w:ascii="Times New Roman" w:hAnsi="Times New Roman" w:cs="Times New Roman"/>
          <w:spacing w:val="-7"/>
          <w:sz w:val="20"/>
        </w:rPr>
        <w:t xml:space="preserve"> </w:t>
      </w:r>
      <w:r w:rsidRPr="005E247B">
        <w:rPr>
          <w:rFonts w:ascii="Times New Roman" w:hAnsi="Times New Roman" w:cs="Times New Roman"/>
          <w:sz w:val="20"/>
        </w:rPr>
        <w:t>Control’</w:t>
      </w:r>
      <w:r w:rsidRPr="005E247B">
        <w:rPr>
          <w:rFonts w:ascii="Times New Roman" w:hAnsi="Times New Roman" w:cs="Times New Roman"/>
          <w:spacing w:val="-9"/>
          <w:sz w:val="20"/>
        </w:rPr>
        <w:t xml:space="preserve"> </w:t>
      </w:r>
      <w:r w:rsidRPr="005E247B">
        <w:rPr>
          <w:rFonts w:ascii="Times New Roman" w:hAnsi="Times New Roman" w:cs="Times New Roman"/>
          <w:sz w:val="20"/>
        </w:rPr>
        <w:t>applications.</w:t>
      </w:r>
    </w:p>
    <w:p w:rsidR="005E247B" w:rsidRP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i/>
          <w:sz w:val="20"/>
        </w:rPr>
      </w:pPr>
      <w:proofErr w:type="spellStart"/>
      <w:r w:rsidRPr="005E247B">
        <w:rPr>
          <w:rFonts w:ascii="Times New Roman" w:hAnsi="Times New Roman" w:cs="Times New Roman"/>
          <w:i/>
          <w:sz w:val="20"/>
        </w:rPr>
        <w:t>B.Acoustic</w:t>
      </w:r>
      <w:proofErr w:type="spellEnd"/>
      <w:r w:rsidRPr="005E247B">
        <w:rPr>
          <w:rFonts w:ascii="Times New Roman" w:hAnsi="Times New Roman" w:cs="Times New Roman"/>
          <w:i/>
          <w:sz w:val="20"/>
        </w:rPr>
        <w:t xml:space="preserve"> Model</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sidRPr="005E247B">
        <w:rPr>
          <w:rFonts w:ascii="Times New Roman" w:hAnsi="Times New Roman" w:cs="Times New Roman"/>
          <w:sz w:val="20"/>
        </w:rPr>
        <w:t xml:space="preserve">Contains a statistical representation of the distinct sounds that make up each word in the language Model or </w:t>
      </w:r>
      <w:proofErr w:type="gramStart"/>
      <w:r w:rsidRPr="005E247B">
        <w:rPr>
          <w:rFonts w:ascii="Times New Roman" w:hAnsi="Times New Roman" w:cs="Times New Roman"/>
          <w:sz w:val="20"/>
        </w:rPr>
        <w:t>Grammar[</w:t>
      </w:r>
      <w:proofErr w:type="gramEnd"/>
      <w:r w:rsidRPr="005E247B">
        <w:rPr>
          <w:rFonts w:ascii="Times New Roman" w:hAnsi="Times New Roman" w:cs="Times New Roman"/>
          <w:sz w:val="20"/>
        </w:rPr>
        <w:t>5][11].Each distinct sound corresponds to a phoneme.</w:t>
      </w:r>
    </w:p>
    <w:p w:rsidR="003370C4" w:rsidRPr="005E247B" w:rsidRDefault="003370C4"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rPr>
        <w:t xml:space="preserve">The above works is </w:t>
      </w:r>
      <w:r w:rsidR="00085DF3">
        <w:rPr>
          <w:rFonts w:ascii="Times New Roman" w:hAnsi="Times New Roman" w:cs="Times New Roman"/>
          <w:sz w:val="20"/>
        </w:rPr>
        <w:t xml:space="preserve">explained in the following sections. Section 2 describes the related work and the proposed </w:t>
      </w:r>
      <w:proofErr w:type="gramStart"/>
      <w:r w:rsidR="00085DF3">
        <w:rPr>
          <w:rFonts w:ascii="Times New Roman" w:hAnsi="Times New Roman" w:cs="Times New Roman"/>
          <w:sz w:val="20"/>
        </w:rPr>
        <w:t>method  is</w:t>
      </w:r>
      <w:proofErr w:type="gramEnd"/>
      <w:r w:rsidR="00085DF3">
        <w:rPr>
          <w:rFonts w:ascii="Times New Roman" w:hAnsi="Times New Roman" w:cs="Times New Roman"/>
          <w:sz w:val="20"/>
        </w:rPr>
        <w:t xml:space="preserve"> explained in Section 3. The proposed algorithm and model is explained in Section 4. Section 5 </w:t>
      </w:r>
      <w:r w:rsidR="00F53914">
        <w:rPr>
          <w:rFonts w:ascii="Times New Roman" w:hAnsi="Times New Roman" w:cs="Times New Roman"/>
          <w:sz w:val="20"/>
        </w:rPr>
        <w:t xml:space="preserve">gives the experimentation and result. </w:t>
      </w:r>
      <w:r w:rsidR="00085DF3">
        <w:rPr>
          <w:rFonts w:ascii="Times New Roman" w:hAnsi="Times New Roman" w:cs="Times New Roman"/>
          <w:sz w:val="20"/>
        </w:rPr>
        <w:t xml:space="preserve">Conclusion will be given in Section </w:t>
      </w:r>
      <w:r w:rsidR="00F53914">
        <w:rPr>
          <w:rFonts w:ascii="Times New Roman" w:hAnsi="Times New Roman" w:cs="Times New Roman"/>
          <w:sz w:val="20"/>
        </w:rPr>
        <w:t>6</w:t>
      </w:r>
      <w:r w:rsidR="00085DF3">
        <w:rPr>
          <w:rFonts w:ascii="Times New Roman" w:hAnsi="Times New Roman" w:cs="Times New Roman"/>
          <w:sz w:val="20"/>
        </w:rPr>
        <w:t>.</w:t>
      </w:r>
    </w:p>
    <w:p w:rsidR="005E247B" w:rsidRDefault="005E247B" w:rsidP="005E247B">
      <w:pPr>
        <w:widowControl w:val="0"/>
        <w:tabs>
          <w:tab w:val="left" w:pos="348"/>
        </w:tabs>
        <w:autoSpaceDE w:val="0"/>
        <w:autoSpaceDN w:val="0"/>
        <w:spacing w:before="112" w:after="0" w:line="244" w:lineRule="auto"/>
        <w:ind w:left="-114"/>
        <w:jc w:val="center"/>
        <w:rPr>
          <w:rFonts w:ascii="Times New Roman" w:hAnsi="Times New Roman" w:cs="Times New Roman"/>
          <w:sz w:val="20"/>
          <w:szCs w:val="20"/>
        </w:rPr>
      </w:pPr>
      <w:r w:rsidRPr="005E247B">
        <w:rPr>
          <w:rFonts w:ascii="Times New Roman" w:hAnsi="Times New Roman" w:cs="Times New Roman"/>
          <w:sz w:val="20"/>
          <w:szCs w:val="20"/>
        </w:rPr>
        <w:t>II RELATED WORK</w:t>
      </w:r>
    </w:p>
    <w:p w:rsidR="00F53914" w:rsidRPr="005E247B" w:rsidRDefault="00F53914" w:rsidP="00F53914">
      <w:pPr>
        <w:widowControl w:val="0"/>
        <w:tabs>
          <w:tab w:val="left" w:pos="348"/>
        </w:tabs>
        <w:autoSpaceDE w:val="0"/>
        <w:autoSpaceDN w:val="0"/>
        <w:spacing w:before="112" w:after="0" w:line="244" w:lineRule="auto"/>
        <w:ind w:left="-114"/>
        <w:rPr>
          <w:rFonts w:ascii="Times New Roman" w:hAnsi="Times New Roman" w:cs="Times New Roman"/>
          <w:sz w:val="20"/>
          <w:szCs w:val="20"/>
        </w:rPr>
      </w:pPr>
      <w:r>
        <w:rPr>
          <w:rFonts w:ascii="Times New Roman" w:hAnsi="Times New Roman" w:cs="Times New Roman"/>
          <w:sz w:val="20"/>
          <w:szCs w:val="20"/>
        </w:rPr>
        <w:t>The related work for our proposed method is given below:</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sz w:val="20"/>
          <w:szCs w:val="20"/>
        </w:rPr>
        <w:t xml:space="preserve">Scientist found it difficult to make </w:t>
      </w:r>
      <w:proofErr w:type="gramStart"/>
      <w:r>
        <w:rPr>
          <w:rFonts w:ascii="Times New Roman" w:hAnsi="Times New Roman" w:cs="Times New Roman"/>
          <w:sz w:val="20"/>
          <w:szCs w:val="20"/>
        </w:rPr>
        <w:t>a  system</w:t>
      </w:r>
      <w:proofErr w:type="gramEnd"/>
      <w:r>
        <w:rPr>
          <w:rFonts w:ascii="Times New Roman" w:hAnsi="Times New Roman" w:cs="Times New Roman"/>
          <w:sz w:val="20"/>
          <w:szCs w:val="20"/>
        </w:rPr>
        <w:t xml:space="preserve"> respond appropriate, while the given commands operating via voice[1]. The problem with the speech recognition is it is difficult to analyze sound from a simple instrument to the complex sounds. Based on the advancement of technology most applications are developed like playing back simple information, call steering, speech to text processing, voice user interface, verification / identification, etc… Using this concept the author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developed a speech to text code editor for HTML. Hidden </w:t>
      </w:r>
      <w:proofErr w:type="spellStart"/>
      <w:r>
        <w:rPr>
          <w:rFonts w:ascii="Times New Roman" w:hAnsi="Times New Roman" w:cs="Times New Roman"/>
          <w:sz w:val="20"/>
          <w:szCs w:val="20"/>
        </w:rPr>
        <w:t>markov</w:t>
      </w:r>
      <w:proofErr w:type="spellEnd"/>
      <w:r>
        <w:rPr>
          <w:rFonts w:ascii="Times New Roman" w:hAnsi="Times New Roman" w:cs="Times New Roman"/>
          <w:sz w:val="20"/>
          <w:szCs w:val="20"/>
        </w:rPr>
        <w:t xml:space="preserve"> model is used to develop this model.</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sz w:val="20"/>
          <w:szCs w:val="20"/>
        </w:rPr>
        <w:t>But in this model it is difficult to process the language other than English. It doesn’t work well when there is noise in the surrounding. This model still needs more improvement for commercial purpose.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sz w:val="20"/>
          <w:szCs w:val="20"/>
        </w:rPr>
        <w:t xml:space="preserve">Over past two decades, scientist and engineers are trying to combine then concepts of Hidden Markov Model (HMM) and Neural networks(NN). </w:t>
      </w:r>
      <w:proofErr w:type="gramStart"/>
      <w:r>
        <w:rPr>
          <w:rFonts w:ascii="Times New Roman" w:hAnsi="Times New Roman" w:cs="Times New Roman"/>
          <w:sz w:val="20"/>
          <w:szCs w:val="20"/>
        </w:rPr>
        <w:t>In speech recognition.</w:t>
      </w:r>
      <w:proofErr w:type="gramEnd"/>
      <w:r>
        <w:rPr>
          <w:rFonts w:ascii="Times New Roman" w:hAnsi="Times New Roman" w:cs="Times New Roman"/>
          <w:sz w:val="20"/>
          <w:szCs w:val="20"/>
        </w:rPr>
        <w:t xml:space="preserve"> This hybrid method takes advantage of both concepts there by increasing the flexibility and performance. The hybrid system proposed by </w:t>
      </w:r>
      <w:proofErr w:type="spellStart"/>
      <w:r>
        <w:rPr>
          <w:rFonts w:ascii="Times New Roman" w:hAnsi="Times New Roman" w:cs="Times New Roman"/>
          <w:sz w:val="20"/>
          <w:szCs w:val="20"/>
        </w:rPr>
        <w:t>bourlard</w:t>
      </w:r>
      <w:proofErr w:type="spellEnd"/>
      <w:r>
        <w:rPr>
          <w:rFonts w:ascii="Times New Roman" w:hAnsi="Times New Roman" w:cs="Times New Roman"/>
          <w:sz w:val="20"/>
          <w:szCs w:val="20"/>
        </w:rPr>
        <w:t xml:space="preserve"> and </w:t>
      </w:r>
      <w:proofErr w:type="spellStart"/>
      <w:proofErr w:type="gramStart"/>
      <w:r>
        <w:rPr>
          <w:rFonts w:ascii="Times New Roman" w:hAnsi="Times New Roman" w:cs="Times New Roman"/>
          <w:sz w:val="20"/>
          <w:szCs w:val="20"/>
        </w:rPr>
        <w:t>morgan</w:t>
      </w:r>
      <w:proofErr w:type="spellEnd"/>
      <w:proofErr w:type="gramEnd"/>
      <w:r>
        <w:rPr>
          <w:rFonts w:ascii="Times New Roman" w:hAnsi="Times New Roman" w:cs="Times New Roman"/>
          <w:sz w:val="20"/>
          <w:szCs w:val="20"/>
        </w:rPr>
        <w:t xml:space="preserve"> applied a neural network to estimate the posterior probabilities of HMM states. Recently developed method called TANDEM recognition approach introduced by </w:t>
      </w:r>
      <w:proofErr w:type="spellStart"/>
      <w:r>
        <w:rPr>
          <w:rFonts w:ascii="Times New Roman" w:hAnsi="Times New Roman" w:cs="Times New Roman"/>
          <w:sz w:val="20"/>
          <w:szCs w:val="20"/>
        </w:rPr>
        <w:t>Hermansky</w:t>
      </w:r>
      <w:proofErr w:type="spellEnd"/>
      <w:r>
        <w:rPr>
          <w:rFonts w:ascii="Times New Roman" w:hAnsi="Times New Roman" w:cs="Times New Roman"/>
          <w:sz w:val="20"/>
          <w:szCs w:val="20"/>
        </w:rPr>
        <w:t xml:space="preserve"> has shown a large improvement in recognition performance [2]. This method produces a high accuracy of 74.9% accuracy in recognizing the spoken words. This improves the performance of continuous speech recognition using HMM.</w:t>
      </w:r>
    </w:p>
    <w:p w:rsidR="005E247B" w:rsidRDefault="00F53914"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sz w:val="20"/>
          <w:szCs w:val="20"/>
        </w:rPr>
        <w:t xml:space="preserve"> By the above literature, we motivated </w:t>
      </w:r>
      <w:proofErr w:type="gramStart"/>
      <w:r>
        <w:rPr>
          <w:rFonts w:ascii="Times New Roman" w:hAnsi="Times New Roman" w:cs="Times New Roman"/>
          <w:sz w:val="20"/>
          <w:szCs w:val="20"/>
        </w:rPr>
        <w:t xml:space="preserve">and </w:t>
      </w:r>
      <w:r w:rsidR="005E247B">
        <w:rPr>
          <w:rFonts w:ascii="Times New Roman" w:hAnsi="Times New Roman" w:cs="Times New Roman"/>
          <w:sz w:val="20"/>
          <w:szCs w:val="20"/>
        </w:rPr>
        <w:t xml:space="preserve"> developed</w:t>
      </w:r>
      <w:proofErr w:type="gramEnd"/>
      <w:r w:rsidR="005E247B">
        <w:rPr>
          <w:rFonts w:ascii="Times New Roman" w:hAnsi="Times New Roman" w:cs="Times New Roman"/>
          <w:sz w:val="20"/>
          <w:szCs w:val="20"/>
        </w:rPr>
        <w:t xml:space="preserve"> a speech to text code editor for Python.</w:t>
      </w:r>
      <w:r>
        <w:rPr>
          <w:rFonts w:ascii="Times New Roman" w:hAnsi="Times New Roman" w:cs="Times New Roman"/>
          <w:sz w:val="20"/>
          <w:szCs w:val="20"/>
        </w:rPr>
        <w:t xml:space="preserve"> Next section explains about proposed model of our work.</w:t>
      </w:r>
    </w:p>
    <w:p w:rsidR="005E247B" w:rsidRPr="005E247B" w:rsidRDefault="005E247B" w:rsidP="005E247B">
      <w:pPr>
        <w:widowControl w:val="0"/>
        <w:tabs>
          <w:tab w:val="left" w:pos="348"/>
        </w:tabs>
        <w:autoSpaceDE w:val="0"/>
        <w:autoSpaceDN w:val="0"/>
        <w:spacing w:before="112" w:after="0" w:line="244" w:lineRule="auto"/>
        <w:ind w:left="-114"/>
        <w:jc w:val="center"/>
        <w:rPr>
          <w:rFonts w:ascii="Times New Roman" w:hAnsi="Times New Roman" w:cs="Times New Roman"/>
          <w:sz w:val="20"/>
          <w:szCs w:val="20"/>
        </w:rPr>
      </w:pPr>
      <w:r w:rsidRPr="005E247B">
        <w:rPr>
          <w:rFonts w:ascii="Times New Roman" w:hAnsi="Times New Roman" w:cs="Times New Roman"/>
          <w:sz w:val="20"/>
          <w:szCs w:val="20"/>
        </w:rPr>
        <w:lastRenderedPageBreak/>
        <w:t>III PROPOSED MODEL</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Python is an emerging language in recent times, so we decided to develop an IDE for python which accepts input through voice and convert’s it into an equivalent python code.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Fig.1 consists of instructions in two modes. Command mode and Coding mode</w:t>
      </w:r>
    </w:p>
    <w:p w:rsidR="005E247B" w:rsidRP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i/>
          <w:sz w:val="20"/>
        </w:rPr>
      </w:pPr>
      <w:r w:rsidRPr="005E247B">
        <w:rPr>
          <w:rFonts w:ascii="Times New Roman" w:hAnsi="Times New Roman" w:cs="Times New Roman"/>
          <w:i/>
          <w:sz w:val="20"/>
          <w:szCs w:val="20"/>
        </w:rPr>
        <w:t>A. Command Mode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In this mode the obtained text is matched with the system commands such as run, save, open, etc</w:t>
      </w:r>
      <w:proofErr w:type="gramStart"/>
      <w:r>
        <w:rPr>
          <w:rFonts w:ascii="Times New Roman" w:hAnsi="Times New Roman" w:cs="Times New Roman"/>
          <w:sz w:val="20"/>
          <w:szCs w:val="20"/>
        </w:rPr>
        <w:t>..</w:t>
      </w:r>
      <w:proofErr w:type="gramEnd"/>
    </w:p>
    <w:p w:rsidR="005E247B" w:rsidRP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i/>
          <w:sz w:val="20"/>
        </w:rPr>
      </w:pPr>
      <w:r w:rsidRPr="005E247B">
        <w:rPr>
          <w:rFonts w:ascii="Times New Roman" w:hAnsi="Times New Roman" w:cs="Times New Roman"/>
          <w:i/>
          <w:sz w:val="20"/>
          <w:szCs w:val="20"/>
        </w:rPr>
        <w:t>B. Coding Mode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 xml:space="preserve"> In this mode the obtained text is matched with the python syntax templates. </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 xml:space="preserve">Using these modes we can able to interact with the IDE and run the </w:t>
      </w:r>
      <w:proofErr w:type="spellStart"/>
      <w:r>
        <w:rPr>
          <w:rFonts w:ascii="Times New Roman" w:hAnsi="Times New Roman" w:cs="Times New Roman"/>
          <w:sz w:val="20"/>
          <w:szCs w:val="20"/>
        </w:rPr>
        <w:t>porgrams.this</w:t>
      </w:r>
      <w:proofErr w:type="spellEnd"/>
      <w:r>
        <w:rPr>
          <w:rFonts w:ascii="Times New Roman" w:hAnsi="Times New Roman" w:cs="Times New Roman"/>
          <w:sz w:val="20"/>
          <w:szCs w:val="20"/>
        </w:rPr>
        <w:t xml:space="preserve"> method is even more easy to use than the previously existing IDE.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 xml:space="preserve">When the user gives voice input that is collected through </w:t>
      </w:r>
      <w:proofErr w:type="spellStart"/>
      <w:r>
        <w:rPr>
          <w:rFonts w:ascii="Times New Roman" w:hAnsi="Times New Roman" w:cs="Times New Roman"/>
          <w:sz w:val="20"/>
          <w:szCs w:val="20"/>
        </w:rPr>
        <w:t>mic</w:t>
      </w:r>
      <w:proofErr w:type="spellEnd"/>
      <w:r>
        <w:rPr>
          <w:rFonts w:ascii="Times New Roman" w:hAnsi="Times New Roman" w:cs="Times New Roman"/>
          <w:sz w:val="20"/>
          <w:szCs w:val="20"/>
        </w:rPr>
        <w:t>, Noise cancellation is performed on the obtained voice note and then it is processed.</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It is checked to choose the modes. If it is a coding mode then the voice is processed and converted into equivalent python code. If it a command mode then terminal commands like save, run, download are executed.</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rPr>
      </w:pPr>
      <w:r>
        <w:rPr>
          <w:rFonts w:ascii="Times New Roman" w:hAnsi="Times New Roman" w:cs="Times New Roman"/>
          <w:sz w:val="20"/>
          <w:szCs w:val="20"/>
        </w:rPr>
        <w:t xml:space="preserve">In Fig 2 </w:t>
      </w:r>
      <w:proofErr w:type="spellStart"/>
      <w:r>
        <w:rPr>
          <w:rFonts w:ascii="Times New Roman" w:hAnsi="Times New Roman" w:cs="Times New Roman"/>
          <w:sz w:val="20"/>
          <w:szCs w:val="20"/>
        </w:rPr>
        <w:t>Houndify</w:t>
      </w:r>
      <w:proofErr w:type="spellEnd"/>
      <w:r>
        <w:rPr>
          <w:rFonts w:ascii="Times New Roman" w:hAnsi="Times New Roman" w:cs="Times New Roman"/>
          <w:sz w:val="20"/>
          <w:szCs w:val="20"/>
        </w:rPr>
        <w:t xml:space="preserve"> SDK is used to match the voice input with its equivalent python syntax. It uses collective intelligence concept to match the most relevant phrase.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sz w:val="20"/>
          <w:szCs w:val="20"/>
        </w:rPr>
        <w:t>The output is printed in the Trinket embedded python code editor on the result page.</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noProof/>
          <w:lang w:val="en-IN" w:eastAsia="en-IN"/>
        </w:rPr>
        <w:drawing>
          <wp:inline distT="0" distB="0" distL="0" distR="0" wp14:anchorId="15108A33" wp14:editId="36927523">
            <wp:extent cx="3305908" cy="2713055"/>
            <wp:effectExtent l="0" t="0" r="889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BEBA8EAE-BF5A-486C-A8C5-ECC9F3942E4B}">
                          <a14:imgProps xmlns:a14="http://schemas.microsoft.com/office/drawing/2010/main">
                            <a14:imgLayer r:embed="rId11">
                              <a14:imgEffect>
                                <a14:brightnessContrast bright="-13000" contrast="50000"/>
                              </a14:imgEffect>
                            </a14:imgLayer>
                          </a14:imgProps>
                        </a:ext>
                        <a:ext uri="{28A0092B-C50C-407E-A947-70E740481C1C}">
                          <a14:useLocalDpi xmlns:a14="http://schemas.microsoft.com/office/drawing/2010/main" val="0"/>
                        </a:ext>
                      </a:extLst>
                    </a:blip>
                    <a:stretch>
                      <a:fillRect/>
                    </a:stretch>
                  </pic:blipFill>
                  <pic:spPr>
                    <a:xfrm>
                      <a:off x="0" y="0"/>
                      <a:ext cx="3305908" cy="2713055"/>
                    </a:xfrm>
                    <a:prstGeom prst="rect">
                      <a:avLst/>
                    </a:prstGeom>
                  </pic:spPr>
                </pic:pic>
              </a:graphicData>
            </a:graphic>
          </wp:inline>
        </w:drawing>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p>
    <w:p w:rsidR="005E247B" w:rsidRPr="00955B73" w:rsidRDefault="005E247B" w:rsidP="005E247B">
      <w:pPr>
        <w:widowControl w:val="0"/>
        <w:tabs>
          <w:tab w:val="left" w:pos="348"/>
        </w:tabs>
        <w:autoSpaceDE w:val="0"/>
        <w:autoSpaceDN w:val="0"/>
        <w:spacing w:before="112" w:after="0" w:line="244" w:lineRule="auto"/>
        <w:rPr>
          <w:rFonts w:ascii="Times New Roman" w:hAnsi="Times New Roman" w:cs="Times New Roman"/>
          <w:sz w:val="16"/>
          <w:szCs w:val="16"/>
        </w:rPr>
        <w:sectPr w:rsidR="005E247B" w:rsidRPr="00955B73" w:rsidSect="009912B7">
          <w:type w:val="continuous"/>
          <w:pgSz w:w="12240" w:h="15840"/>
          <w:pgMar w:top="1440" w:right="1440" w:bottom="993" w:left="993" w:header="720" w:footer="108" w:gutter="0"/>
          <w:cols w:num="2" w:space="720"/>
          <w:formProt w:val="0"/>
          <w:docGrid w:linePitch="360" w:charSpace="-2049"/>
        </w:sectPr>
      </w:pPr>
      <w:r>
        <w:rPr>
          <w:rFonts w:ascii="Times New Roman" w:hAnsi="Times New Roman" w:cs="Times New Roman"/>
          <w:sz w:val="16"/>
          <w:szCs w:val="16"/>
        </w:rPr>
        <w:tab/>
      </w:r>
      <w:r>
        <w:rPr>
          <w:rFonts w:ascii="Times New Roman" w:hAnsi="Times New Roman" w:cs="Times New Roman"/>
          <w:sz w:val="16"/>
          <w:szCs w:val="16"/>
        </w:rPr>
        <w:tab/>
        <w:t xml:space="preserve">         </w:t>
      </w:r>
      <w:r w:rsidRPr="00955B73">
        <w:rPr>
          <w:rFonts w:ascii="Times New Roman" w:hAnsi="Times New Roman" w:cs="Times New Roman"/>
          <w:sz w:val="16"/>
          <w:szCs w:val="16"/>
        </w:rPr>
        <w:t>Fig.1 Flowchart of our proposed model</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0"/>
          <w:szCs w:val="20"/>
        </w:rPr>
      </w:pPr>
      <w:r>
        <w:rPr>
          <w:rFonts w:ascii="Times New Roman" w:hAnsi="Times New Roman" w:cs="Times New Roman"/>
          <w:b/>
          <w:noProof/>
          <w:sz w:val="20"/>
          <w:szCs w:val="20"/>
          <w:lang w:val="en-IN" w:eastAsia="en-IN"/>
        </w:rPr>
        <w:lastRenderedPageBreak/>
        <w:drawing>
          <wp:inline distT="0" distB="0" distL="0" distR="0" wp14:anchorId="2BA47DF2" wp14:editId="60806DF3">
            <wp:extent cx="6200775"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2arch.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2438400"/>
                    </a:xfrm>
                    <a:prstGeom prst="rect">
                      <a:avLst/>
                    </a:prstGeom>
                  </pic:spPr>
                </pic:pic>
              </a:graphicData>
            </a:graphic>
          </wp:inline>
        </w:drawing>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0"/>
          <w:szCs w:val="20"/>
        </w:rPr>
      </w:pPr>
    </w:p>
    <w:p w:rsidR="005E247B" w:rsidRDefault="005E247B" w:rsidP="005E247B">
      <w:pPr>
        <w:ind w:firstLine="720"/>
        <w:jc w:val="center"/>
        <w:rPr>
          <w:rFonts w:ascii="Times New Roman" w:hAnsi="Times New Roman" w:cs="Times New Roman"/>
          <w:sz w:val="16"/>
          <w:szCs w:val="16"/>
        </w:rPr>
      </w:pPr>
      <w:r w:rsidRPr="00AC799C">
        <w:rPr>
          <w:rFonts w:ascii="Times New Roman" w:hAnsi="Times New Roman" w:cs="Times New Roman"/>
          <w:sz w:val="16"/>
          <w:szCs w:val="16"/>
        </w:rPr>
        <w:t>Fig.</w:t>
      </w:r>
      <w:r>
        <w:rPr>
          <w:rFonts w:ascii="Times New Roman" w:hAnsi="Times New Roman" w:cs="Times New Roman"/>
          <w:sz w:val="16"/>
          <w:szCs w:val="16"/>
        </w:rPr>
        <w:t>2 Architecture diagram of the proposed model</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0"/>
          <w:szCs w:val="20"/>
        </w:rPr>
        <w:sectPr w:rsidR="005E247B" w:rsidSect="00B56A1E">
          <w:type w:val="continuous"/>
          <w:pgSz w:w="12240" w:h="15840"/>
          <w:pgMar w:top="1440" w:right="1440" w:bottom="1780" w:left="1440" w:header="720" w:footer="108" w:gutter="0"/>
          <w:cols w:space="720"/>
          <w:formProt w:val="0"/>
          <w:docGrid w:linePitch="360" w:charSpace="-2049"/>
        </w:sect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0"/>
          <w:szCs w:val="20"/>
        </w:rPr>
      </w:pPr>
    </w:p>
    <w:p w:rsidR="005E247B" w:rsidRPr="005E247B" w:rsidRDefault="005E247B" w:rsidP="005E247B">
      <w:pPr>
        <w:widowControl w:val="0"/>
        <w:tabs>
          <w:tab w:val="left" w:pos="348"/>
        </w:tabs>
        <w:autoSpaceDE w:val="0"/>
        <w:autoSpaceDN w:val="0"/>
        <w:spacing w:before="112" w:after="0" w:line="244" w:lineRule="auto"/>
        <w:jc w:val="center"/>
        <w:rPr>
          <w:rFonts w:ascii="Times New Roman" w:hAnsi="Times New Roman" w:cs="Times New Roman"/>
          <w:sz w:val="20"/>
          <w:szCs w:val="20"/>
        </w:rPr>
      </w:pPr>
      <w:r w:rsidRPr="005E247B">
        <w:rPr>
          <w:rFonts w:ascii="Times New Roman" w:hAnsi="Times New Roman" w:cs="Times New Roman"/>
          <w:sz w:val="20"/>
          <w:szCs w:val="20"/>
        </w:rPr>
        <w:t>IV ALGORITHMS AND MODELS</w:t>
      </w:r>
    </w:p>
    <w:p w:rsidR="005E247B" w:rsidRP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i/>
          <w:sz w:val="20"/>
          <w:szCs w:val="20"/>
        </w:rPr>
      </w:pPr>
      <w:r w:rsidRPr="005E247B">
        <w:rPr>
          <w:rFonts w:ascii="Times New Roman" w:hAnsi="Times New Roman" w:cs="Times New Roman"/>
          <w:i/>
          <w:sz w:val="20"/>
          <w:szCs w:val="20"/>
        </w:rPr>
        <w:t>A. Hidden</w:t>
      </w:r>
      <w:r>
        <w:rPr>
          <w:rFonts w:ascii="Times New Roman" w:hAnsi="Times New Roman" w:cs="Times New Roman"/>
          <w:i/>
          <w:sz w:val="20"/>
          <w:szCs w:val="20"/>
        </w:rPr>
        <w:t xml:space="preserve"> Markov Model</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sidRPr="00B271B4">
        <w:rPr>
          <w:rFonts w:ascii="Times New Roman" w:hAnsi="Times New Roman" w:cs="Times New Roman"/>
          <w:sz w:val="20"/>
          <w:szCs w:val="20"/>
        </w:rPr>
        <w:t xml:space="preserve">It is modern general purpose </w:t>
      </w:r>
      <w:proofErr w:type="gramStart"/>
      <w:r w:rsidRPr="00B271B4">
        <w:rPr>
          <w:rFonts w:ascii="Times New Roman" w:hAnsi="Times New Roman" w:cs="Times New Roman"/>
          <w:sz w:val="20"/>
          <w:szCs w:val="20"/>
        </w:rPr>
        <w:t>algorithm</w:t>
      </w:r>
      <w:r>
        <w:rPr>
          <w:rFonts w:ascii="Times New Roman" w:hAnsi="Times New Roman" w:cs="Times New Roman"/>
          <w:sz w:val="20"/>
          <w:szCs w:val="20"/>
        </w:rPr>
        <w:t>[</w:t>
      </w:r>
      <w:proofErr w:type="gramEnd"/>
      <w:r>
        <w:rPr>
          <w:rFonts w:ascii="Times New Roman" w:hAnsi="Times New Roman" w:cs="Times New Roman"/>
          <w:sz w:val="20"/>
          <w:szCs w:val="20"/>
        </w:rPr>
        <w:t>3]</w:t>
      </w:r>
      <w:r w:rsidRPr="00B271B4">
        <w:rPr>
          <w:rFonts w:ascii="Times New Roman" w:hAnsi="Times New Roman" w:cs="Times New Roman"/>
          <w:sz w:val="20"/>
          <w:szCs w:val="20"/>
        </w:rPr>
        <w:t>. It is widely used in speech recognition systems because of that statistical models are used by this algorithm, which creates output in the form of series of quantities or symbols. It is based on statistical models that output a series of symbols or quantities</w:t>
      </w:r>
    </w:p>
    <w:p w:rsidR="005E247B" w:rsidRP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i/>
          <w:sz w:val="20"/>
          <w:szCs w:val="20"/>
        </w:rPr>
      </w:pPr>
      <w:r w:rsidRPr="005E247B">
        <w:rPr>
          <w:rFonts w:ascii="Times New Roman" w:hAnsi="Times New Roman" w:cs="Times New Roman"/>
          <w:i/>
          <w:sz w:val="20"/>
          <w:szCs w:val="20"/>
        </w:rPr>
        <w:t>B. Dynamic Time wrapping</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sidRPr="00B271B4">
        <w:rPr>
          <w:rFonts w:ascii="Times New Roman" w:hAnsi="Times New Roman" w:cs="Times New Roman"/>
          <w:sz w:val="20"/>
          <w:szCs w:val="20"/>
        </w:rPr>
        <w:t>The Dynamic Time Warping (DTW) is an algorithm,</w:t>
      </w:r>
      <w:r>
        <w:rPr>
          <w:rFonts w:ascii="Times New Roman" w:hAnsi="Times New Roman" w:cs="Times New Roman"/>
          <w:sz w:val="20"/>
          <w:szCs w:val="20"/>
        </w:rPr>
        <w:t xml:space="preserve"> it was introduced in </w:t>
      </w:r>
      <w:proofErr w:type="gramStart"/>
      <w:r>
        <w:rPr>
          <w:rFonts w:ascii="Times New Roman" w:hAnsi="Times New Roman" w:cs="Times New Roman"/>
          <w:sz w:val="20"/>
          <w:szCs w:val="20"/>
        </w:rPr>
        <w:t xml:space="preserve">1960s </w:t>
      </w:r>
      <w:r w:rsidRPr="00B271B4">
        <w:rPr>
          <w:rFonts w:ascii="Times New Roman" w:hAnsi="Times New Roman" w:cs="Times New Roman"/>
          <w:sz w:val="20"/>
          <w:szCs w:val="20"/>
        </w:rPr>
        <w:t>.</w:t>
      </w:r>
      <w:proofErr w:type="gramEnd"/>
      <w:r w:rsidRPr="00B271B4">
        <w:rPr>
          <w:rFonts w:ascii="Times New Roman" w:hAnsi="Times New Roman" w:cs="Times New Roman"/>
          <w:sz w:val="20"/>
          <w:szCs w:val="20"/>
        </w:rPr>
        <w:t xml:space="preserve"> It is an essential and ages algorithm was used in speech recognition System known as Dynamic Time</w:t>
      </w:r>
      <w:r>
        <w:rPr>
          <w:rFonts w:ascii="Times New Roman" w:hAnsi="Times New Roman" w:cs="Times New Roman"/>
          <w:sz w:val="20"/>
          <w:szCs w:val="20"/>
        </w:rPr>
        <w:t xml:space="preserve"> Warping algorithm</w:t>
      </w:r>
      <w:r w:rsidRPr="00B271B4">
        <w:rPr>
          <w:rFonts w:ascii="Times New Roman" w:hAnsi="Times New Roman" w:cs="Times New Roman"/>
          <w:sz w:val="20"/>
          <w:szCs w:val="20"/>
        </w:rPr>
        <w:t>, it is used to measure the resemblances of objects/ sequences in the form of speed or time</w:t>
      </w:r>
      <w:r>
        <w:rPr>
          <w:rFonts w:ascii="Times New Roman" w:hAnsi="Times New Roman" w:cs="Times New Roman"/>
          <w:sz w:val="20"/>
          <w:szCs w:val="20"/>
        </w:rPr>
        <w:t>[6][9]</w:t>
      </w:r>
      <w:r w:rsidRPr="00B271B4">
        <w:rPr>
          <w:rFonts w:ascii="Times New Roman" w:hAnsi="Times New Roman" w:cs="Times New Roman"/>
          <w:sz w:val="20"/>
          <w:szCs w:val="20"/>
        </w:rPr>
        <w:t>. For instance similarity would be</w:t>
      </w:r>
      <w:r>
        <w:rPr>
          <w:rFonts w:ascii="Times New Roman" w:hAnsi="Times New Roman" w:cs="Times New Roman"/>
          <w:sz w:val="20"/>
          <w:szCs w:val="20"/>
        </w:rPr>
        <w:t xml:space="preserve"> </w:t>
      </w:r>
      <w:r w:rsidRPr="00B271B4">
        <w:rPr>
          <w:rFonts w:ascii="Times New Roman" w:hAnsi="Times New Roman" w:cs="Times New Roman"/>
          <w:sz w:val="20"/>
          <w:szCs w:val="20"/>
        </w:rPr>
        <w:t>detected in running pattern where in film one person was running slowly and other person was running fast. This algorithm can be applied to any data; even data is graphics, video or audio. It analyzes data by turning into a linear representation. This algorithm is used in many areas: Computer Animation, C</w:t>
      </w:r>
      <w:r>
        <w:rPr>
          <w:rFonts w:ascii="Times New Roman" w:hAnsi="Times New Roman" w:cs="Times New Roman"/>
          <w:sz w:val="20"/>
          <w:szCs w:val="20"/>
        </w:rPr>
        <w:t xml:space="preserve">omputer vision, data </w:t>
      </w:r>
      <w:proofErr w:type="gramStart"/>
      <w:r>
        <w:rPr>
          <w:rFonts w:ascii="Times New Roman" w:hAnsi="Times New Roman" w:cs="Times New Roman"/>
          <w:sz w:val="20"/>
          <w:szCs w:val="20"/>
        </w:rPr>
        <w:t xml:space="preserve">mining </w:t>
      </w:r>
      <w:r w:rsidRPr="00B271B4">
        <w:rPr>
          <w:rFonts w:ascii="Times New Roman" w:hAnsi="Times New Roman" w:cs="Times New Roman"/>
          <w:sz w:val="20"/>
          <w:szCs w:val="20"/>
        </w:rPr>
        <w:t>,</w:t>
      </w:r>
      <w:proofErr w:type="gramEnd"/>
      <w:r w:rsidRPr="00B271B4">
        <w:rPr>
          <w:rFonts w:ascii="Times New Roman" w:hAnsi="Times New Roman" w:cs="Times New Roman"/>
          <w:sz w:val="20"/>
          <w:szCs w:val="20"/>
        </w:rPr>
        <w:t xml:space="preserve"> online signature</w:t>
      </w:r>
      <w:r>
        <w:rPr>
          <w:rFonts w:ascii="Times New Roman" w:hAnsi="Times New Roman" w:cs="Times New Roman"/>
          <w:sz w:val="20"/>
          <w:szCs w:val="20"/>
        </w:rPr>
        <w:t xml:space="preserve"> matching, signal processing </w:t>
      </w:r>
      <w:r w:rsidRPr="00B271B4">
        <w:rPr>
          <w:rFonts w:ascii="Times New Roman" w:hAnsi="Times New Roman" w:cs="Times New Roman"/>
          <w:sz w:val="20"/>
          <w:szCs w:val="20"/>
        </w:rPr>
        <w:t>, gesture recogn</w:t>
      </w:r>
      <w:r>
        <w:rPr>
          <w:rFonts w:ascii="Times New Roman" w:hAnsi="Times New Roman" w:cs="Times New Roman"/>
          <w:sz w:val="20"/>
          <w:szCs w:val="20"/>
        </w:rPr>
        <w:t>ition and speech recognition.</w:t>
      </w:r>
    </w:p>
    <w:p w:rsidR="005E247B" w:rsidRP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i/>
          <w:sz w:val="20"/>
          <w:szCs w:val="20"/>
        </w:rPr>
      </w:pPr>
      <w:r w:rsidRPr="005E247B">
        <w:rPr>
          <w:rFonts w:ascii="Times New Roman" w:hAnsi="Times New Roman" w:cs="Times New Roman"/>
          <w:i/>
          <w:sz w:val="20"/>
          <w:szCs w:val="20"/>
        </w:rPr>
        <w:t>C. Neural Networks</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sidRPr="00AA3C65">
        <w:rPr>
          <w:rFonts w:ascii="Times New Roman" w:hAnsi="Times New Roman" w:cs="Times New Roman"/>
          <w:sz w:val="20"/>
          <w:szCs w:val="20"/>
        </w:rPr>
        <w:t xml:space="preserve">Neural Networks were created in the late 1980s. These were emerging and an attractive acoustic </w:t>
      </w:r>
      <w:r w:rsidRPr="00AA3C65">
        <w:rPr>
          <w:rFonts w:ascii="Times New Roman" w:hAnsi="Times New Roman" w:cs="Times New Roman"/>
          <w:sz w:val="20"/>
          <w:szCs w:val="20"/>
        </w:rPr>
        <w:lastRenderedPageBreak/>
        <w:t>modeling approaches used in Automatic Speech Recognition (ASR). From the era the algorithms have been used in different speech based systems su</w:t>
      </w:r>
      <w:r>
        <w:rPr>
          <w:rFonts w:ascii="Times New Roman" w:hAnsi="Times New Roman" w:cs="Times New Roman"/>
          <w:sz w:val="20"/>
          <w:szCs w:val="20"/>
        </w:rPr>
        <w:t xml:space="preserve">ch as phoneme </w:t>
      </w:r>
      <w:proofErr w:type="gramStart"/>
      <w:r>
        <w:rPr>
          <w:rFonts w:ascii="Times New Roman" w:hAnsi="Times New Roman" w:cs="Times New Roman"/>
          <w:sz w:val="20"/>
          <w:szCs w:val="20"/>
        </w:rPr>
        <w:t>categorization[</w:t>
      </w:r>
      <w:proofErr w:type="gramEnd"/>
      <w:r>
        <w:rPr>
          <w:rFonts w:ascii="Times New Roman" w:hAnsi="Times New Roman" w:cs="Times New Roman"/>
          <w:sz w:val="20"/>
          <w:szCs w:val="20"/>
        </w:rPr>
        <w:t>10][11]</w:t>
      </w:r>
      <w:r w:rsidRPr="00AA3C65">
        <w:rPr>
          <w:rFonts w:ascii="Times New Roman" w:hAnsi="Times New Roman" w:cs="Times New Roman"/>
          <w:sz w:val="20"/>
          <w:szCs w:val="20"/>
        </w:rPr>
        <w:t>. These algorithms are attractive recognition models for</w:t>
      </w:r>
      <w:r>
        <w:rPr>
          <w:rFonts w:ascii="Times New Roman" w:hAnsi="Times New Roman" w:cs="Times New Roman"/>
          <w:sz w:val="20"/>
          <w:szCs w:val="20"/>
        </w:rPr>
        <w:t xml:space="preserve"> </w:t>
      </w:r>
      <w:r w:rsidRPr="00AA3C65">
        <w:rPr>
          <w:rFonts w:ascii="Times New Roman" w:hAnsi="Times New Roman" w:cs="Times New Roman"/>
          <w:sz w:val="20"/>
          <w:szCs w:val="20"/>
        </w:rPr>
        <w:t>speech recognition because they formulate no assumptions as compares to Hidden Markov Models regarding feature statistical properties. This algorithm is used as preprocessing i.e.; dimensionality reduction and feature transformation for Hidden Mark</w:t>
      </w:r>
      <w:r>
        <w:rPr>
          <w:rFonts w:ascii="Times New Roman" w:hAnsi="Times New Roman" w:cs="Times New Roman"/>
          <w:sz w:val="20"/>
          <w:szCs w:val="20"/>
        </w:rPr>
        <w:t>ov Model based recognition.</w:t>
      </w:r>
    </w:p>
    <w:p w:rsidR="005E247B" w:rsidRP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i/>
          <w:sz w:val="20"/>
          <w:szCs w:val="20"/>
        </w:rPr>
      </w:pPr>
      <w:r w:rsidRPr="005E247B">
        <w:rPr>
          <w:rFonts w:ascii="Times New Roman" w:hAnsi="Times New Roman" w:cs="Times New Roman"/>
          <w:i/>
          <w:sz w:val="20"/>
          <w:szCs w:val="20"/>
        </w:rPr>
        <w:t>D.  Collective Intelligence</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color w:val="222222"/>
          <w:sz w:val="20"/>
          <w:szCs w:val="20"/>
          <w:shd w:val="clear" w:color="auto" w:fill="FFFFFF"/>
        </w:rPr>
      </w:pPr>
      <w:r w:rsidRPr="00784E1C">
        <w:rPr>
          <w:rFonts w:ascii="Times New Roman" w:hAnsi="Times New Roman" w:cs="Times New Roman"/>
          <w:sz w:val="20"/>
          <w:szCs w:val="20"/>
        </w:rPr>
        <w:t>Collective intelligence (CI) is shared or group intelligence that emerges from the collaboration, collective efforts, and competition of many individuals and appears in consensus decision making. The term appears in sociobiology, political science and in context of mass peer review and crowdsourcing applications.</w:t>
      </w:r>
      <w:r w:rsidRPr="00784E1C">
        <w:rPr>
          <w:rFonts w:ascii="Times New Roman" w:hAnsi="Times New Roman" w:cs="Times New Roman"/>
          <w:color w:val="222222"/>
          <w:sz w:val="21"/>
          <w:szCs w:val="21"/>
          <w:shd w:val="clear" w:color="auto" w:fill="FFFFFF"/>
        </w:rPr>
        <w:t xml:space="preserve"> </w:t>
      </w:r>
      <w:r w:rsidRPr="00784E1C">
        <w:rPr>
          <w:rFonts w:ascii="Times New Roman" w:hAnsi="Times New Roman" w:cs="Times New Roman"/>
          <w:color w:val="222222"/>
          <w:sz w:val="20"/>
          <w:szCs w:val="20"/>
          <w:shd w:val="clear" w:color="auto" w:fill="FFFFFF"/>
        </w:rPr>
        <w:t>Collective intelligence strongly contributes to the shift of knowledge and power from the individual to the collective</w:t>
      </w:r>
      <w:r>
        <w:rPr>
          <w:rFonts w:ascii="Times New Roman" w:hAnsi="Times New Roman" w:cs="Times New Roman"/>
          <w:color w:val="222222"/>
          <w:sz w:val="20"/>
          <w:szCs w:val="20"/>
          <w:shd w:val="clear" w:color="auto" w:fill="FFFFFF"/>
        </w:rPr>
        <w:t>.</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color w:val="222222"/>
          <w:sz w:val="20"/>
          <w:szCs w:val="20"/>
          <w:shd w:val="clear" w:color="auto" w:fill="FFFFFF"/>
        </w:rPr>
      </w:pPr>
      <w:proofErr w:type="spellStart"/>
      <w:r>
        <w:rPr>
          <w:rFonts w:ascii="Times New Roman" w:hAnsi="Times New Roman" w:cs="Times New Roman"/>
          <w:color w:val="222222"/>
          <w:sz w:val="20"/>
          <w:szCs w:val="20"/>
          <w:shd w:val="clear" w:color="auto" w:fill="FFFFFF"/>
        </w:rPr>
        <w:t>Houndify</w:t>
      </w:r>
      <w:proofErr w:type="spellEnd"/>
      <w:r>
        <w:rPr>
          <w:rFonts w:ascii="Times New Roman" w:hAnsi="Times New Roman" w:cs="Times New Roman"/>
          <w:color w:val="222222"/>
          <w:sz w:val="20"/>
          <w:szCs w:val="20"/>
          <w:shd w:val="clear" w:color="auto" w:fill="FFFFFF"/>
        </w:rPr>
        <w:t xml:space="preserve"> provides SDK for Speech Recognition purpose.it uses Collective Intelligence technique. This concept is used in our proposed model.</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color w:val="222222"/>
          <w:sz w:val="20"/>
          <w:szCs w:val="20"/>
          <w:shd w:val="clear" w:color="auto" w:fill="FFFFFF"/>
        </w:rPr>
      </w:pPr>
    </w:p>
    <w:p w:rsidR="005E247B" w:rsidRDefault="005E247B" w:rsidP="005E247B">
      <w:pPr>
        <w:widowControl w:val="0"/>
        <w:tabs>
          <w:tab w:val="left" w:pos="348"/>
        </w:tabs>
        <w:autoSpaceDE w:val="0"/>
        <w:autoSpaceDN w:val="0"/>
        <w:spacing w:before="112" w:after="0" w:line="244" w:lineRule="auto"/>
        <w:ind w:left="-114"/>
        <w:jc w:val="center"/>
        <w:rPr>
          <w:rFonts w:ascii="Times New Roman" w:hAnsi="Times New Roman" w:cs="Times New Roman"/>
          <w:sz w:val="20"/>
          <w:szCs w:val="20"/>
        </w:rPr>
      </w:pPr>
      <w:r w:rsidRPr="005E247B">
        <w:rPr>
          <w:rFonts w:ascii="Times New Roman" w:hAnsi="Times New Roman" w:cs="Times New Roman"/>
          <w:sz w:val="20"/>
          <w:szCs w:val="20"/>
        </w:rPr>
        <w:t>V IMPLEMENTATION AND RESULT</w:t>
      </w:r>
    </w:p>
    <w:p w:rsidR="005E247B" w:rsidRDefault="005E247B" w:rsidP="005E247B">
      <w:pPr>
        <w:widowControl w:val="0"/>
        <w:tabs>
          <w:tab w:val="left" w:pos="348"/>
        </w:tabs>
        <w:autoSpaceDE w:val="0"/>
        <w:autoSpaceDN w:val="0"/>
        <w:spacing w:before="112" w:after="0" w:line="244" w:lineRule="auto"/>
        <w:ind w:left="-114"/>
        <w:rPr>
          <w:rFonts w:ascii="Times New Roman" w:hAnsi="Times New Roman" w:cs="Times New Roman"/>
          <w:sz w:val="20"/>
          <w:szCs w:val="20"/>
        </w:rPr>
        <w:sectPr w:rsidR="005E247B" w:rsidSect="0054602E">
          <w:type w:val="continuous"/>
          <w:pgSz w:w="12240" w:h="15840"/>
          <w:pgMar w:top="1440" w:right="1440" w:bottom="1780" w:left="1440" w:header="720" w:footer="108" w:gutter="0"/>
          <w:cols w:num="2" w:space="720"/>
          <w:formProt w:val="0"/>
          <w:docGrid w:linePitch="360" w:charSpace="-2049"/>
        </w:sectPr>
      </w:pPr>
      <w:r>
        <w:rPr>
          <w:rFonts w:ascii="Times New Roman" w:hAnsi="Times New Roman" w:cs="Times New Roman"/>
          <w:sz w:val="20"/>
          <w:szCs w:val="20"/>
        </w:rPr>
        <w:t xml:space="preserve">The below shown snapshots uses </w:t>
      </w:r>
      <w:proofErr w:type="spellStart"/>
      <w:r>
        <w:rPr>
          <w:rFonts w:ascii="Times New Roman" w:hAnsi="Times New Roman" w:cs="Times New Roman"/>
          <w:sz w:val="20"/>
          <w:szCs w:val="20"/>
        </w:rPr>
        <w:t>houndify</w:t>
      </w:r>
      <w:proofErr w:type="spellEnd"/>
      <w:r>
        <w:rPr>
          <w:rFonts w:ascii="Times New Roman" w:hAnsi="Times New Roman" w:cs="Times New Roman"/>
          <w:sz w:val="20"/>
          <w:szCs w:val="20"/>
        </w:rPr>
        <w:t xml:space="preserve"> SDK which matches the spoken word with most accurate word and responses with json format which is then processed </w:t>
      </w:r>
      <w:r>
        <w:rPr>
          <w:rFonts w:ascii="Times New Roman" w:hAnsi="Times New Roman" w:cs="Times New Roman"/>
          <w:sz w:val="20"/>
          <w:szCs w:val="20"/>
        </w:rPr>
        <w:lastRenderedPageBreak/>
        <w:t xml:space="preserve">and  converted into suitable python code and displayed </w:t>
      </w:r>
      <w:r>
        <w:rPr>
          <w:rFonts w:ascii="Times New Roman" w:hAnsi="Times New Roman" w:cs="Times New Roman"/>
          <w:sz w:val="20"/>
          <w:szCs w:val="20"/>
        </w:rPr>
        <w:lastRenderedPageBreak/>
        <w:t xml:space="preserve">in trinket IDE.                                                                                                                                                                                                                                                                           </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sz w:val="20"/>
          <w:szCs w:val="20"/>
        </w:rPr>
      </w:pPr>
      <w:r>
        <w:rPr>
          <w:rFonts w:ascii="Times New Roman" w:hAnsi="Times New Roman" w:cs="Times New Roman"/>
          <w:noProof/>
          <w:sz w:val="20"/>
          <w:szCs w:val="20"/>
          <w:lang w:val="en-IN" w:eastAsia="en-IN"/>
        </w:rPr>
        <w:lastRenderedPageBreak/>
        <w:drawing>
          <wp:inline distT="0" distB="0" distL="0" distR="0" wp14:anchorId="3A06F698" wp14:editId="382EED9A">
            <wp:extent cx="6201624" cy="311439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3">
                      <a:extLst>
                        <a:ext uri="{28A0092B-C50C-407E-A947-70E740481C1C}">
                          <a14:useLocalDpi xmlns:a14="http://schemas.microsoft.com/office/drawing/2010/main" val="0"/>
                        </a:ext>
                      </a:extLst>
                    </a:blip>
                    <a:stretch>
                      <a:fillRect/>
                    </a:stretch>
                  </pic:blipFill>
                  <pic:spPr>
                    <a:xfrm>
                      <a:off x="0" y="0"/>
                      <a:ext cx="6201624" cy="3114392"/>
                    </a:xfrm>
                    <a:prstGeom prst="rect">
                      <a:avLst/>
                    </a:prstGeom>
                  </pic:spPr>
                </pic:pic>
              </a:graphicData>
            </a:graphic>
          </wp:inline>
        </w:drawing>
      </w:r>
    </w:p>
    <w:p w:rsidR="005E247B" w:rsidRPr="00F53914" w:rsidRDefault="005E247B" w:rsidP="005E247B">
      <w:pPr>
        <w:widowControl w:val="0"/>
        <w:tabs>
          <w:tab w:val="left" w:pos="348"/>
        </w:tabs>
        <w:autoSpaceDE w:val="0"/>
        <w:autoSpaceDN w:val="0"/>
        <w:spacing w:before="112" w:after="0" w:line="244" w:lineRule="auto"/>
        <w:ind w:left="-114"/>
        <w:rPr>
          <w:rFonts w:ascii="Times New Roman" w:hAnsi="Times New Roman" w:cs="Times New Roman"/>
          <w:sz w:val="16"/>
          <w:szCs w:val="16"/>
        </w:rPr>
        <w:sectPr w:rsidR="005E247B" w:rsidRPr="00F53914" w:rsidSect="00B56A1E">
          <w:type w:val="continuous"/>
          <w:pgSz w:w="12240" w:h="15840"/>
          <w:pgMar w:top="1440" w:right="1440" w:bottom="1780" w:left="1440" w:header="720" w:footer="108" w:gutter="0"/>
          <w:cols w:space="720"/>
          <w:formProt w:val="0"/>
          <w:docGrid w:linePitch="360" w:charSpace="-2049"/>
        </w:sect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53914">
        <w:rPr>
          <w:rFonts w:ascii="Times New Roman" w:hAnsi="Times New Roman" w:cs="Times New Roman"/>
          <w:sz w:val="16"/>
          <w:szCs w:val="16"/>
        </w:rPr>
        <w:t xml:space="preserve">Fig.5.1. Screenshot </w:t>
      </w:r>
      <w:proofErr w:type="gramStart"/>
      <w:r w:rsidRPr="00F53914">
        <w:rPr>
          <w:rFonts w:ascii="Times New Roman" w:hAnsi="Times New Roman" w:cs="Times New Roman"/>
          <w:sz w:val="16"/>
          <w:szCs w:val="16"/>
        </w:rPr>
        <w:t>Of  UI</w:t>
      </w:r>
      <w:proofErr w:type="gramEnd"/>
      <w:r w:rsidRPr="00F53914">
        <w:rPr>
          <w:rFonts w:ascii="Times New Roman" w:hAnsi="Times New Roman" w:cs="Times New Roman"/>
          <w:sz w:val="16"/>
          <w:szCs w:val="16"/>
        </w:rPr>
        <w:t>/UX</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sectPr w:rsidR="005E247B" w:rsidSect="00674826">
          <w:type w:val="continuous"/>
          <w:pgSz w:w="12240" w:h="15840"/>
          <w:pgMar w:top="1440" w:right="1440" w:bottom="1780" w:left="1440" w:header="0" w:footer="1440" w:gutter="0"/>
          <w:cols w:space="720"/>
          <w:formProt w:val="0"/>
          <w:docGrid w:linePitch="360" w:charSpace="-2049"/>
        </w:sectPr>
      </w:pPr>
      <w:r>
        <w:rPr>
          <w:rFonts w:ascii="Times New Roman" w:hAnsi="Times New Roman" w:cs="Times New Roman"/>
          <w:noProof/>
          <w:sz w:val="20"/>
          <w:szCs w:val="20"/>
          <w:lang w:val="en-IN" w:eastAsia="en-IN"/>
        </w:rPr>
        <w:lastRenderedPageBreak/>
        <w:drawing>
          <wp:inline distT="0" distB="0" distL="0" distR="0" wp14:anchorId="7B5DF240" wp14:editId="5E238220">
            <wp:extent cx="6192570" cy="348133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4">
                      <a:extLst>
                        <a:ext uri="{28A0092B-C50C-407E-A947-70E740481C1C}">
                          <a14:useLocalDpi xmlns:a14="http://schemas.microsoft.com/office/drawing/2010/main" val="0"/>
                        </a:ext>
                      </a:extLst>
                    </a:blip>
                    <a:stretch>
                      <a:fillRect/>
                    </a:stretch>
                  </pic:blipFill>
                  <pic:spPr>
                    <a:xfrm>
                      <a:off x="0" y="0"/>
                      <a:ext cx="6193758" cy="3482004"/>
                    </a:xfrm>
                    <a:prstGeom prst="rect">
                      <a:avLst/>
                    </a:prstGeom>
                  </pic:spPr>
                </pic:pic>
              </a:graphicData>
            </a:graphic>
          </wp:inline>
        </w:drawing>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sectPr w:rsidR="005E247B" w:rsidSect="00674826">
          <w:type w:val="continuous"/>
          <w:pgSz w:w="12240" w:h="15840"/>
          <w:pgMar w:top="1440" w:right="1440" w:bottom="1780" w:left="1440" w:header="0" w:footer="1440" w:gutter="0"/>
          <w:cols w:num="2" w:space="720"/>
          <w:formProt w:val="0"/>
          <w:docGrid w:linePitch="360" w:charSpace="-2049"/>
        </w:sectPr>
      </w:pPr>
    </w:p>
    <w:p w:rsidR="005E247B" w:rsidRPr="00995ADF"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16"/>
          <w:szCs w:val="16"/>
        </w:rPr>
      </w:pPr>
      <w:r>
        <w:rPr>
          <w:rFonts w:ascii="Times New Roman" w:hAnsi="Times New Roman" w:cs="Times New Roman"/>
          <w:sz w:val="16"/>
          <w:szCs w:val="16"/>
        </w:rPr>
        <w:lastRenderedPageBreak/>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995ADF">
        <w:rPr>
          <w:rFonts w:ascii="Times New Roman" w:hAnsi="Times New Roman" w:cs="Times New Roman"/>
          <w:sz w:val="16"/>
          <w:szCs w:val="16"/>
        </w:rPr>
        <w:t>Fig.5.2 screenshot of Response</w:t>
      </w: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b/>
          <w:sz w:val="24"/>
          <w:szCs w:val="24"/>
        </w:rPr>
        <w:sectPr w:rsidR="005E247B" w:rsidSect="00674826">
          <w:type w:val="continuous"/>
          <w:pgSz w:w="12240" w:h="15840"/>
          <w:pgMar w:top="1440" w:right="1440" w:bottom="1780" w:left="1440" w:header="0" w:footer="1440" w:gutter="0"/>
          <w:cols w:space="720"/>
          <w:formProt w:val="0"/>
          <w:docGrid w:linePitch="360" w:charSpace="-2049"/>
        </w:sectPr>
      </w:pPr>
    </w:p>
    <w:p w:rsidR="005E247B" w:rsidRDefault="005E247B" w:rsidP="005E247B">
      <w:pPr>
        <w:widowControl w:val="0"/>
        <w:tabs>
          <w:tab w:val="left" w:pos="348"/>
        </w:tabs>
        <w:autoSpaceDE w:val="0"/>
        <w:autoSpaceDN w:val="0"/>
        <w:spacing w:before="112" w:after="0" w:line="244" w:lineRule="auto"/>
        <w:ind w:left="-114"/>
        <w:jc w:val="both"/>
        <w:rPr>
          <w:rFonts w:ascii="Times New Roman" w:hAnsi="Times New Roman" w:cs="Times New Roman"/>
          <w:b/>
          <w:sz w:val="24"/>
          <w:szCs w:val="24"/>
        </w:r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sectPr w:rsidR="005E247B" w:rsidSect="00674826">
          <w:type w:val="continuous"/>
          <w:pgSz w:w="12240" w:h="15840"/>
          <w:pgMar w:top="1440" w:right="1440" w:bottom="1780" w:left="1440" w:header="0" w:footer="1440" w:gutter="0"/>
          <w:cols w:num="2" w:space="720"/>
          <w:formProt w:val="0"/>
          <w:docGrid w:linePitch="360" w:charSpace="-2049"/>
        </w:sect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4"/>
          <w:szCs w:val="24"/>
        </w:rPr>
        <w:sectPr w:rsidR="005E247B" w:rsidSect="00674826">
          <w:type w:val="continuous"/>
          <w:pgSz w:w="12240" w:h="15840"/>
          <w:pgMar w:top="1440" w:right="1440" w:bottom="1780" w:left="1440" w:header="0" w:footer="1440" w:gutter="0"/>
          <w:cols w:num="2" w:space="720"/>
          <w:formProt w:val="0"/>
          <w:docGrid w:linePitch="360" w:charSpace="-2049"/>
        </w:sect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b/>
          <w:sz w:val="24"/>
          <w:szCs w:val="24"/>
        </w:rPr>
        <w:sectPr w:rsidR="005E247B" w:rsidSect="00B56A1E">
          <w:type w:val="continuous"/>
          <w:pgSz w:w="12240" w:h="15840"/>
          <w:pgMar w:top="1440" w:right="1440" w:bottom="1780" w:left="1440" w:header="720" w:footer="108" w:gutter="0"/>
          <w:cols w:num="2" w:space="720"/>
          <w:formProt w:val="0"/>
          <w:docGrid w:linePitch="360" w:charSpace="-2049"/>
        </w:sect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the</w:t>
      </w:r>
      <w:proofErr w:type="gramEnd"/>
      <w:r>
        <w:rPr>
          <w:rFonts w:ascii="Times New Roman" w:hAnsi="Times New Roman" w:cs="Times New Roman"/>
          <w:sz w:val="20"/>
          <w:szCs w:val="20"/>
        </w:rPr>
        <w:t xml:space="preserve"> Fig.5.2 shows the implemented model. It uses pyautogui to control screen automations. The response which is obtained in JSON format is then processed using selenium to get the spoken response of the user which is later converted into equivalent python syntax.</w:t>
      </w:r>
    </w:p>
    <w:p w:rsidR="002746C9" w:rsidRDefault="002746C9"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TABLE I. KEYWORDS</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14:anchorId="1343EFA7" wp14:editId="304D8DF8">
            <wp:extent cx="2743200" cy="33497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3349782"/>
                    </a:xfrm>
                    <a:prstGeom prst="rect">
                      <a:avLst/>
                    </a:prstGeom>
                  </pic:spPr>
                </pic:pic>
              </a:graphicData>
            </a:graphic>
          </wp:inline>
        </w:drawing>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14:anchorId="2A4C34B1" wp14:editId="488E3CB9">
            <wp:extent cx="2743200" cy="2530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Chart.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530475"/>
                    </a:xfrm>
                    <a:prstGeom prst="rect">
                      <a:avLst/>
                    </a:prstGeom>
                  </pic:spPr>
                </pic:pic>
              </a:graphicData>
            </a:graphic>
          </wp:inline>
        </w:drawing>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sz w:val="16"/>
          <w:szCs w:val="16"/>
        </w:rPr>
        <w:lastRenderedPageBreak/>
        <w:tab/>
      </w:r>
      <w:r>
        <w:rPr>
          <w:rFonts w:ascii="Times New Roman" w:hAnsi="Times New Roman" w:cs="Times New Roman"/>
          <w:sz w:val="16"/>
          <w:szCs w:val="16"/>
        </w:rPr>
        <w:tab/>
      </w:r>
      <w:r>
        <w:rPr>
          <w:rFonts w:ascii="Times New Roman" w:hAnsi="Times New Roman" w:cs="Times New Roman"/>
          <w:sz w:val="16"/>
          <w:szCs w:val="16"/>
        </w:rPr>
        <w:tab/>
      </w:r>
      <w:r w:rsidRPr="00A514E8">
        <w:rPr>
          <w:rFonts w:ascii="Times New Roman" w:hAnsi="Times New Roman" w:cs="Times New Roman"/>
          <w:sz w:val="16"/>
          <w:szCs w:val="16"/>
        </w:rPr>
        <w:t xml:space="preserve">Fig.5.4. </w:t>
      </w:r>
      <w:r w:rsidR="003370C4">
        <w:rPr>
          <w:rFonts w:ascii="Times New Roman" w:hAnsi="Times New Roman" w:cs="Times New Roman"/>
          <w:sz w:val="16"/>
          <w:szCs w:val="16"/>
        </w:rPr>
        <w:t>Success-Failure Rate</w:t>
      </w: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p>
    <w:p w:rsidR="005E247B" w:rsidRDefault="005E247B"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sz w:val="20"/>
          <w:szCs w:val="20"/>
        </w:rPr>
        <w:t xml:space="preserve">The fig.5.3 shows the keywords we used in this model. The input and its equivalent output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given with the success/failure status. The fig.5.4 shows the result of this model according to the success/failure status. Green line indicates the success and red line indicates failure.</w:t>
      </w:r>
    </w:p>
    <w:p w:rsidR="005E247B" w:rsidRPr="005E247B" w:rsidRDefault="005E247B" w:rsidP="005E247B">
      <w:pPr>
        <w:widowControl w:val="0"/>
        <w:tabs>
          <w:tab w:val="left" w:pos="348"/>
        </w:tabs>
        <w:autoSpaceDE w:val="0"/>
        <w:autoSpaceDN w:val="0"/>
        <w:spacing w:before="112" w:after="0" w:line="244" w:lineRule="auto"/>
        <w:jc w:val="center"/>
        <w:rPr>
          <w:rFonts w:ascii="Times New Roman" w:hAnsi="Times New Roman" w:cs="Times New Roman"/>
          <w:sz w:val="20"/>
          <w:szCs w:val="20"/>
        </w:rPr>
      </w:pPr>
      <w:r w:rsidRPr="005E247B">
        <w:rPr>
          <w:rFonts w:ascii="Times New Roman" w:hAnsi="Times New Roman" w:cs="Times New Roman"/>
          <w:sz w:val="20"/>
          <w:szCs w:val="20"/>
        </w:rPr>
        <w:t>VI CONCLUSION AND FUTURE WORK</w:t>
      </w:r>
    </w:p>
    <w:p w:rsidR="005E247B" w:rsidRPr="002B528A" w:rsidRDefault="00F53914" w:rsidP="005E247B">
      <w:pPr>
        <w:widowControl w:val="0"/>
        <w:tabs>
          <w:tab w:val="left" w:pos="348"/>
        </w:tabs>
        <w:autoSpaceDE w:val="0"/>
        <w:autoSpaceDN w:val="0"/>
        <w:spacing w:before="112" w:after="0" w:line="244" w:lineRule="auto"/>
        <w:jc w:val="both"/>
        <w:rPr>
          <w:rFonts w:ascii="Times New Roman" w:hAnsi="Times New Roman" w:cs="Times New Roman"/>
          <w:sz w:val="20"/>
          <w:szCs w:val="20"/>
        </w:rPr>
      </w:pPr>
      <w:r>
        <w:rPr>
          <w:rFonts w:ascii="Times New Roman" w:hAnsi="Times New Roman" w:cs="Times New Roman"/>
          <w:sz w:val="20"/>
          <w:szCs w:val="20"/>
        </w:rPr>
        <w:t xml:space="preserve">Our proposed model is deployed in the python environment. The results show that the model </w:t>
      </w:r>
      <w:proofErr w:type="gramStart"/>
      <w:r>
        <w:rPr>
          <w:rFonts w:ascii="Times New Roman" w:hAnsi="Times New Roman" w:cs="Times New Roman"/>
          <w:sz w:val="20"/>
          <w:szCs w:val="20"/>
        </w:rPr>
        <w:t xml:space="preserve">is </w:t>
      </w:r>
      <w:r w:rsidR="005E247B" w:rsidRPr="002B528A">
        <w:rPr>
          <w:rFonts w:ascii="Times New Roman" w:hAnsi="Times New Roman" w:cs="Times New Roman"/>
          <w:sz w:val="20"/>
          <w:szCs w:val="20"/>
        </w:rPr>
        <w:t xml:space="preserve"> </w:t>
      </w:r>
      <w:r w:rsidR="003370C4">
        <w:rPr>
          <w:rFonts w:ascii="Times New Roman" w:hAnsi="Times New Roman" w:cs="Times New Roman"/>
          <w:sz w:val="20"/>
          <w:szCs w:val="20"/>
        </w:rPr>
        <w:t>70</w:t>
      </w:r>
      <w:proofErr w:type="gramEnd"/>
      <w:r w:rsidR="005E247B" w:rsidRPr="002B528A">
        <w:rPr>
          <w:rFonts w:ascii="Times New Roman" w:hAnsi="Times New Roman" w:cs="Times New Roman"/>
          <w:sz w:val="20"/>
          <w:szCs w:val="20"/>
        </w:rPr>
        <w:t xml:space="preserve">% accurate in matching the syntax with spoken word. </w:t>
      </w:r>
      <w:r w:rsidR="00A74043">
        <w:rPr>
          <w:rFonts w:ascii="Times New Roman" w:hAnsi="Times New Roman" w:cs="Times New Roman"/>
          <w:sz w:val="20"/>
          <w:szCs w:val="20"/>
        </w:rPr>
        <w:t>This accuracy is in acceptable range. In our future work we plan to improve this accuracy by proper implementation.</w:t>
      </w:r>
      <w:r w:rsidR="005E247B" w:rsidRPr="002B528A">
        <w:rPr>
          <w:rFonts w:ascii="Times New Roman" w:hAnsi="Times New Roman" w:cs="Times New Roman"/>
          <w:sz w:val="20"/>
          <w:szCs w:val="20"/>
        </w:rPr>
        <w:t xml:space="preserve"> From this model it is clear that everyone can code without any trouble using this model. We are also planning to release this model for other languages like C</w:t>
      </w:r>
      <w:proofErr w:type="gramStart"/>
      <w:r w:rsidR="005E247B" w:rsidRPr="002B528A">
        <w:rPr>
          <w:rFonts w:ascii="Times New Roman" w:hAnsi="Times New Roman" w:cs="Times New Roman"/>
          <w:sz w:val="20"/>
          <w:szCs w:val="20"/>
        </w:rPr>
        <w:t>,C</w:t>
      </w:r>
      <w:proofErr w:type="gramEnd"/>
      <w:r w:rsidR="005E247B" w:rsidRPr="002B528A">
        <w:rPr>
          <w:rFonts w:ascii="Times New Roman" w:hAnsi="Times New Roman" w:cs="Times New Roman"/>
          <w:sz w:val="20"/>
          <w:szCs w:val="20"/>
        </w:rPr>
        <w:t xml:space="preserve">++ , etc.. </w:t>
      </w:r>
      <w:proofErr w:type="gramStart"/>
      <w:r w:rsidR="005E247B" w:rsidRPr="002B528A">
        <w:rPr>
          <w:rFonts w:ascii="Times New Roman" w:hAnsi="Times New Roman" w:cs="Times New Roman"/>
          <w:sz w:val="20"/>
          <w:szCs w:val="20"/>
        </w:rPr>
        <w:t>in</w:t>
      </w:r>
      <w:proofErr w:type="gramEnd"/>
      <w:r w:rsidR="005E247B" w:rsidRPr="002B528A">
        <w:rPr>
          <w:rFonts w:ascii="Times New Roman" w:hAnsi="Times New Roman" w:cs="Times New Roman"/>
          <w:sz w:val="20"/>
          <w:szCs w:val="20"/>
        </w:rPr>
        <w:t xml:space="preserve"> the near future.</w:t>
      </w:r>
    </w:p>
    <w:p w:rsidR="005E247B" w:rsidRPr="005E247B" w:rsidRDefault="005E247B" w:rsidP="005E247B">
      <w:pPr>
        <w:widowControl w:val="0"/>
        <w:tabs>
          <w:tab w:val="left" w:pos="348"/>
        </w:tabs>
        <w:autoSpaceDE w:val="0"/>
        <w:autoSpaceDN w:val="0"/>
        <w:spacing w:before="112" w:after="0" w:line="244" w:lineRule="auto"/>
        <w:jc w:val="center"/>
        <w:rPr>
          <w:rFonts w:ascii="Times New Roman" w:hAnsi="Times New Roman" w:cs="Times New Roman"/>
          <w:sz w:val="20"/>
          <w:szCs w:val="20"/>
        </w:rPr>
      </w:pPr>
      <w:r w:rsidRPr="005E247B">
        <w:rPr>
          <w:rFonts w:ascii="Times New Roman" w:hAnsi="Times New Roman" w:cs="Times New Roman"/>
          <w:sz w:val="20"/>
          <w:szCs w:val="20"/>
        </w:rPr>
        <w:t>REFERENCE</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[1]. </w:t>
      </w:r>
      <w:proofErr w:type="spellStart"/>
      <w:r w:rsidRPr="003370C4">
        <w:rPr>
          <w:rFonts w:ascii="Times New Roman" w:hAnsi="Times New Roman" w:cs="Times New Roman"/>
          <w:sz w:val="16"/>
          <w:szCs w:val="16"/>
        </w:rPr>
        <w:t>Farhan</w:t>
      </w:r>
      <w:proofErr w:type="spellEnd"/>
      <w:r w:rsidRPr="003370C4">
        <w:rPr>
          <w:rFonts w:ascii="Times New Roman" w:hAnsi="Times New Roman" w:cs="Times New Roman"/>
          <w:sz w:val="16"/>
          <w:szCs w:val="16"/>
        </w:rPr>
        <w:t xml:space="preserve"> Ali </w:t>
      </w:r>
      <w:proofErr w:type="spellStart"/>
      <w:r w:rsidRPr="003370C4">
        <w:rPr>
          <w:rFonts w:ascii="Times New Roman" w:hAnsi="Times New Roman" w:cs="Times New Roman"/>
          <w:sz w:val="16"/>
          <w:szCs w:val="16"/>
        </w:rPr>
        <w:t>Surahio</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Awais</w:t>
      </w:r>
      <w:proofErr w:type="spellEnd"/>
      <w:r w:rsidRPr="003370C4">
        <w:rPr>
          <w:rFonts w:ascii="Times New Roman" w:hAnsi="Times New Roman" w:cs="Times New Roman"/>
          <w:sz w:val="16"/>
          <w:szCs w:val="16"/>
        </w:rPr>
        <w:t xml:space="preserve"> Khan </w:t>
      </w:r>
      <w:proofErr w:type="spellStart"/>
      <w:r w:rsidRPr="003370C4">
        <w:rPr>
          <w:rFonts w:ascii="Times New Roman" w:hAnsi="Times New Roman" w:cs="Times New Roman"/>
          <w:sz w:val="16"/>
          <w:szCs w:val="16"/>
        </w:rPr>
        <w:t>Jumani</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Sawan</w:t>
      </w:r>
      <w:proofErr w:type="spellEnd"/>
      <w:r w:rsidRPr="003370C4">
        <w:rPr>
          <w:rFonts w:ascii="Times New Roman" w:hAnsi="Times New Roman" w:cs="Times New Roman"/>
          <w:sz w:val="16"/>
          <w:szCs w:val="16"/>
        </w:rPr>
        <w:t xml:space="preserve"> </w:t>
      </w:r>
      <w:proofErr w:type="spellStart"/>
      <w:proofErr w:type="gramStart"/>
      <w:r w:rsidRPr="003370C4">
        <w:rPr>
          <w:rFonts w:ascii="Times New Roman" w:hAnsi="Times New Roman" w:cs="Times New Roman"/>
          <w:sz w:val="16"/>
          <w:szCs w:val="16"/>
        </w:rPr>
        <w:t>Talpur</w:t>
      </w:r>
      <w:proofErr w:type="spellEnd"/>
      <w:r w:rsidRPr="003370C4">
        <w:rPr>
          <w:rFonts w:ascii="Times New Roman" w:hAnsi="Times New Roman" w:cs="Times New Roman"/>
          <w:sz w:val="16"/>
          <w:szCs w:val="16"/>
        </w:rPr>
        <w:t>(</w:t>
      </w:r>
      <w:proofErr w:type="gramEnd"/>
      <w:r w:rsidRPr="003370C4">
        <w:rPr>
          <w:rFonts w:ascii="Times New Roman" w:hAnsi="Times New Roman" w:cs="Times New Roman"/>
          <w:sz w:val="16"/>
          <w:szCs w:val="16"/>
        </w:rPr>
        <w:t>2016) “An approach to accept input in Text Editor through voice and its Analysis, designing, development, implementation using speech recognition” IJCSNS, vol.16 No.3</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[2]. </w:t>
      </w:r>
      <w:proofErr w:type="spellStart"/>
      <w:r w:rsidRPr="003370C4">
        <w:rPr>
          <w:rFonts w:ascii="Times New Roman" w:hAnsi="Times New Roman" w:cs="Times New Roman"/>
          <w:sz w:val="16"/>
          <w:szCs w:val="16"/>
        </w:rPr>
        <w:t>Hongbing</w:t>
      </w:r>
      <w:proofErr w:type="spellEnd"/>
      <w:r w:rsidRPr="003370C4">
        <w:rPr>
          <w:rFonts w:ascii="Times New Roman" w:hAnsi="Times New Roman" w:cs="Times New Roman"/>
          <w:sz w:val="16"/>
          <w:szCs w:val="16"/>
        </w:rPr>
        <w:t xml:space="preserve"> Hu, Stephen </w:t>
      </w:r>
      <w:proofErr w:type="spellStart"/>
      <w:r w:rsidRPr="003370C4">
        <w:rPr>
          <w:rFonts w:ascii="Times New Roman" w:hAnsi="Times New Roman" w:cs="Times New Roman"/>
          <w:sz w:val="16"/>
          <w:szCs w:val="16"/>
        </w:rPr>
        <w:t>A.Zahorian</w:t>
      </w:r>
      <w:proofErr w:type="spellEnd"/>
      <w:r w:rsidRPr="003370C4">
        <w:rPr>
          <w:rFonts w:ascii="Times New Roman" w:hAnsi="Times New Roman" w:cs="Times New Roman"/>
          <w:sz w:val="16"/>
          <w:szCs w:val="16"/>
        </w:rPr>
        <w:t xml:space="preserve"> (2010) “Dimensionally Reduction Method for HMM Phonetic Recognition” ICASSP </w:t>
      </w:r>
      <w:proofErr w:type="spellStart"/>
      <w:r w:rsidRPr="003370C4">
        <w:rPr>
          <w:rFonts w:ascii="Times New Roman" w:hAnsi="Times New Roman" w:cs="Times New Roman"/>
          <w:sz w:val="16"/>
          <w:szCs w:val="16"/>
        </w:rPr>
        <w:t>Vol</w:t>
      </w:r>
      <w:proofErr w:type="spellEnd"/>
      <w:r w:rsidRPr="003370C4">
        <w:rPr>
          <w:rFonts w:ascii="Times New Roman" w:hAnsi="Times New Roman" w:cs="Times New Roman"/>
          <w:sz w:val="16"/>
          <w:szCs w:val="16"/>
        </w:rPr>
        <w:t xml:space="preserve"> 1.</w:t>
      </w:r>
    </w:p>
    <w:p w:rsidR="005E247B" w:rsidRPr="003370C4" w:rsidRDefault="005E247B" w:rsidP="005E247B">
      <w:pPr>
        <w:widowControl w:val="0"/>
        <w:tabs>
          <w:tab w:val="left" w:pos="348"/>
        </w:tabs>
        <w:autoSpaceDE w:val="0"/>
        <w:autoSpaceDN w:val="0"/>
        <w:spacing w:after="0" w:line="240" w:lineRule="auto"/>
        <w:jc w:val="both"/>
        <w:rPr>
          <w:rFonts w:ascii="Times New Roman" w:hAnsi="Times New Roman" w:cs="Times New Roman"/>
          <w:sz w:val="16"/>
          <w:szCs w:val="16"/>
        </w:rPr>
      </w:pPr>
      <w:r w:rsidRPr="003370C4">
        <w:rPr>
          <w:rFonts w:ascii="Times New Roman" w:hAnsi="Times New Roman" w:cs="Times New Roman"/>
          <w:sz w:val="16"/>
          <w:szCs w:val="16"/>
        </w:rPr>
        <w:t>[3]</w:t>
      </w:r>
      <w:proofErr w:type="gramStart"/>
      <w:r w:rsidRPr="003370C4">
        <w:rPr>
          <w:rFonts w:ascii="Times New Roman" w:hAnsi="Times New Roman" w:cs="Times New Roman"/>
          <w:sz w:val="16"/>
          <w:szCs w:val="16"/>
        </w:rPr>
        <w:t>.  R</w:t>
      </w:r>
      <w:proofErr w:type="gramEnd"/>
      <w:r w:rsidRPr="003370C4">
        <w:rPr>
          <w:rFonts w:ascii="Times New Roman" w:hAnsi="Times New Roman" w:cs="Times New Roman"/>
          <w:sz w:val="16"/>
          <w:szCs w:val="16"/>
        </w:rPr>
        <w:t xml:space="preserve">. Bellman and R. </w:t>
      </w:r>
      <w:proofErr w:type="spellStart"/>
      <w:r w:rsidRPr="003370C4">
        <w:rPr>
          <w:rFonts w:ascii="Times New Roman" w:hAnsi="Times New Roman" w:cs="Times New Roman"/>
          <w:sz w:val="16"/>
          <w:szCs w:val="16"/>
        </w:rPr>
        <w:t>Kalaba</w:t>
      </w:r>
      <w:proofErr w:type="spellEnd"/>
      <w:r w:rsidRPr="003370C4">
        <w:rPr>
          <w:rFonts w:ascii="Times New Roman" w:hAnsi="Times New Roman" w:cs="Times New Roman"/>
          <w:sz w:val="16"/>
          <w:szCs w:val="16"/>
        </w:rPr>
        <w:t>, \On adaptive control</w:t>
      </w:r>
    </w:p>
    <w:p w:rsidR="005E247B" w:rsidRPr="003370C4" w:rsidRDefault="005E247B" w:rsidP="005E247B">
      <w:pPr>
        <w:widowControl w:val="0"/>
        <w:tabs>
          <w:tab w:val="left" w:pos="348"/>
        </w:tabs>
        <w:autoSpaceDE w:val="0"/>
        <w:autoSpaceDN w:val="0"/>
        <w:spacing w:after="0" w:line="240" w:lineRule="auto"/>
        <w:jc w:val="both"/>
        <w:rPr>
          <w:rFonts w:ascii="Times New Roman" w:hAnsi="Times New Roman" w:cs="Times New Roman"/>
          <w:sz w:val="16"/>
          <w:szCs w:val="16"/>
        </w:rPr>
      </w:pPr>
      <w:proofErr w:type="spellStart"/>
      <w:proofErr w:type="gramStart"/>
      <w:r w:rsidRPr="003370C4">
        <w:rPr>
          <w:rFonts w:ascii="Times New Roman" w:hAnsi="Times New Roman" w:cs="Times New Roman"/>
          <w:sz w:val="16"/>
          <w:szCs w:val="16"/>
        </w:rPr>
        <w:t>processes</w:t>
      </w:r>
      <w:proofErr w:type="gramEnd"/>
      <w:r w:rsidRPr="003370C4">
        <w:rPr>
          <w:rFonts w:ascii="Times New Roman" w:hAnsi="Times New Roman" w:cs="Times New Roman"/>
          <w:sz w:val="16"/>
          <w:szCs w:val="16"/>
        </w:rPr>
        <w:t>,"Automatic</w:t>
      </w:r>
      <w:proofErr w:type="spellEnd"/>
      <w:r w:rsidRPr="003370C4">
        <w:rPr>
          <w:rFonts w:ascii="Times New Roman" w:hAnsi="Times New Roman" w:cs="Times New Roman"/>
          <w:sz w:val="16"/>
          <w:szCs w:val="16"/>
        </w:rPr>
        <w:t xml:space="preserve"> Control, IRE Transactions on, vol. 4,no. 2, pp. 1{9,1959.</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[4]. S. A. </w:t>
      </w:r>
      <w:proofErr w:type="spellStart"/>
      <w:r w:rsidRPr="003370C4">
        <w:rPr>
          <w:rFonts w:ascii="Times New Roman" w:hAnsi="Times New Roman" w:cs="Times New Roman"/>
          <w:sz w:val="16"/>
          <w:szCs w:val="16"/>
        </w:rPr>
        <w:t>Zahorian</w:t>
      </w:r>
      <w:proofErr w:type="spellEnd"/>
      <w:r w:rsidRPr="003370C4">
        <w:rPr>
          <w:rFonts w:ascii="Times New Roman" w:hAnsi="Times New Roman" w:cs="Times New Roman"/>
          <w:sz w:val="16"/>
          <w:szCs w:val="16"/>
        </w:rPr>
        <w:t xml:space="preserve">, A. M. Zimmer, and F. </w:t>
      </w:r>
      <w:proofErr w:type="spellStart"/>
      <w:r w:rsidRPr="003370C4">
        <w:rPr>
          <w:rFonts w:ascii="Times New Roman" w:hAnsi="Times New Roman" w:cs="Times New Roman"/>
          <w:sz w:val="16"/>
          <w:szCs w:val="16"/>
        </w:rPr>
        <w:t>Meng</w:t>
      </w:r>
      <w:proofErr w:type="spellEnd"/>
      <w:r w:rsidRPr="003370C4">
        <w:rPr>
          <w:rFonts w:ascii="Times New Roman" w:hAnsi="Times New Roman" w:cs="Times New Roman"/>
          <w:sz w:val="16"/>
          <w:szCs w:val="16"/>
        </w:rPr>
        <w:t>, (2002)"Vowel Classification for Computer based Visual Feedback for Speech Training for the Hearing Impaired," in ICSLP2002.</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[5]. </w:t>
      </w:r>
      <w:proofErr w:type="spellStart"/>
      <w:r w:rsidRPr="003370C4">
        <w:rPr>
          <w:rFonts w:ascii="Times New Roman" w:hAnsi="Times New Roman" w:cs="Times New Roman"/>
          <w:sz w:val="16"/>
          <w:szCs w:val="16"/>
        </w:rPr>
        <w:t>Sakoe</w:t>
      </w:r>
      <w:proofErr w:type="spellEnd"/>
      <w:r w:rsidRPr="003370C4">
        <w:rPr>
          <w:rFonts w:ascii="Times New Roman" w:hAnsi="Times New Roman" w:cs="Times New Roman"/>
          <w:sz w:val="16"/>
          <w:szCs w:val="16"/>
        </w:rPr>
        <w:t xml:space="preserve">, H. and Chiba, S. (1978). Dynamic Programming Algorithm Optimization for Spoken Word </w:t>
      </w:r>
      <w:proofErr w:type="spellStart"/>
      <w:r w:rsidRPr="003370C4">
        <w:rPr>
          <w:rFonts w:ascii="Times New Roman" w:hAnsi="Times New Roman" w:cs="Times New Roman"/>
          <w:sz w:val="16"/>
          <w:szCs w:val="16"/>
        </w:rPr>
        <w:t>Recognition.IEEE</w:t>
      </w:r>
      <w:proofErr w:type="spellEnd"/>
      <w:r w:rsidRPr="003370C4">
        <w:rPr>
          <w:rFonts w:ascii="Times New Roman" w:hAnsi="Times New Roman" w:cs="Times New Roman"/>
          <w:sz w:val="16"/>
          <w:szCs w:val="16"/>
        </w:rPr>
        <w:t xml:space="preserve"> Trans. on Acoustics, Speech, and Signal Processing</w:t>
      </w:r>
      <w:proofErr w:type="gramStart"/>
      <w:r w:rsidRPr="003370C4">
        <w:rPr>
          <w:rFonts w:ascii="Times New Roman" w:hAnsi="Times New Roman" w:cs="Times New Roman"/>
          <w:sz w:val="16"/>
          <w:szCs w:val="16"/>
        </w:rPr>
        <w:t>,26</w:t>
      </w:r>
      <w:proofErr w:type="gramEnd"/>
      <w:r w:rsidRPr="003370C4">
        <w:rPr>
          <w:rFonts w:ascii="Times New Roman" w:hAnsi="Times New Roman" w:cs="Times New Roman"/>
          <w:sz w:val="16"/>
          <w:szCs w:val="16"/>
        </w:rPr>
        <w:t xml:space="preserve">(1):43-49, February 1978. Reprinted in </w:t>
      </w:r>
      <w:proofErr w:type="spellStart"/>
      <w:r w:rsidRPr="003370C4">
        <w:rPr>
          <w:rFonts w:ascii="Times New Roman" w:hAnsi="Times New Roman" w:cs="Times New Roman"/>
          <w:sz w:val="16"/>
          <w:szCs w:val="16"/>
        </w:rPr>
        <w:t>Waibel</w:t>
      </w:r>
      <w:proofErr w:type="spellEnd"/>
      <w:r w:rsidRPr="003370C4">
        <w:rPr>
          <w:rFonts w:ascii="Times New Roman" w:hAnsi="Times New Roman" w:cs="Times New Roman"/>
          <w:sz w:val="16"/>
          <w:szCs w:val="16"/>
        </w:rPr>
        <w:t xml:space="preserve"> and </w:t>
      </w:r>
      <w:proofErr w:type="gramStart"/>
      <w:r w:rsidRPr="003370C4">
        <w:rPr>
          <w:rFonts w:ascii="Times New Roman" w:hAnsi="Times New Roman" w:cs="Times New Roman"/>
          <w:sz w:val="16"/>
          <w:szCs w:val="16"/>
        </w:rPr>
        <w:t>Lee(</w:t>
      </w:r>
      <w:proofErr w:type="gramEnd"/>
      <w:r w:rsidRPr="003370C4">
        <w:rPr>
          <w:rFonts w:ascii="Times New Roman" w:hAnsi="Times New Roman" w:cs="Times New Roman"/>
          <w:sz w:val="16"/>
          <w:szCs w:val="16"/>
        </w:rPr>
        <w:t>1990).</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[6]</w:t>
      </w:r>
      <w:proofErr w:type="gramStart"/>
      <w:r w:rsidRPr="003370C4">
        <w:rPr>
          <w:rFonts w:ascii="Times New Roman" w:hAnsi="Times New Roman" w:cs="Times New Roman"/>
          <w:sz w:val="16"/>
          <w:szCs w:val="16"/>
        </w:rPr>
        <w:t>.  V</w:t>
      </w:r>
      <w:proofErr w:type="gram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Niennattrakul</w:t>
      </w:r>
      <w:proofErr w:type="spellEnd"/>
      <w:r w:rsidRPr="003370C4">
        <w:rPr>
          <w:rFonts w:ascii="Times New Roman" w:hAnsi="Times New Roman" w:cs="Times New Roman"/>
          <w:sz w:val="16"/>
          <w:szCs w:val="16"/>
        </w:rPr>
        <w:t xml:space="preserve"> and C. A. </w:t>
      </w:r>
      <w:proofErr w:type="spellStart"/>
      <w:r w:rsidRPr="003370C4">
        <w:rPr>
          <w:rFonts w:ascii="Times New Roman" w:hAnsi="Times New Roman" w:cs="Times New Roman"/>
          <w:sz w:val="16"/>
          <w:szCs w:val="16"/>
        </w:rPr>
        <w:t>Ratanamahatana</w:t>
      </w:r>
      <w:proofErr w:type="spellEnd"/>
      <w:r w:rsidRPr="003370C4">
        <w:rPr>
          <w:rFonts w:ascii="Times New Roman" w:hAnsi="Times New Roman" w:cs="Times New Roman"/>
          <w:sz w:val="16"/>
          <w:szCs w:val="16"/>
        </w:rPr>
        <w:t xml:space="preserve">,“On </w:t>
      </w:r>
      <w:proofErr w:type="spellStart"/>
      <w:r w:rsidRPr="003370C4">
        <w:rPr>
          <w:rFonts w:ascii="Times New Roman" w:hAnsi="Times New Roman" w:cs="Times New Roman"/>
          <w:sz w:val="16"/>
          <w:szCs w:val="16"/>
        </w:rPr>
        <w:t>clusteringmultimedia</w:t>
      </w:r>
      <w:proofErr w:type="spellEnd"/>
      <w:r w:rsidRPr="003370C4">
        <w:rPr>
          <w:rFonts w:ascii="Times New Roman" w:hAnsi="Times New Roman" w:cs="Times New Roman"/>
          <w:sz w:val="16"/>
          <w:szCs w:val="16"/>
        </w:rPr>
        <w:t xml:space="preserve"> time series data using k-means and </w:t>
      </w:r>
      <w:proofErr w:type="spellStart"/>
      <w:r w:rsidRPr="003370C4">
        <w:rPr>
          <w:rFonts w:ascii="Times New Roman" w:hAnsi="Times New Roman" w:cs="Times New Roman"/>
          <w:sz w:val="16"/>
          <w:szCs w:val="16"/>
        </w:rPr>
        <w:t>dynamictime</w:t>
      </w:r>
      <w:proofErr w:type="spellEnd"/>
      <w:r w:rsidRPr="003370C4">
        <w:rPr>
          <w:rFonts w:ascii="Times New Roman" w:hAnsi="Times New Roman" w:cs="Times New Roman"/>
          <w:sz w:val="16"/>
          <w:szCs w:val="16"/>
        </w:rPr>
        <w:t xml:space="preserve"> warping," in Multimedia and Ubiquitous Engineering,2007. </w:t>
      </w:r>
      <w:proofErr w:type="gramStart"/>
      <w:r w:rsidRPr="003370C4">
        <w:rPr>
          <w:rFonts w:ascii="Times New Roman" w:hAnsi="Times New Roman" w:cs="Times New Roman"/>
          <w:sz w:val="16"/>
          <w:szCs w:val="16"/>
        </w:rPr>
        <w:t>MUE '07.</w:t>
      </w:r>
      <w:proofErr w:type="gramEnd"/>
      <w:r w:rsidRPr="003370C4">
        <w:rPr>
          <w:rFonts w:ascii="Times New Roman" w:hAnsi="Times New Roman" w:cs="Times New Roman"/>
          <w:sz w:val="16"/>
          <w:szCs w:val="16"/>
        </w:rPr>
        <w:t xml:space="preserve"> International Conference on, 2007, </w:t>
      </w:r>
      <w:proofErr w:type="gramStart"/>
      <w:r w:rsidRPr="003370C4">
        <w:rPr>
          <w:rFonts w:ascii="Times New Roman" w:hAnsi="Times New Roman" w:cs="Times New Roman"/>
          <w:sz w:val="16"/>
          <w:szCs w:val="16"/>
        </w:rPr>
        <w:t>pp.733{</w:t>
      </w:r>
      <w:proofErr w:type="gramEnd"/>
      <w:r w:rsidRPr="003370C4">
        <w:rPr>
          <w:rFonts w:ascii="Times New Roman" w:hAnsi="Times New Roman" w:cs="Times New Roman"/>
          <w:sz w:val="16"/>
          <w:szCs w:val="16"/>
        </w:rPr>
        <w:t>738.</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[7]. </w:t>
      </w:r>
      <w:proofErr w:type="spellStart"/>
      <w:r w:rsidRPr="003370C4">
        <w:rPr>
          <w:rFonts w:ascii="Times New Roman" w:hAnsi="Times New Roman" w:cs="Times New Roman"/>
          <w:sz w:val="16"/>
          <w:szCs w:val="16"/>
        </w:rPr>
        <w:t>Vintsyuk</w:t>
      </w:r>
      <w:proofErr w:type="spellEnd"/>
      <w:r w:rsidRPr="003370C4">
        <w:rPr>
          <w:rFonts w:ascii="Times New Roman" w:hAnsi="Times New Roman" w:cs="Times New Roman"/>
          <w:sz w:val="16"/>
          <w:szCs w:val="16"/>
        </w:rPr>
        <w:t xml:space="preserve">, T. (1971). Element-Wise Recognition of Continuous Speech Composed of Words from a Specified Dictionary. </w:t>
      </w:r>
      <w:proofErr w:type="spellStart"/>
      <w:r w:rsidRPr="003370C4">
        <w:rPr>
          <w:rFonts w:ascii="Times New Roman" w:hAnsi="Times New Roman" w:cs="Times New Roman"/>
          <w:sz w:val="16"/>
          <w:szCs w:val="16"/>
        </w:rPr>
        <w:t>Kibernetika</w:t>
      </w:r>
      <w:proofErr w:type="spellEnd"/>
      <w:r w:rsidRPr="003370C4">
        <w:rPr>
          <w:rFonts w:ascii="Times New Roman" w:hAnsi="Times New Roman" w:cs="Times New Roman"/>
          <w:sz w:val="16"/>
          <w:szCs w:val="16"/>
        </w:rPr>
        <w:t xml:space="preserve"> 7:133-143, March-April 1971.</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[8]. </w:t>
      </w:r>
      <w:proofErr w:type="spellStart"/>
      <w:r w:rsidRPr="003370C4">
        <w:rPr>
          <w:rFonts w:ascii="Times New Roman" w:hAnsi="Times New Roman" w:cs="Times New Roman"/>
          <w:sz w:val="16"/>
          <w:szCs w:val="16"/>
        </w:rPr>
        <w:t>Nadeem.A.K</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Habibullah.U.A</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A.Ghafoor.M</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Mujeeb</w:t>
      </w:r>
      <w:proofErr w:type="spellEnd"/>
      <w:r w:rsidRPr="003370C4">
        <w:rPr>
          <w:rFonts w:ascii="Times New Roman" w:hAnsi="Times New Roman" w:cs="Times New Roman"/>
          <w:sz w:val="16"/>
          <w:szCs w:val="16"/>
        </w:rPr>
        <w:t>-U-</w:t>
      </w:r>
      <w:proofErr w:type="spellStart"/>
      <w:r w:rsidRPr="003370C4">
        <w:rPr>
          <w:rFonts w:ascii="Times New Roman" w:hAnsi="Times New Roman" w:cs="Times New Roman"/>
          <w:sz w:val="16"/>
          <w:szCs w:val="16"/>
        </w:rPr>
        <w:t>Rehman.M</w:t>
      </w:r>
      <w:proofErr w:type="spellEnd"/>
      <w:r w:rsidRPr="003370C4">
        <w:rPr>
          <w:rFonts w:ascii="Times New Roman" w:hAnsi="Times New Roman" w:cs="Times New Roman"/>
          <w:sz w:val="16"/>
          <w:szCs w:val="16"/>
        </w:rPr>
        <w:t xml:space="preserve"> and </w:t>
      </w:r>
      <w:proofErr w:type="spellStart"/>
      <w:r w:rsidRPr="003370C4">
        <w:rPr>
          <w:rFonts w:ascii="Times New Roman" w:hAnsi="Times New Roman" w:cs="Times New Roman"/>
          <w:sz w:val="16"/>
          <w:szCs w:val="16"/>
        </w:rPr>
        <w:t>Kamran.T.P</w:t>
      </w:r>
      <w:proofErr w:type="spellEnd"/>
      <w:r w:rsidRPr="003370C4">
        <w:rPr>
          <w:rFonts w:ascii="Times New Roman" w:hAnsi="Times New Roman" w:cs="Times New Roman"/>
          <w:sz w:val="16"/>
          <w:szCs w:val="16"/>
        </w:rPr>
        <w:t xml:space="preserve">. “Speech Recognition in Context of predefined words, Phrases and Sentences stored in database and its analysis, designing, development and implementation in an Application”. International Journal of Advance in Computer Science and Technology, vol.2, No12, </w:t>
      </w:r>
      <w:proofErr w:type="spellStart"/>
      <w:r w:rsidRPr="003370C4">
        <w:rPr>
          <w:rFonts w:ascii="Times New Roman" w:hAnsi="Times New Roman" w:cs="Times New Roman"/>
          <w:sz w:val="16"/>
          <w:szCs w:val="16"/>
        </w:rPr>
        <w:t>pp</w:t>
      </w:r>
      <w:proofErr w:type="spellEnd"/>
      <w:r w:rsidRPr="003370C4">
        <w:rPr>
          <w:rFonts w:ascii="Times New Roman" w:hAnsi="Times New Roman" w:cs="Times New Roman"/>
          <w:sz w:val="16"/>
          <w:szCs w:val="16"/>
        </w:rPr>
        <w:t xml:space="preserve"> .256-266, December 2013.</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[9]. </w:t>
      </w:r>
      <w:proofErr w:type="spellStart"/>
      <w:r w:rsidRPr="003370C4">
        <w:rPr>
          <w:rFonts w:ascii="Times New Roman" w:hAnsi="Times New Roman" w:cs="Times New Roman"/>
          <w:sz w:val="16"/>
          <w:szCs w:val="16"/>
        </w:rPr>
        <w:t>Vit</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Niennattrakul</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Chotirat</w:t>
      </w:r>
      <w:proofErr w:type="spellEnd"/>
      <w:r w:rsidRPr="003370C4">
        <w:rPr>
          <w:rFonts w:ascii="Times New Roman" w:hAnsi="Times New Roman" w:cs="Times New Roman"/>
          <w:sz w:val="16"/>
          <w:szCs w:val="16"/>
        </w:rPr>
        <w:t xml:space="preserve"> Ann </w:t>
      </w:r>
      <w:proofErr w:type="spellStart"/>
      <w:r w:rsidRPr="003370C4">
        <w:rPr>
          <w:rFonts w:ascii="Times New Roman" w:hAnsi="Times New Roman" w:cs="Times New Roman"/>
          <w:sz w:val="16"/>
          <w:szCs w:val="16"/>
        </w:rPr>
        <w:t>Ratanamahatana</w:t>
      </w:r>
      <w:proofErr w:type="spellEnd"/>
      <w:r w:rsidRPr="003370C4">
        <w:rPr>
          <w:rFonts w:ascii="Times New Roman" w:hAnsi="Times New Roman" w:cs="Times New Roman"/>
          <w:sz w:val="16"/>
          <w:szCs w:val="16"/>
        </w:rPr>
        <w:t xml:space="preserve"> “on clustering Multimedia Time Series Data Using K-Means and Dynamic Time Warping.”</w:t>
      </w:r>
      <w:proofErr w:type="gramStart"/>
      <w:r w:rsidRPr="003370C4">
        <w:rPr>
          <w:rFonts w:ascii="Times New Roman" w:hAnsi="Times New Roman" w:cs="Times New Roman"/>
          <w:sz w:val="16"/>
          <w:szCs w:val="16"/>
        </w:rPr>
        <w:t>(2007)  International conference on Multimedia and Ubiquitous Engineering, 0-7695-2777-9/07.</w:t>
      </w:r>
      <w:proofErr w:type="gramEnd"/>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lastRenderedPageBreak/>
        <w:t xml:space="preserve">[10]. </w:t>
      </w:r>
      <w:proofErr w:type="spellStart"/>
      <w:r w:rsidRPr="003370C4">
        <w:rPr>
          <w:rFonts w:ascii="Times New Roman" w:hAnsi="Times New Roman" w:cs="Times New Roman"/>
          <w:sz w:val="16"/>
          <w:szCs w:val="16"/>
        </w:rPr>
        <w:t>A.waibel</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T.Hanazawa</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G.Hinton</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K.Shikano</w:t>
      </w:r>
      <w:proofErr w:type="spellEnd"/>
      <w:r w:rsidRPr="003370C4">
        <w:rPr>
          <w:rFonts w:ascii="Times New Roman" w:hAnsi="Times New Roman" w:cs="Times New Roman"/>
          <w:sz w:val="16"/>
          <w:szCs w:val="16"/>
        </w:rPr>
        <w:t xml:space="preserve">, and </w:t>
      </w:r>
      <w:proofErr w:type="spellStart"/>
      <w:r w:rsidRPr="003370C4">
        <w:rPr>
          <w:rFonts w:ascii="Times New Roman" w:hAnsi="Times New Roman" w:cs="Times New Roman"/>
          <w:sz w:val="16"/>
          <w:szCs w:val="16"/>
        </w:rPr>
        <w:t>K.J.Lang</w:t>
      </w:r>
      <w:proofErr w:type="spellEnd"/>
      <w:r w:rsidRPr="003370C4">
        <w:rPr>
          <w:rFonts w:ascii="Times New Roman" w:hAnsi="Times New Roman" w:cs="Times New Roman"/>
          <w:sz w:val="16"/>
          <w:szCs w:val="16"/>
        </w:rPr>
        <w:t>, “phoneme recognition using time-delay neural networks.”(1989) IEEE Transactions on Acoustics, Speech and Signal Processing, vol. 37, pp.328-339.</w:t>
      </w:r>
    </w:p>
    <w:p w:rsidR="005E247B" w:rsidRPr="003370C4" w:rsidRDefault="005E247B" w:rsidP="005E247B">
      <w:pPr>
        <w:widowControl w:val="0"/>
        <w:tabs>
          <w:tab w:val="left" w:pos="348"/>
        </w:tabs>
        <w:autoSpaceDE w:val="0"/>
        <w:autoSpaceDN w:val="0"/>
        <w:spacing w:after="0" w:line="244" w:lineRule="auto"/>
        <w:jc w:val="both"/>
        <w:rPr>
          <w:rFonts w:ascii="Times New Roman" w:hAnsi="Times New Roman" w:cs="Times New Roman"/>
          <w:sz w:val="16"/>
          <w:szCs w:val="16"/>
        </w:rPr>
      </w:pPr>
      <w:r w:rsidRPr="003370C4">
        <w:rPr>
          <w:rFonts w:ascii="Times New Roman" w:hAnsi="Times New Roman" w:cs="Times New Roman"/>
          <w:sz w:val="16"/>
          <w:szCs w:val="16"/>
        </w:rPr>
        <w:t xml:space="preserve">[11]. </w:t>
      </w:r>
      <w:proofErr w:type="spellStart"/>
      <w:r w:rsidRPr="003370C4">
        <w:rPr>
          <w:rFonts w:ascii="Times New Roman" w:hAnsi="Times New Roman" w:cs="Times New Roman"/>
          <w:sz w:val="16"/>
          <w:szCs w:val="16"/>
        </w:rPr>
        <w:t>J.T.Geiger</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J.F.Gemmeke</w:t>
      </w:r>
      <w:proofErr w:type="spellEnd"/>
      <w:r w:rsidRPr="003370C4">
        <w:rPr>
          <w:rFonts w:ascii="Times New Roman" w:hAnsi="Times New Roman" w:cs="Times New Roman"/>
          <w:sz w:val="16"/>
          <w:szCs w:val="16"/>
        </w:rPr>
        <w:t xml:space="preserve">, </w:t>
      </w:r>
      <w:proofErr w:type="spellStart"/>
      <w:r w:rsidRPr="003370C4">
        <w:rPr>
          <w:rFonts w:ascii="Times New Roman" w:hAnsi="Times New Roman" w:cs="Times New Roman"/>
          <w:sz w:val="16"/>
          <w:szCs w:val="16"/>
        </w:rPr>
        <w:t>B.Schuller</w:t>
      </w:r>
      <w:proofErr w:type="spellEnd"/>
      <w:r w:rsidRPr="003370C4">
        <w:rPr>
          <w:rFonts w:ascii="Times New Roman" w:hAnsi="Times New Roman" w:cs="Times New Roman"/>
          <w:sz w:val="16"/>
          <w:szCs w:val="16"/>
        </w:rPr>
        <w:t xml:space="preserve">, and </w:t>
      </w:r>
      <w:proofErr w:type="spellStart"/>
      <w:r w:rsidRPr="003370C4">
        <w:rPr>
          <w:rFonts w:ascii="Times New Roman" w:hAnsi="Times New Roman" w:cs="Times New Roman"/>
          <w:sz w:val="16"/>
          <w:szCs w:val="16"/>
        </w:rPr>
        <w:t>G.Rigoll</w:t>
      </w:r>
      <w:proofErr w:type="spellEnd"/>
      <w:r w:rsidRPr="003370C4">
        <w:rPr>
          <w:rFonts w:ascii="Times New Roman" w:hAnsi="Times New Roman" w:cs="Times New Roman"/>
          <w:sz w:val="16"/>
          <w:szCs w:val="16"/>
        </w:rPr>
        <w:t xml:space="preserve">, “Investigating NMF Speech Enhancement for neural networks </w:t>
      </w:r>
      <w:proofErr w:type="spellStart"/>
      <w:r w:rsidRPr="003370C4">
        <w:rPr>
          <w:rFonts w:ascii="Times New Roman" w:hAnsi="Times New Roman" w:cs="Times New Roman"/>
          <w:sz w:val="16"/>
          <w:szCs w:val="16"/>
        </w:rPr>
        <w:t>bsed</w:t>
      </w:r>
      <w:proofErr w:type="spellEnd"/>
      <w:r w:rsidRPr="003370C4">
        <w:rPr>
          <w:rFonts w:ascii="Times New Roman" w:hAnsi="Times New Roman" w:cs="Times New Roman"/>
          <w:sz w:val="16"/>
          <w:szCs w:val="16"/>
        </w:rPr>
        <w:t xml:space="preserve"> acoustic models,” in proceedings </w:t>
      </w:r>
      <w:proofErr w:type="spellStart"/>
      <w:r w:rsidRPr="003370C4">
        <w:rPr>
          <w:rFonts w:ascii="Times New Roman" w:hAnsi="Times New Roman" w:cs="Times New Roman"/>
          <w:sz w:val="16"/>
          <w:szCs w:val="16"/>
        </w:rPr>
        <w:t>Interspeech</w:t>
      </w:r>
      <w:proofErr w:type="spellEnd"/>
      <w:r w:rsidRPr="003370C4">
        <w:rPr>
          <w:rFonts w:ascii="Times New Roman" w:hAnsi="Times New Roman" w:cs="Times New Roman"/>
          <w:sz w:val="16"/>
          <w:szCs w:val="16"/>
        </w:rPr>
        <w:t>. ISCA, 2014, pp. 2405-2409.</w:t>
      </w:r>
    </w:p>
    <w:p w:rsidR="005E247B" w:rsidRPr="003370C4" w:rsidRDefault="005E247B">
      <w:pPr>
        <w:rPr>
          <w:sz w:val="16"/>
          <w:szCs w:val="16"/>
        </w:rPr>
      </w:pPr>
    </w:p>
    <w:sectPr w:rsidR="005E247B" w:rsidRPr="003370C4" w:rsidSect="00B56A1E">
      <w:type w:val="continuous"/>
      <w:pgSz w:w="12240" w:h="15840"/>
      <w:pgMar w:top="1440" w:right="1440" w:bottom="1440" w:left="1440" w:header="720" w:footer="1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B96" w:rsidRDefault="000B2B96" w:rsidP="009912B7">
      <w:pPr>
        <w:spacing w:after="0" w:line="240" w:lineRule="auto"/>
      </w:pPr>
      <w:r>
        <w:separator/>
      </w:r>
    </w:p>
  </w:endnote>
  <w:endnote w:type="continuationSeparator" w:id="0">
    <w:p w:rsidR="000B2B96" w:rsidRDefault="000B2B96" w:rsidP="0099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A1E" w:rsidRPr="0054602E" w:rsidRDefault="008A288E">
    <w:pPr>
      <w:pStyle w:val="Footer"/>
      <w:rPr>
        <w:b/>
        <w:color w:val="000000" w:themeColor="text1"/>
        <w:sz w:val="24"/>
        <w:szCs w:val="24"/>
      </w:rPr>
    </w:pPr>
    <w:r>
      <w:rPr>
        <w:noProof/>
        <w:color w:val="4F81BD" w:themeColor="accent1"/>
        <w:lang w:val="en-IN" w:eastAsia="en-IN"/>
      </w:rPr>
      <mc:AlternateContent>
        <mc:Choice Requires="wps">
          <w:drawing>
            <wp:anchor distT="91440" distB="91440" distL="114300" distR="114300" simplePos="0" relativeHeight="251660288" behindDoc="1" locked="0" layoutInCell="1" allowOverlap="1" wp14:anchorId="1A6BD7BF" wp14:editId="36407CB3">
              <wp:simplePos x="0" y="0"/>
              <wp:positionH relativeFrom="margin">
                <wp:align>center</wp:align>
              </wp:positionH>
              <wp:positionV relativeFrom="bottomMargin">
                <wp:align>top</wp:align>
              </wp:positionV>
              <wp:extent cx="6353175" cy="45085"/>
              <wp:effectExtent l="0" t="0" r="9525" b="0"/>
              <wp:wrapSquare wrapText="bothSides"/>
              <wp:docPr id="58" name="Rectangle 58"/>
              <wp:cNvGraphicFramePr/>
              <a:graphic xmlns:a="http://schemas.openxmlformats.org/drawingml/2006/main">
                <a:graphicData uri="http://schemas.microsoft.com/office/word/2010/wordprocessingShape">
                  <wps:wsp>
                    <wps:cNvSpPr/>
                    <wps:spPr>
                      <a:xfrm>
                        <a:off x="0" y="0"/>
                        <a:ext cx="6353175" cy="45719"/>
                      </a:xfrm>
                      <a:prstGeom prst="rect">
                        <a:avLst/>
                      </a:prstGeom>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0;margin-top:0;width:500.25pt;height:3.55pt;z-index:-251656192;visibility:visible;mso-wrap-style:square;mso-width-percent:0;mso-height-percent:0;mso-wrap-distance-left:9pt;mso-wrap-distance-top:7.2pt;mso-wrap-distance-right:9pt;mso-wrap-distance-bottom:7.2pt;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" fillcolor="#4f81bd [3204]" stroked="f" strokeweight="2pt">
              <w10:wrap type="square" anchorx="margin" anchory="margin"/>
            </v:rect>
          </w:pict>
        </mc:Fallback>
      </mc:AlternateContent>
    </w:r>
  </w:p>
  <w:p w:rsidR="00B56A1E" w:rsidRPr="00B56A1E" w:rsidRDefault="00B56A1E">
    <w:pPr>
      <w:pStyle w:val="Footer"/>
      <w:rPr>
        <w:lang w:val="en-IN"/>
      </w:rPr>
    </w:pPr>
    <w:r>
      <w:rPr>
        <w:noProof/>
        <w:lang w:val="en-IN" w:eastAsia="en-IN"/>
      </w:rPr>
      <mc:AlternateContent>
        <mc:Choice Requires="wps">
          <w:drawing>
            <wp:anchor distT="0" distB="0" distL="114300" distR="114300" simplePos="0" relativeHeight="251659264" behindDoc="0" locked="0" layoutInCell="1" allowOverlap="1" wp14:anchorId="2C547390" wp14:editId="3EE23407">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56A1E" w:rsidRPr="00B56A1E" w:rsidRDefault="00B56A1E" w:rsidP="008A288E">
                          <w:pPr>
                            <w:pStyle w:val="Footer"/>
                            <w:jc w:val="right"/>
                            <w:rPr>
                              <w:rFonts w:ascii="Times New Roman" w:hAnsi="Times New Roman" w:cs="Times New Roman"/>
                              <w:b/>
                              <w:color w:val="FF0000"/>
                              <w:sz w:val="16"/>
                              <w:szCs w:val="16"/>
                            </w:rPr>
                          </w:pPr>
                          <w:r w:rsidRPr="00B56A1E">
                            <w:rPr>
                              <w:rFonts w:ascii="Times New Roman" w:hAnsi="Times New Roman" w:cs="Times New Roman"/>
                              <w:b/>
                              <w:color w:val="FF0000"/>
                              <w:sz w:val="16"/>
                              <w:szCs w:val="16"/>
                            </w:rPr>
                            <w:fldChar w:fldCharType="begin"/>
                          </w:r>
                          <w:r w:rsidRPr="00B56A1E">
                            <w:rPr>
                              <w:rFonts w:ascii="Times New Roman" w:hAnsi="Times New Roman" w:cs="Times New Roman"/>
                              <w:b/>
                              <w:color w:val="FF0000"/>
                              <w:sz w:val="16"/>
                              <w:szCs w:val="16"/>
                            </w:rPr>
                            <w:instrText xml:space="preserve"> PAGE  \* Arabic  \* MERGEFORMAT </w:instrText>
                          </w:r>
                          <w:r w:rsidRPr="00B56A1E">
                            <w:rPr>
                              <w:rFonts w:ascii="Times New Roman" w:hAnsi="Times New Roman" w:cs="Times New Roman"/>
                              <w:b/>
                              <w:color w:val="FF0000"/>
                              <w:sz w:val="16"/>
                              <w:szCs w:val="16"/>
                            </w:rPr>
                            <w:fldChar w:fldCharType="separate"/>
                          </w:r>
                          <w:r w:rsidR="008861AE">
                            <w:rPr>
                              <w:rFonts w:ascii="Times New Roman" w:hAnsi="Times New Roman" w:cs="Times New Roman"/>
                              <w:b/>
                              <w:noProof/>
                              <w:color w:val="FF0000"/>
                              <w:sz w:val="16"/>
                              <w:szCs w:val="16"/>
                            </w:rPr>
                            <w:t>1</w:t>
                          </w:r>
                          <w:r w:rsidRPr="00B56A1E">
                            <w:rPr>
                              <w:rFonts w:ascii="Times New Roman" w:hAnsi="Times New Roman" w:cs="Times New Roman"/>
                              <w:b/>
                              <w:color w:val="FF0000"/>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B56A1E" w:rsidRPr="00B56A1E" w:rsidRDefault="00B56A1E" w:rsidP="008A288E">
                    <w:pPr>
                      <w:pStyle w:val="Footer"/>
                      <w:jc w:val="right"/>
                      <w:rPr>
                        <w:rFonts w:ascii="Times New Roman" w:hAnsi="Times New Roman" w:cs="Times New Roman"/>
                        <w:b/>
                        <w:color w:val="FF0000"/>
                        <w:sz w:val="16"/>
                        <w:szCs w:val="16"/>
                      </w:rPr>
                    </w:pPr>
                    <w:r w:rsidRPr="00B56A1E">
                      <w:rPr>
                        <w:rFonts w:ascii="Times New Roman" w:hAnsi="Times New Roman" w:cs="Times New Roman"/>
                        <w:b/>
                        <w:color w:val="FF0000"/>
                        <w:sz w:val="16"/>
                        <w:szCs w:val="16"/>
                      </w:rPr>
                      <w:fldChar w:fldCharType="begin"/>
                    </w:r>
                    <w:r w:rsidRPr="00B56A1E">
                      <w:rPr>
                        <w:rFonts w:ascii="Times New Roman" w:hAnsi="Times New Roman" w:cs="Times New Roman"/>
                        <w:b/>
                        <w:color w:val="FF0000"/>
                        <w:sz w:val="16"/>
                        <w:szCs w:val="16"/>
                      </w:rPr>
                      <w:instrText xml:space="preserve"> PAGE  \* Arabic  \* MERGEFORMAT </w:instrText>
                    </w:r>
                    <w:r w:rsidRPr="00B56A1E">
                      <w:rPr>
                        <w:rFonts w:ascii="Times New Roman" w:hAnsi="Times New Roman" w:cs="Times New Roman"/>
                        <w:b/>
                        <w:color w:val="FF0000"/>
                        <w:sz w:val="16"/>
                        <w:szCs w:val="16"/>
                      </w:rPr>
                      <w:fldChar w:fldCharType="separate"/>
                    </w:r>
                    <w:r w:rsidR="008861AE">
                      <w:rPr>
                        <w:rFonts w:ascii="Times New Roman" w:hAnsi="Times New Roman" w:cs="Times New Roman"/>
                        <w:b/>
                        <w:noProof/>
                        <w:color w:val="FF0000"/>
                        <w:sz w:val="16"/>
                        <w:szCs w:val="16"/>
                      </w:rPr>
                      <w:t>1</w:t>
                    </w:r>
                    <w:r w:rsidRPr="00B56A1E">
                      <w:rPr>
                        <w:rFonts w:ascii="Times New Roman" w:hAnsi="Times New Roman" w:cs="Times New Roman"/>
                        <w:b/>
                        <w:color w:val="FF0000"/>
                        <w:sz w:val="16"/>
                        <w:szCs w:val="16"/>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B96" w:rsidRDefault="000B2B96" w:rsidP="009912B7">
      <w:pPr>
        <w:spacing w:after="0" w:line="240" w:lineRule="auto"/>
      </w:pPr>
      <w:r>
        <w:separator/>
      </w:r>
    </w:p>
  </w:footnote>
  <w:footnote w:type="continuationSeparator" w:id="0">
    <w:p w:rsidR="000B2B96" w:rsidRDefault="000B2B96" w:rsidP="00991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2B7" w:rsidRPr="009912B7" w:rsidRDefault="009912B7" w:rsidP="00B56A1E">
    <w:pPr>
      <w:pStyle w:val="Header"/>
      <w:pBdr>
        <w:between w:val="single" w:sz="4" w:space="1" w:color="4F81BD" w:themeColor="accent1"/>
      </w:pBdr>
      <w:tabs>
        <w:tab w:val="clear" w:pos="4513"/>
        <w:tab w:val="clear" w:pos="9026"/>
        <w:tab w:val="left" w:pos="2356"/>
      </w:tabs>
      <w:spacing w:line="276" w:lineRule="auto"/>
      <w:jc w:val="right"/>
      <w:rPr>
        <w:rFonts w:ascii="Times New Roman" w:hAnsi="Times New Roman" w:cs="Times New Roman"/>
        <w:b/>
        <w:color w:val="6B0901"/>
        <w:sz w:val="16"/>
        <w:szCs w:val="16"/>
      </w:rPr>
    </w:pPr>
    <w:r>
      <w:tab/>
    </w:r>
    <w:r>
      <w:tab/>
    </w:r>
    <w:r>
      <w:tab/>
    </w:r>
    <w:r>
      <w:tab/>
    </w:r>
    <w:r>
      <w:tab/>
    </w:r>
    <w:r w:rsidR="00B56A1E">
      <w:tab/>
    </w:r>
    <w:r w:rsidRPr="009912B7">
      <w:rPr>
        <w:rFonts w:ascii="Times New Roman" w:hAnsi="Times New Roman" w:cs="Times New Roman"/>
        <w:b/>
        <w:color w:val="FF0000"/>
        <w:sz w:val="16"/>
        <w:szCs w:val="16"/>
      </w:rPr>
      <w:t>ICONNECT 2K18 – Conference Proceedings</w:t>
    </w:r>
  </w:p>
  <w:p w:rsidR="009912B7" w:rsidRDefault="009912B7">
    <w:pPr>
      <w:pStyle w:val="Header"/>
      <w:pBdr>
        <w:between w:val="single" w:sz="4" w:space="1" w:color="4F81BD" w:themeColor="accent1"/>
      </w:pBdr>
      <w:spacing w:line="276" w:lineRule="auto"/>
      <w:jc w:val="center"/>
    </w:pPr>
  </w:p>
  <w:p w:rsidR="009912B7" w:rsidRDefault="009912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61EDD"/>
    <w:multiLevelType w:val="hybridMultilevel"/>
    <w:tmpl w:val="64626D2E"/>
    <w:lvl w:ilvl="0" w:tplc="19E02922">
      <w:start w:val="1"/>
      <w:numFmt w:val="upperLetter"/>
      <w:lvlText w:val="%1."/>
      <w:lvlJc w:val="left"/>
      <w:pPr>
        <w:ind w:left="246" w:hanging="360"/>
      </w:pPr>
      <w:rPr>
        <w:rFonts w:hint="default"/>
        <w:b w:val="0"/>
        <w:i/>
      </w:rPr>
    </w:lvl>
    <w:lvl w:ilvl="1" w:tplc="04090019" w:tentative="1">
      <w:start w:val="1"/>
      <w:numFmt w:val="lowerLetter"/>
      <w:lvlText w:val="%2."/>
      <w:lvlJc w:val="left"/>
      <w:pPr>
        <w:ind w:left="966" w:hanging="360"/>
      </w:pPr>
    </w:lvl>
    <w:lvl w:ilvl="2" w:tplc="0409001B" w:tentative="1">
      <w:start w:val="1"/>
      <w:numFmt w:val="lowerRoman"/>
      <w:lvlText w:val="%3."/>
      <w:lvlJc w:val="right"/>
      <w:pPr>
        <w:ind w:left="1686" w:hanging="180"/>
      </w:pPr>
    </w:lvl>
    <w:lvl w:ilvl="3" w:tplc="0409000F" w:tentative="1">
      <w:start w:val="1"/>
      <w:numFmt w:val="decimal"/>
      <w:lvlText w:val="%4."/>
      <w:lvlJc w:val="left"/>
      <w:pPr>
        <w:ind w:left="2406" w:hanging="360"/>
      </w:pPr>
    </w:lvl>
    <w:lvl w:ilvl="4" w:tplc="04090019" w:tentative="1">
      <w:start w:val="1"/>
      <w:numFmt w:val="lowerLetter"/>
      <w:lvlText w:val="%5."/>
      <w:lvlJc w:val="left"/>
      <w:pPr>
        <w:ind w:left="3126" w:hanging="360"/>
      </w:pPr>
    </w:lvl>
    <w:lvl w:ilvl="5" w:tplc="0409001B" w:tentative="1">
      <w:start w:val="1"/>
      <w:numFmt w:val="lowerRoman"/>
      <w:lvlText w:val="%6."/>
      <w:lvlJc w:val="right"/>
      <w:pPr>
        <w:ind w:left="3846" w:hanging="180"/>
      </w:pPr>
    </w:lvl>
    <w:lvl w:ilvl="6" w:tplc="0409000F" w:tentative="1">
      <w:start w:val="1"/>
      <w:numFmt w:val="decimal"/>
      <w:lvlText w:val="%7."/>
      <w:lvlJc w:val="left"/>
      <w:pPr>
        <w:ind w:left="4566" w:hanging="360"/>
      </w:pPr>
    </w:lvl>
    <w:lvl w:ilvl="7" w:tplc="04090019" w:tentative="1">
      <w:start w:val="1"/>
      <w:numFmt w:val="lowerLetter"/>
      <w:lvlText w:val="%8."/>
      <w:lvlJc w:val="left"/>
      <w:pPr>
        <w:ind w:left="5286" w:hanging="360"/>
      </w:pPr>
    </w:lvl>
    <w:lvl w:ilvl="8" w:tplc="0409001B" w:tentative="1">
      <w:start w:val="1"/>
      <w:numFmt w:val="lowerRoman"/>
      <w:lvlText w:val="%9."/>
      <w:lvlJc w:val="right"/>
      <w:pPr>
        <w:ind w:left="60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7B"/>
    <w:rsid w:val="00085DF3"/>
    <w:rsid w:val="000B2B96"/>
    <w:rsid w:val="001350DE"/>
    <w:rsid w:val="001E0B65"/>
    <w:rsid w:val="002746C9"/>
    <w:rsid w:val="002B0EFD"/>
    <w:rsid w:val="003370C4"/>
    <w:rsid w:val="003F6451"/>
    <w:rsid w:val="004D7486"/>
    <w:rsid w:val="0054602E"/>
    <w:rsid w:val="005E247B"/>
    <w:rsid w:val="00674826"/>
    <w:rsid w:val="008861AE"/>
    <w:rsid w:val="008A288E"/>
    <w:rsid w:val="009043DA"/>
    <w:rsid w:val="009912B7"/>
    <w:rsid w:val="00A74043"/>
    <w:rsid w:val="00AF73D6"/>
    <w:rsid w:val="00B56A1E"/>
    <w:rsid w:val="00DF3170"/>
    <w:rsid w:val="00F5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47B"/>
    <w:rPr>
      <w:rFonts w:eastAsiaTheme="minorEastAs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tractChar">
    <w:name w:val="IEEE Abtract Char"/>
    <w:link w:val="IEEEAbtract"/>
    <w:qFormat/>
    <w:rsid w:val="005E247B"/>
    <w:rPr>
      <w:rFonts w:ascii="Times New Roman" w:eastAsia="SimSun" w:hAnsi="Times New Roman" w:cs="Times New Roman"/>
      <w:b/>
      <w:sz w:val="18"/>
      <w:szCs w:val="24"/>
      <w:lang w:val="en-GB" w:eastAsia="en-GB"/>
    </w:rPr>
  </w:style>
  <w:style w:type="paragraph" w:customStyle="1" w:styleId="IEEEAbtract">
    <w:name w:val="IEEE Abtract"/>
    <w:basedOn w:val="Normal"/>
    <w:next w:val="Normal"/>
    <w:link w:val="IEEEAbtractChar"/>
    <w:qFormat/>
    <w:rsid w:val="005E247B"/>
    <w:pPr>
      <w:snapToGrid w:val="0"/>
      <w:spacing w:after="0" w:line="240" w:lineRule="auto"/>
      <w:jc w:val="both"/>
    </w:pPr>
    <w:rPr>
      <w:rFonts w:ascii="Times New Roman" w:eastAsia="SimSun" w:hAnsi="Times New Roman" w:cs="Times New Roman"/>
      <w:b/>
      <w:color w:val="auto"/>
      <w:sz w:val="18"/>
      <w:szCs w:val="24"/>
      <w:lang w:val="en-GB" w:eastAsia="en-GB"/>
    </w:rPr>
  </w:style>
  <w:style w:type="paragraph" w:styleId="BalloonText">
    <w:name w:val="Balloon Text"/>
    <w:basedOn w:val="Normal"/>
    <w:link w:val="BalloonTextChar"/>
    <w:uiPriority w:val="99"/>
    <w:semiHidden/>
    <w:unhideWhenUsed/>
    <w:rsid w:val="005E2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7B"/>
    <w:rPr>
      <w:rFonts w:ascii="Tahoma" w:eastAsiaTheme="minorEastAsia" w:hAnsi="Tahoma" w:cs="Tahoma"/>
      <w:color w:val="00000A"/>
      <w:sz w:val="16"/>
      <w:szCs w:val="16"/>
    </w:rPr>
  </w:style>
  <w:style w:type="paragraph" w:styleId="ListParagraph">
    <w:name w:val="List Paragraph"/>
    <w:basedOn w:val="Normal"/>
    <w:uiPriority w:val="34"/>
    <w:qFormat/>
    <w:rsid w:val="005E247B"/>
    <w:pPr>
      <w:ind w:left="720"/>
      <w:contextualSpacing/>
    </w:pPr>
  </w:style>
  <w:style w:type="paragraph" w:styleId="Header">
    <w:name w:val="header"/>
    <w:basedOn w:val="Normal"/>
    <w:link w:val="HeaderChar"/>
    <w:uiPriority w:val="99"/>
    <w:unhideWhenUsed/>
    <w:rsid w:val="00991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2B7"/>
    <w:rPr>
      <w:rFonts w:eastAsiaTheme="minorEastAsia"/>
      <w:color w:val="00000A"/>
    </w:rPr>
  </w:style>
  <w:style w:type="paragraph" w:styleId="Footer">
    <w:name w:val="footer"/>
    <w:basedOn w:val="Normal"/>
    <w:link w:val="FooterChar"/>
    <w:uiPriority w:val="99"/>
    <w:unhideWhenUsed/>
    <w:rsid w:val="00991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2B7"/>
    <w:rPr>
      <w:rFonts w:eastAsiaTheme="minorEastAsia"/>
      <w:color w:val="00000A"/>
    </w:rPr>
  </w:style>
  <w:style w:type="paragraph" w:styleId="NoSpacing">
    <w:name w:val="No Spacing"/>
    <w:link w:val="NoSpacingChar"/>
    <w:uiPriority w:val="1"/>
    <w:qFormat/>
    <w:rsid w:val="00B56A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6A1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47B"/>
    <w:rPr>
      <w:rFonts w:eastAsiaTheme="minorEastAs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tractChar">
    <w:name w:val="IEEE Abtract Char"/>
    <w:link w:val="IEEEAbtract"/>
    <w:qFormat/>
    <w:rsid w:val="005E247B"/>
    <w:rPr>
      <w:rFonts w:ascii="Times New Roman" w:eastAsia="SimSun" w:hAnsi="Times New Roman" w:cs="Times New Roman"/>
      <w:b/>
      <w:sz w:val="18"/>
      <w:szCs w:val="24"/>
      <w:lang w:val="en-GB" w:eastAsia="en-GB"/>
    </w:rPr>
  </w:style>
  <w:style w:type="paragraph" w:customStyle="1" w:styleId="IEEEAbtract">
    <w:name w:val="IEEE Abtract"/>
    <w:basedOn w:val="Normal"/>
    <w:next w:val="Normal"/>
    <w:link w:val="IEEEAbtractChar"/>
    <w:qFormat/>
    <w:rsid w:val="005E247B"/>
    <w:pPr>
      <w:snapToGrid w:val="0"/>
      <w:spacing w:after="0" w:line="240" w:lineRule="auto"/>
      <w:jc w:val="both"/>
    </w:pPr>
    <w:rPr>
      <w:rFonts w:ascii="Times New Roman" w:eastAsia="SimSun" w:hAnsi="Times New Roman" w:cs="Times New Roman"/>
      <w:b/>
      <w:color w:val="auto"/>
      <w:sz w:val="18"/>
      <w:szCs w:val="24"/>
      <w:lang w:val="en-GB" w:eastAsia="en-GB"/>
    </w:rPr>
  </w:style>
  <w:style w:type="paragraph" w:styleId="BalloonText">
    <w:name w:val="Balloon Text"/>
    <w:basedOn w:val="Normal"/>
    <w:link w:val="BalloonTextChar"/>
    <w:uiPriority w:val="99"/>
    <w:semiHidden/>
    <w:unhideWhenUsed/>
    <w:rsid w:val="005E2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7B"/>
    <w:rPr>
      <w:rFonts w:ascii="Tahoma" w:eastAsiaTheme="minorEastAsia" w:hAnsi="Tahoma" w:cs="Tahoma"/>
      <w:color w:val="00000A"/>
      <w:sz w:val="16"/>
      <w:szCs w:val="16"/>
    </w:rPr>
  </w:style>
  <w:style w:type="paragraph" w:styleId="ListParagraph">
    <w:name w:val="List Paragraph"/>
    <w:basedOn w:val="Normal"/>
    <w:uiPriority w:val="34"/>
    <w:qFormat/>
    <w:rsid w:val="005E247B"/>
    <w:pPr>
      <w:ind w:left="720"/>
      <w:contextualSpacing/>
    </w:pPr>
  </w:style>
  <w:style w:type="paragraph" w:styleId="Header">
    <w:name w:val="header"/>
    <w:basedOn w:val="Normal"/>
    <w:link w:val="HeaderChar"/>
    <w:uiPriority w:val="99"/>
    <w:unhideWhenUsed/>
    <w:rsid w:val="00991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2B7"/>
    <w:rPr>
      <w:rFonts w:eastAsiaTheme="minorEastAsia"/>
      <w:color w:val="00000A"/>
    </w:rPr>
  </w:style>
  <w:style w:type="paragraph" w:styleId="Footer">
    <w:name w:val="footer"/>
    <w:basedOn w:val="Normal"/>
    <w:link w:val="FooterChar"/>
    <w:uiPriority w:val="99"/>
    <w:unhideWhenUsed/>
    <w:rsid w:val="00991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2B7"/>
    <w:rPr>
      <w:rFonts w:eastAsiaTheme="minorEastAsia"/>
      <w:color w:val="00000A"/>
    </w:rPr>
  </w:style>
  <w:style w:type="paragraph" w:styleId="NoSpacing">
    <w:name w:val="No Spacing"/>
    <w:link w:val="NoSpacingChar"/>
    <w:uiPriority w:val="1"/>
    <w:qFormat/>
    <w:rsid w:val="00B56A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6A1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2018-03-12T10:03:00Z</cp:lastPrinted>
  <dcterms:created xsi:type="dcterms:W3CDTF">2018-03-15T08:27:00Z</dcterms:created>
  <dcterms:modified xsi:type="dcterms:W3CDTF">2018-03-15T09:55:00Z</dcterms:modified>
</cp:coreProperties>
</file>