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imes New Roman"/>
          <w:b w:val="0"/>
          <w:sz w:val="22"/>
          <w:szCs w:val="24"/>
          <w:lang w:val="es-ES" w:eastAsia="en-US"/>
        </w:rPr>
        <w:id w:val="-1862577062"/>
        <w:docPartObj>
          <w:docPartGallery w:val="Table of Contents"/>
          <w:docPartUnique/>
        </w:docPartObj>
      </w:sdtPr>
      <w:sdtEndPr>
        <w:rPr>
          <w:bCs/>
        </w:rPr>
      </w:sdtEndPr>
      <w:sdtContent>
        <w:p w14:paraId="73EF4783" w14:textId="4002DA51" w:rsidR="009C67DA" w:rsidRPr="00B362B7" w:rsidRDefault="009C67DA">
          <w:pPr>
            <w:pStyle w:val="TtuloTDC"/>
            <w:rPr>
              <w:rFonts w:cs="Times New Roman"/>
              <w:szCs w:val="24"/>
            </w:rPr>
          </w:pPr>
          <w:r w:rsidRPr="00B362B7">
            <w:rPr>
              <w:rFonts w:cs="Times New Roman"/>
              <w:szCs w:val="24"/>
              <w:lang w:val="es-ES"/>
            </w:rPr>
            <w:t>Contenido</w:t>
          </w:r>
        </w:p>
        <w:p w14:paraId="267AB8B1" w14:textId="281ED087" w:rsidR="004C0D04" w:rsidRDefault="009C67DA">
          <w:pPr>
            <w:pStyle w:val="TDC1"/>
            <w:tabs>
              <w:tab w:val="right" w:leader="dot" w:pos="8828"/>
            </w:tabs>
            <w:rPr>
              <w:rFonts w:eastAsiaTheme="minorEastAsia"/>
              <w:noProof/>
              <w:lang w:eastAsia="es-CO"/>
            </w:rPr>
          </w:pPr>
          <w:r w:rsidRPr="00B362B7">
            <w:rPr>
              <w:rFonts w:ascii="Times New Roman" w:hAnsi="Times New Roman" w:cs="Times New Roman"/>
              <w:sz w:val="24"/>
              <w:szCs w:val="24"/>
            </w:rPr>
            <w:fldChar w:fldCharType="begin"/>
          </w:r>
          <w:r w:rsidRPr="00B362B7">
            <w:rPr>
              <w:rFonts w:ascii="Times New Roman" w:hAnsi="Times New Roman" w:cs="Times New Roman"/>
              <w:sz w:val="24"/>
              <w:szCs w:val="24"/>
            </w:rPr>
            <w:instrText xml:space="preserve"> TOC \o "1-3" \h \z \u </w:instrText>
          </w:r>
          <w:r w:rsidRPr="00B362B7">
            <w:rPr>
              <w:rFonts w:ascii="Times New Roman" w:hAnsi="Times New Roman" w:cs="Times New Roman"/>
              <w:sz w:val="24"/>
              <w:szCs w:val="24"/>
            </w:rPr>
            <w:fldChar w:fldCharType="separate"/>
          </w:r>
          <w:hyperlink w:anchor="_Toc90276325" w:history="1">
            <w:r w:rsidR="004C0D04" w:rsidRPr="00D439C6">
              <w:rPr>
                <w:rStyle w:val="Hipervnculo"/>
                <w:rFonts w:eastAsia="Times New Roman" w:cs="Times New Roman"/>
                <w:noProof/>
                <w:lang w:eastAsia="es-CO"/>
              </w:rPr>
              <w:t>Requerimiento</w:t>
            </w:r>
            <w:r w:rsidR="004C0D04">
              <w:rPr>
                <w:noProof/>
                <w:webHidden/>
              </w:rPr>
              <w:tab/>
            </w:r>
            <w:r w:rsidR="004C0D04">
              <w:rPr>
                <w:noProof/>
                <w:webHidden/>
              </w:rPr>
              <w:fldChar w:fldCharType="begin"/>
            </w:r>
            <w:r w:rsidR="004C0D04">
              <w:rPr>
                <w:noProof/>
                <w:webHidden/>
              </w:rPr>
              <w:instrText xml:space="preserve"> PAGEREF _Toc90276325 \h </w:instrText>
            </w:r>
            <w:r w:rsidR="004C0D04">
              <w:rPr>
                <w:noProof/>
                <w:webHidden/>
              </w:rPr>
            </w:r>
            <w:r w:rsidR="004C0D04">
              <w:rPr>
                <w:noProof/>
                <w:webHidden/>
              </w:rPr>
              <w:fldChar w:fldCharType="separate"/>
            </w:r>
            <w:r w:rsidR="004C0D04">
              <w:rPr>
                <w:noProof/>
                <w:webHidden/>
              </w:rPr>
              <w:t>2</w:t>
            </w:r>
            <w:r w:rsidR="004C0D04">
              <w:rPr>
                <w:noProof/>
                <w:webHidden/>
              </w:rPr>
              <w:fldChar w:fldCharType="end"/>
            </w:r>
          </w:hyperlink>
        </w:p>
        <w:p w14:paraId="4D0C28A1" w14:textId="66715716" w:rsidR="004C0D04" w:rsidRDefault="004C0D04">
          <w:pPr>
            <w:pStyle w:val="TDC1"/>
            <w:tabs>
              <w:tab w:val="right" w:leader="dot" w:pos="8828"/>
            </w:tabs>
            <w:rPr>
              <w:rFonts w:eastAsiaTheme="minorEastAsia"/>
              <w:noProof/>
              <w:lang w:eastAsia="es-CO"/>
            </w:rPr>
          </w:pPr>
          <w:hyperlink w:anchor="_Toc90276326" w:history="1">
            <w:r w:rsidRPr="00D439C6">
              <w:rPr>
                <w:rStyle w:val="Hipervnculo"/>
                <w:rFonts w:eastAsia="Times New Roman" w:cs="Times New Roman"/>
                <w:noProof/>
                <w:lang w:eastAsia="es-CO"/>
              </w:rPr>
              <w:t>Funcionalidades requeridas</w:t>
            </w:r>
            <w:r>
              <w:rPr>
                <w:noProof/>
                <w:webHidden/>
              </w:rPr>
              <w:tab/>
            </w:r>
            <w:r>
              <w:rPr>
                <w:noProof/>
                <w:webHidden/>
              </w:rPr>
              <w:fldChar w:fldCharType="begin"/>
            </w:r>
            <w:r>
              <w:rPr>
                <w:noProof/>
                <w:webHidden/>
              </w:rPr>
              <w:instrText xml:space="preserve"> PAGEREF _Toc90276326 \h </w:instrText>
            </w:r>
            <w:r>
              <w:rPr>
                <w:noProof/>
                <w:webHidden/>
              </w:rPr>
            </w:r>
            <w:r>
              <w:rPr>
                <w:noProof/>
                <w:webHidden/>
              </w:rPr>
              <w:fldChar w:fldCharType="separate"/>
            </w:r>
            <w:r>
              <w:rPr>
                <w:noProof/>
                <w:webHidden/>
              </w:rPr>
              <w:t>2</w:t>
            </w:r>
            <w:r>
              <w:rPr>
                <w:noProof/>
                <w:webHidden/>
              </w:rPr>
              <w:fldChar w:fldCharType="end"/>
            </w:r>
          </w:hyperlink>
        </w:p>
        <w:p w14:paraId="667F8985" w14:textId="12117492" w:rsidR="004C0D04" w:rsidRDefault="004C0D04">
          <w:pPr>
            <w:pStyle w:val="TDC2"/>
            <w:tabs>
              <w:tab w:val="right" w:leader="dot" w:pos="8828"/>
            </w:tabs>
            <w:rPr>
              <w:rFonts w:eastAsiaTheme="minorEastAsia"/>
              <w:noProof/>
              <w:lang w:eastAsia="es-CO"/>
            </w:rPr>
          </w:pPr>
          <w:hyperlink w:anchor="_Toc90276327" w:history="1">
            <w:r w:rsidRPr="00D439C6">
              <w:rPr>
                <w:rStyle w:val="Hipervnculo"/>
                <w:rFonts w:cs="Times New Roman"/>
                <w:noProof/>
                <w:lang w:eastAsia="es-CO"/>
              </w:rPr>
              <w:t>Login</w:t>
            </w:r>
            <w:r>
              <w:rPr>
                <w:noProof/>
                <w:webHidden/>
              </w:rPr>
              <w:tab/>
            </w:r>
            <w:r>
              <w:rPr>
                <w:noProof/>
                <w:webHidden/>
              </w:rPr>
              <w:fldChar w:fldCharType="begin"/>
            </w:r>
            <w:r>
              <w:rPr>
                <w:noProof/>
                <w:webHidden/>
              </w:rPr>
              <w:instrText xml:space="preserve"> PAGEREF _Toc90276327 \h </w:instrText>
            </w:r>
            <w:r>
              <w:rPr>
                <w:noProof/>
                <w:webHidden/>
              </w:rPr>
            </w:r>
            <w:r>
              <w:rPr>
                <w:noProof/>
                <w:webHidden/>
              </w:rPr>
              <w:fldChar w:fldCharType="separate"/>
            </w:r>
            <w:r>
              <w:rPr>
                <w:noProof/>
                <w:webHidden/>
              </w:rPr>
              <w:t>2</w:t>
            </w:r>
            <w:r>
              <w:rPr>
                <w:noProof/>
                <w:webHidden/>
              </w:rPr>
              <w:fldChar w:fldCharType="end"/>
            </w:r>
          </w:hyperlink>
        </w:p>
        <w:p w14:paraId="45CB95C6" w14:textId="4D7D0F73" w:rsidR="004C0D04" w:rsidRDefault="004C0D04">
          <w:pPr>
            <w:pStyle w:val="TDC2"/>
            <w:tabs>
              <w:tab w:val="right" w:leader="dot" w:pos="8828"/>
            </w:tabs>
            <w:rPr>
              <w:rFonts w:eastAsiaTheme="minorEastAsia"/>
              <w:noProof/>
              <w:lang w:eastAsia="es-CO"/>
            </w:rPr>
          </w:pPr>
          <w:hyperlink w:anchor="_Toc90276328" w:history="1">
            <w:r w:rsidRPr="00D439C6">
              <w:rPr>
                <w:rStyle w:val="Hipervnculo"/>
                <w:rFonts w:cs="Times New Roman"/>
                <w:noProof/>
                <w:lang w:eastAsia="es-CO"/>
              </w:rPr>
              <w:t>Menú principal</w:t>
            </w:r>
            <w:r>
              <w:rPr>
                <w:noProof/>
                <w:webHidden/>
              </w:rPr>
              <w:tab/>
            </w:r>
            <w:r>
              <w:rPr>
                <w:noProof/>
                <w:webHidden/>
              </w:rPr>
              <w:fldChar w:fldCharType="begin"/>
            </w:r>
            <w:r>
              <w:rPr>
                <w:noProof/>
                <w:webHidden/>
              </w:rPr>
              <w:instrText xml:space="preserve"> PAGEREF _Toc90276328 \h </w:instrText>
            </w:r>
            <w:r>
              <w:rPr>
                <w:noProof/>
                <w:webHidden/>
              </w:rPr>
            </w:r>
            <w:r>
              <w:rPr>
                <w:noProof/>
                <w:webHidden/>
              </w:rPr>
              <w:fldChar w:fldCharType="separate"/>
            </w:r>
            <w:r>
              <w:rPr>
                <w:noProof/>
                <w:webHidden/>
              </w:rPr>
              <w:t>3</w:t>
            </w:r>
            <w:r>
              <w:rPr>
                <w:noProof/>
                <w:webHidden/>
              </w:rPr>
              <w:fldChar w:fldCharType="end"/>
            </w:r>
          </w:hyperlink>
        </w:p>
        <w:p w14:paraId="2E3D9A55" w14:textId="4C1DEC4D" w:rsidR="004C0D04" w:rsidRDefault="004C0D04">
          <w:pPr>
            <w:pStyle w:val="TDC2"/>
            <w:tabs>
              <w:tab w:val="right" w:leader="dot" w:pos="8828"/>
            </w:tabs>
            <w:rPr>
              <w:rFonts w:eastAsiaTheme="minorEastAsia"/>
              <w:noProof/>
              <w:lang w:eastAsia="es-CO"/>
            </w:rPr>
          </w:pPr>
          <w:hyperlink w:anchor="_Toc90276329" w:history="1">
            <w:r w:rsidRPr="00D439C6">
              <w:rPr>
                <w:rStyle w:val="Hipervnculo"/>
                <w:rFonts w:eastAsia="Times New Roman" w:cs="Times New Roman"/>
                <w:noProof/>
                <w:lang w:eastAsia="es-CO"/>
              </w:rPr>
              <w:t>Cambiar la contraseña del corresponsal</w:t>
            </w:r>
            <w:r>
              <w:rPr>
                <w:noProof/>
                <w:webHidden/>
              </w:rPr>
              <w:tab/>
            </w:r>
            <w:r>
              <w:rPr>
                <w:noProof/>
                <w:webHidden/>
              </w:rPr>
              <w:fldChar w:fldCharType="begin"/>
            </w:r>
            <w:r>
              <w:rPr>
                <w:noProof/>
                <w:webHidden/>
              </w:rPr>
              <w:instrText xml:space="preserve"> PAGEREF _Toc90276329 \h </w:instrText>
            </w:r>
            <w:r>
              <w:rPr>
                <w:noProof/>
                <w:webHidden/>
              </w:rPr>
            </w:r>
            <w:r>
              <w:rPr>
                <w:noProof/>
                <w:webHidden/>
              </w:rPr>
              <w:fldChar w:fldCharType="separate"/>
            </w:r>
            <w:r>
              <w:rPr>
                <w:noProof/>
                <w:webHidden/>
              </w:rPr>
              <w:t>5</w:t>
            </w:r>
            <w:r>
              <w:rPr>
                <w:noProof/>
                <w:webHidden/>
              </w:rPr>
              <w:fldChar w:fldCharType="end"/>
            </w:r>
          </w:hyperlink>
        </w:p>
        <w:p w14:paraId="0C567AB6" w14:textId="4229F305" w:rsidR="004C0D04" w:rsidRDefault="004C0D04">
          <w:pPr>
            <w:pStyle w:val="TDC2"/>
            <w:tabs>
              <w:tab w:val="right" w:leader="dot" w:pos="8828"/>
            </w:tabs>
            <w:rPr>
              <w:rFonts w:eastAsiaTheme="minorEastAsia"/>
              <w:noProof/>
              <w:lang w:eastAsia="es-CO"/>
            </w:rPr>
          </w:pPr>
          <w:hyperlink w:anchor="_Toc90276330" w:history="1">
            <w:r w:rsidRPr="00D439C6">
              <w:rPr>
                <w:rStyle w:val="Hipervnculo"/>
                <w:rFonts w:eastAsia="Times New Roman" w:cs="Times New Roman"/>
                <w:noProof/>
                <w:lang w:eastAsia="es-CO"/>
              </w:rPr>
              <w:t>Crear cuenta de WPoss Bank</w:t>
            </w:r>
            <w:r>
              <w:rPr>
                <w:noProof/>
                <w:webHidden/>
              </w:rPr>
              <w:tab/>
            </w:r>
            <w:r>
              <w:rPr>
                <w:noProof/>
                <w:webHidden/>
              </w:rPr>
              <w:fldChar w:fldCharType="begin"/>
            </w:r>
            <w:r>
              <w:rPr>
                <w:noProof/>
                <w:webHidden/>
              </w:rPr>
              <w:instrText xml:space="preserve"> PAGEREF _Toc90276330 \h </w:instrText>
            </w:r>
            <w:r>
              <w:rPr>
                <w:noProof/>
                <w:webHidden/>
              </w:rPr>
            </w:r>
            <w:r>
              <w:rPr>
                <w:noProof/>
                <w:webHidden/>
              </w:rPr>
              <w:fldChar w:fldCharType="separate"/>
            </w:r>
            <w:r>
              <w:rPr>
                <w:noProof/>
                <w:webHidden/>
              </w:rPr>
              <w:t>6</w:t>
            </w:r>
            <w:r>
              <w:rPr>
                <w:noProof/>
                <w:webHidden/>
              </w:rPr>
              <w:fldChar w:fldCharType="end"/>
            </w:r>
          </w:hyperlink>
        </w:p>
        <w:p w14:paraId="6CAE44B2" w14:textId="03E30E0F" w:rsidR="004C0D04" w:rsidRDefault="004C0D04">
          <w:pPr>
            <w:pStyle w:val="TDC2"/>
            <w:tabs>
              <w:tab w:val="right" w:leader="dot" w:pos="8828"/>
            </w:tabs>
            <w:rPr>
              <w:rFonts w:eastAsiaTheme="minorEastAsia"/>
              <w:noProof/>
              <w:lang w:eastAsia="es-CO"/>
            </w:rPr>
          </w:pPr>
          <w:hyperlink w:anchor="_Toc90276331" w:history="1">
            <w:r w:rsidRPr="00D439C6">
              <w:rPr>
                <w:rStyle w:val="Hipervnculo"/>
                <w:rFonts w:eastAsia="Times New Roman" w:cs="Times New Roman"/>
                <w:noProof/>
                <w:lang w:eastAsia="es-CO"/>
              </w:rPr>
              <w:t>Depósitos WPoss Bank</w:t>
            </w:r>
            <w:r>
              <w:rPr>
                <w:noProof/>
                <w:webHidden/>
              </w:rPr>
              <w:tab/>
            </w:r>
            <w:r>
              <w:rPr>
                <w:noProof/>
                <w:webHidden/>
              </w:rPr>
              <w:fldChar w:fldCharType="begin"/>
            </w:r>
            <w:r>
              <w:rPr>
                <w:noProof/>
                <w:webHidden/>
              </w:rPr>
              <w:instrText xml:space="preserve"> PAGEREF _Toc90276331 \h </w:instrText>
            </w:r>
            <w:r>
              <w:rPr>
                <w:noProof/>
                <w:webHidden/>
              </w:rPr>
            </w:r>
            <w:r>
              <w:rPr>
                <w:noProof/>
                <w:webHidden/>
              </w:rPr>
              <w:fldChar w:fldCharType="separate"/>
            </w:r>
            <w:r>
              <w:rPr>
                <w:noProof/>
                <w:webHidden/>
              </w:rPr>
              <w:t>7</w:t>
            </w:r>
            <w:r>
              <w:rPr>
                <w:noProof/>
                <w:webHidden/>
              </w:rPr>
              <w:fldChar w:fldCharType="end"/>
            </w:r>
          </w:hyperlink>
        </w:p>
        <w:p w14:paraId="748E63C9" w14:textId="705C079F" w:rsidR="004C0D04" w:rsidRDefault="004C0D04">
          <w:pPr>
            <w:pStyle w:val="TDC2"/>
            <w:tabs>
              <w:tab w:val="right" w:leader="dot" w:pos="8828"/>
            </w:tabs>
            <w:rPr>
              <w:rFonts w:eastAsiaTheme="minorEastAsia"/>
              <w:noProof/>
              <w:lang w:eastAsia="es-CO"/>
            </w:rPr>
          </w:pPr>
          <w:hyperlink w:anchor="_Toc90276332" w:history="1">
            <w:r w:rsidRPr="00D439C6">
              <w:rPr>
                <w:rStyle w:val="Hipervnculo"/>
                <w:rFonts w:eastAsia="Times New Roman" w:cs="Times New Roman"/>
                <w:noProof/>
                <w:lang w:eastAsia="es-CO"/>
              </w:rPr>
              <w:t>Retiros WPoss Bank</w:t>
            </w:r>
            <w:r>
              <w:rPr>
                <w:noProof/>
                <w:webHidden/>
              </w:rPr>
              <w:tab/>
            </w:r>
            <w:r>
              <w:rPr>
                <w:noProof/>
                <w:webHidden/>
              </w:rPr>
              <w:fldChar w:fldCharType="begin"/>
            </w:r>
            <w:r>
              <w:rPr>
                <w:noProof/>
                <w:webHidden/>
              </w:rPr>
              <w:instrText xml:space="preserve"> PAGEREF _Toc90276332 \h </w:instrText>
            </w:r>
            <w:r>
              <w:rPr>
                <w:noProof/>
                <w:webHidden/>
              </w:rPr>
            </w:r>
            <w:r>
              <w:rPr>
                <w:noProof/>
                <w:webHidden/>
              </w:rPr>
              <w:fldChar w:fldCharType="separate"/>
            </w:r>
            <w:r>
              <w:rPr>
                <w:noProof/>
                <w:webHidden/>
              </w:rPr>
              <w:t>9</w:t>
            </w:r>
            <w:r>
              <w:rPr>
                <w:noProof/>
                <w:webHidden/>
              </w:rPr>
              <w:fldChar w:fldCharType="end"/>
            </w:r>
          </w:hyperlink>
        </w:p>
        <w:p w14:paraId="1597116E" w14:textId="74EB7B56" w:rsidR="004C0D04" w:rsidRDefault="004C0D04">
          <w:pPr>
            <w:pStyle w:val="TDC2"/>
            <w:tabs>
              <w:tab w:val="right" w:leader="dot" w:pos="8828"/>
            </w:tabs>
            <w:rPr>
              <w:rFonts w:eastAsiaTheme="minorEastAsia"/>
              <w:noProof/>
              <w:lang w:eastAsia="es-CO"/>
            </w:rPr>
          </w:pPr>
          <w:hyperlink w:anchor="_Toc90276333" w:history="1">
            <w:r w:rsidRPr="00D439C6">
              <w:rPr>
                <w:rStyle w:val="Hipervnculo"/>
                <w:rFonts w:eastAsia="Times New Roman"/>
                <w:noProof/>
                <w:lang w:eastAsia="es-CO"/>
              </w:rPr>
              <w:t>Transferencias WPoss Bank</w:t>
            </w:r>
            <w:r>
              <w:rPr>
                <w:noProof/>
                <w:webHidden/>
              </w:rPr>
              <w:tab/>
            </w:r>
            <w:r>
              <w:rPr>
                <w:noProof/>
                <w:webHidden/>
              </w:rPr>
              <w:fldChar w:fldCharType="begin"/>
            </w:r>
            <w:r>
              <w:rPr>
                <w:noProof/>
                <w:webHidden/>
              </w:rPr>
              <w:instrText xml:space="preserve"> PAGEREF _Toc90276333 \h </w:instrText>
            </w:r>
            <w:r>
              <w:rPr>
                <w:noProof/>
                <w:webHidden/>
              </w:rPr>
            </w:r>
            <w:r>
              <w:rPr>
                <w:noProof/>
                <w:webHidden/>
              </w:rPr>
              <w:fldChar w:fldCharType="separate"/>
            </w:r>
            <w:r>
              <w:rPr>
                <w:noProof/>
                <w:webHidden/>
              </w:rPr>
              <w:t>11</w:t>
            </w:r>
            <w:r>
              <w:rPr>
                <w:noProof/>
                <w:webHidden/>
              </w:rPr>
              <w:fldChar w:fldCharType="end"/>
            </w:r>
          </w:hyperlink>
        </w:p>
        <w:p w14:paraId="5F8462BB" w14:textId="3DB7C681" w:rsidR="004C0D04" w:rsidRDefault="004C0D04">
          <w:pPr>
            <w:pStyle w:val="TDC2"/>
            <w:tabs>
              <w:tab w:val="right" w:leader="dot" w:pos="8828"/>
            </w:tabs>
            <w:rPr>
              <w:rFonts w:eastAsiaTheme="minorEastAsia"/>
              <w:noProof/>
              <w:lang w:eastAsia="es-CO"/>
            </w:rPr>
          </w:pPr>
          <w:hyperlink w:anchor="_Toc90276334" w:history="1">
            <w:r w:rsidRPr="00D439C6">
              <w:rPr>
                <w:rStyle w:val="Hipervnculo"/>
                <w:rFonts w:eastAsia="Times New Roman"/>
                <w:noProof/>
                <w:lang w:eastAsia="es-CO"/>
              </w:rPr>
              <w:t>Consultar saldo de cliente</w:t>
            </w:r>
            <w:r>
              <w:rPr>
                <w:noProof/>
                <w:webHidden/>
              </w:rPr>
              <w:tab/>
            </w:r>
            <w:r>
              <w:rPr>
                <w:noProof/>
                <w:webHidden/>
              </w:rPr>
              <w:fldChar w:fldCharType="begin"/>
            </w:r>
            <w:r>
              <w:rPr>
                <w:noProof/>
                <w:webHidden/>
              </w:rPr>
              <w:instrText xml:space="preserve"> PAGEREF _Toc90276334 \h </w:instrText>
            </w:r>
            <w:r>
              <w:rPr>
                <w:noProof/>
                <w:webHidden/>
              </w:rPr>
            </w:r>
            <w:r>
              <w:rPr>
                <w:noProof/>
                <w:webHidden/>
              </w:rPr>
              <w:fldChar w:fldCharType="separate"/>
            </w:r>
            <w:r>
              <w:rPr>
                <w:noProof/>
                <w:webHidden/>
              </w:rPr>
              <w:t>12</w:t>
            </w:r>
            <w:r>
              <w:rPr>
                <w:noProof/>
                <w:webHidden/>
              </w:rPr>
              <w:fldChar w:fldCharType="end"/>
            </w:r>
          </w:hyperlink>
        </w:p>
        <w:p w14:paraId="74CC7B7E" w14:textId="61FD6F05" w:rsidR="004C0D04" w:rsidRDefault="004C0D04">
          <w:pPr>
            <w:pStyle w:val="TDC2"/>
            <w:tabs>
              <w:tab w:val="right" w:leader="dot" w:pos="8828"/>
            </w:tabs>
            <w:rPr>
              <w:rFonts w:eastAsiaTheme="minorEastAsia"/>
              <w:noProof/>
              <w:lang w:eastAsia="es-CO"/>
            </w:rPr>
          </w:pPr>
          <w:hyperlink w:anchor="_Toc90276335" w:history="1">
            <w:r w:rsidRPr="00D439C6">
              <w:rPr>
                <w:rStyle w:val="Hipervnculo"/>
                <w:rFonts w:cs="Times New Roman"/>
                <w:noProof/>
                <w:lang w:val="es-MX"/>
              </w:rPr>
              <w:t>Desarrollo del proyecto</w:t>
            </w:r>
            <w:r>
              <w:rPr>
                <w:noProof/>
                <w:webHidden/>
              </w:rPr>
              <w:tab/>
            </w:r>
            <w:r>
              <w:rPr>
                <w:noProof/>
                <w:webHidden/>
              </w:rPr>
              <w:fldChar w:fldCharType="begin"/>
            </w:r>
            <w:r>
              <w:rPr>
                <w:noProof/>
                <w:webHidden/>
              </w:rPr>
              <w:instrText xml:space="preserve"> PAGEREF _Toc90276335 \h </w:instrText>
            </w:r>
            <w:r>
              <w:rPr>
                <w:noProof/>
                <w:webHidden/>
              </w:rPr>
            </w:r>
            <w:r>
              <w:rPr>
                <w:noProof/>
                <w:webHidden/>
              </w:rPr>
              <w:fldChar w:fldCharType="separate"/>
            </w:r>
            <w:r>
              <w:rPr>
                <w:noProof/>
                <w:webHidden/>
              </w:rPr>
              <w:t>13</w:t>
            </w:r>
            <w:r>
              <w:rPr>
                <w:noProof/>
                <w:webHidden/>
              </w:rPr>
              <w:fldChar w:fldCharType="end"/>
            </w:r>
          </w:hyperlink>
        </w:p>
        <w:p w14:paraId="63AA8FA0" w14:textId="733D699E" w:rsidR="004C0D04" w:rsidRDefault="004C0D04">
          <w:pPr>
            <w:pStyle w:val="TDC2"/>
            <w:tabs>
              <w:tab w:val="right" w:leader="dot" w:pos="8828"/>
            </w:tabs>
            <w:rPr>
              <w:rFonts w:eastAsiaTheme="minorEastAsia"/>
              <w:noProof/>
              <w:lang w:eastAsia="es-CO"/>
            </w:rPr>
          </w:pPr>
          <w:hyperlink w:anchor="_Toc90276336" w:history="1">
            <w:r w:rsidRPr="00D439C6">
              <w:rPr>
                <w:rStyle w:val="Hipervnculo"/>
                <w:rFonts w:cs="Times New Roman"/>
                <w:noProof/>
                <w:lang w:val="es-MX"/>
              </w:rPr>
              <w:t>Imágenes de las vistas</w:t>
            </w:r>
            <w:r>
              <w:rPr>
                <w:noProof/>
                <w:webHidden/>
              </w:rPr>
              <w:tab/>
            </w:r>
            <w:r>
              <w:rPr>
                <w:noProof/>
                <w:webHidden/>
              </w:rPr>
              <w:fldChar w:fldCharType="begin"/>
            </w:r>
            <w:r>
              <w:rPr>
                <w:noProof/>
                <w:webHidden/>
              </w:rPr>
              <w:instrText xml:space="preserve"> PAGEREF _Toc90276336 \h </w:instrText>
            </w:r>
            <w:r>
              <w:rPr>
                <w:noProof/>
                <w:webHidden/>
              </w:rPr>
            </w:r>
            <w:r>
              <w:rPr>
                <w:noProof/>
                <w:webHidden/>
              </w:rPr>
              <w:fldChar w:fldCharType="separate"/>
            </w:r>
            <w:r>
              <w:rPr>
                <w:noProof/>
                <w:webHidden/>
              </w:rPr>
              <w:t>13</w:t>
            </w:r>
            <w:r>
              <w:rPr>
                <w:noProof/>
                <w:webHidden/>
              </w:rPr>
              <w:fldChar w:fldCharType="end"/>
            </w:r>
          </w:hyperlink>
        </w:p>
        <w:p w14:paraId="3D976959" w14:textId="2154DAE6" w:rsidR="009C67DA" w:rsidRPr="00B362B7" w:rsidRDefault="009C67DA">
          <w:pPr>
            <w:rPr>
              <w:rFonts w:ascii="Times New Roman" w:hAnsi="Times New Roman" w:cs="Times New Roman"/>
              <w:sz w:val="24"/>
              <w:szCs w:val="24"/>
            </w:rPr>
          </w:pPr>
          <w:r w:rsidRPr="00B362B7">
            <w:rPr>
              <w:rFonts w:ascii="Times New Roman" w:hAnsi="Times New Roman" w:cs="Times New Roman"/>
              <w:b/>
              <w:bCs/>
              <w:sz w:val="24"/>
              <w:szCs w:val="24"/>
              <w:lang w:val="es-ES"/>
            </w:rPr>
            <w:fldChar w:fldCharType="end"/>
          </w:r>
        </w:p>
      </w:sdtContent>
    </w:sdt>
    <w:p w14:paraId="5C1FBA5F" w14:textId="483DAB59" w:rsidR="009C67DA" w:rsidRPr="00B362B7" w:rsidRDefault="009C67DA" w:rsidP="009C67DA">
      <w:pPr>
        <w:rPr>
          <w:rFonts w:ascii="Times New Roman" w:hAnsi="Times New Roman" w:cs="Times New Roman"/>
          <w:sz w:val="24"/>
          <w:szCs w:val="24"/>
          <w:lang w:val="es-MX"/>
        </w:rPr>
      </w:pPr>
    </w:p>
    <w:p w14:paraId="00E35133" w14:textId="2BAEB92A" w:rsidR="009C67DA" w:rsidRPr="00B362B7" w:rsidRDefault="009C67DA" w:rsidP="009C67DA">
      <w:pPr>
        <w:rPr>
          <w:rFonts w:ascii="Times New Roman" w:hAnsi="Times New Roman" w:cs="Times New Roman"/>
          <w:sz w:val="24"/>
          <w:szCs w:val="24"/>
          <w:lang w:val="es-MX"/>
        </w:rPr>
      </w:pPr>
    </w:p>
    <w:p w14:paraId="1EF298C5" w14:textId="5BDB8D5D" w:rsidR="009C67DA" w:rsidRPr="00B362B7" w:rsidRDefault="009C67DA" w:rsidP="009C67DA">
      <w:pPr>
        <w:rPr>
          <w:rFonts w:ascii="Times New Roman" w:hAnsi="Times New Roman" w:cs="Times New Roman"/>
          <w:sz w:val="24"/>
          <w:szCs w:val="24"/>
          <w:lang w:val="es-MX"/>
        </w:rPr>
      </w:pPr>
      <w:r w:rsidRPr="00B362B7">
        <w:rPr>
          <w:rFonts w:ascii="Times New Roman" w:hAnsi="Times New Roman" w:cs="Times New Roman"/>
          <w:sz w:val="24"/>
          <w:szCs w:val="24"/>
          <w:lang w:val="es-MX"/>
        </w:rPr>
        <w:br w:type="page"/>
      </w:r>
    </w:p>
    <w:p w14:paraId="6B3AC2A8" w14:textId="1A572AED" w:rsidR="001C743B" w:rsidRPr="00B362B7" w:rsidRDefault="009C67DA" w:rsidP="00D164FB">
      <w:pPr>
        <w:pStyle w:val="Ttulo"/>
        <w:jc w:val="center"/>
        <w:rPr>
          <w:rFonts w:cs="Times New Roman"/>
          <w:szCs w:val="24"/>
        </w:rPr>
      </w:pPr>
      <w:proofErr w:type="spellStart"/>
      <w:r w:rsidRPr="00B362B7">
        <w:rPr>
          <w:rFonts w:cs="Times New Roman"/>
          <w:szCs w:val="24"/>
        </w:rPr>
        <w:lastRenderedPageBreak/>
        <w:t>CorresponsApp</w:t>
      </w:r>
      <w:proofErr w:type="spellEnd"/>
    </w:p>
    <w:p w14:paraId="1A56F63C" w14:textId="15312514" w:rsidR="00F47E91" w:rsidRPr="00B362B7" w:rsidRDefault="00855AF2" w:rsidP="00F47E91">
      <w:pPr>
        <w:pStyle w:val="Ttulo1"/>
        <w:spacing w:line="480" w:lineRule="auto"/>
        <w:rPr>
          <w:rFonts w:eastAsia="Times New Roman" w:cs="Times New Roman"/>
          <w:szCs w:val="24"/>
          <w:lang w:eastAsia="es-CO"/>
        </w:rPr>
      </w:pPr>
      <w:bookmarkStart w:id="0" w:name="_Toc90276325"/>
      <w:r w:rsidRPr="00B362B7">
        <w:rPr>
          <w:rFonts w:eastAsia="Times New Roman" w:cs="Times New Roman"/>
          <w:szCs w:val="24"/>
          <w:lang w:eastAsia="es-CO"/>
        </w:rPr>
        <w:t>Requerimiento</w:t>
      </w:r>
      <w:bookmarkEnd w:id="0"/>
    </w:p>
    <w:p w14:paraId="2A6A3E9B" w14:textId="4CB74CB4" w:rsidR="00855AF2" w:rsidRPr="00B362B7" w:rsidRDefault="00855AF2" w:rsidP="00492F80">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necesita crear una aplicación para SIMULAR el funcionamiento de un comercio que recibe pagos y que también funciona como corresponsal bancario. Este comercio recibirá pagos de clientes registrados a</w:t>
      </w:r>
      <w:r w:rsidR="00D164FB" w:rsidRPr="00B362B7">
        <w:rPr>
          <w:rFonts w:ascii="Times New Roman" w:eastAsia="Times New Roman" w:hAnsi="Times New Roman" w:cs="Times New Roman"/>
          <w:sz w:val="24"/>
          <w:szCs w:val="24"/>
          <w:lang w:eastAsia="es-CO"/>
        </w:rPr>
        <w:t>l</w:t>
      </w:r>
      <w:r w:rsidRPr="00B362B7">
        <w:rPr>
          <w:rFonts w:ascii="Times New Roman" w:eastAsia="Times New Roman" w:hAnsi="Times New Roman" w:cs="Times New Roman"/>
          <w:sz w:val="24"/>
          <w:szCs w:val="24"/>
          <w:lang w:eastAsia="es-CO"/>
        </w:rPr>
        <w:t xml:space="preserve"> banco WPOSS Bank.</w:t>
      </w:r>
    </w:p>
    <w:p w14:paraId="2F0685B6" w14:textId="77777777" w:rsidR="00F47E91" w:rsidRPr="00B362B7" w:rsidRDefault="00F47E91" w:rsidP="00F47E91">
      <w:pPr>
        <w:spacing w:after="0" w:line="480" w:lineRule="auto"/>
        <w:rPr>
          <w:rFonts w:ascii="Times New Roman" w:eastAsia="Times New Roman" w:hAnsi="Times New Roman" w:cs="Times New Roman"/>
          <w:sz w:val="24"/>
          <w:szCs w:val="24"/>
          <w:lang w:eastAsia="es-CO"/>
        </w:rPr>
      </w:pPr>
    </w:p>
    <w:p w14:paraId="0C6E1399" w14:textId="0E851A46" w:rsidR="00F47E91" w:rsidRPr="00B362B7" w:rsidRDefault="009C67DA" w:rsidP="00F47E91">
      <w:pPr>
        <w:pStyle w:val="Ttulo1"/>
        <w:spacing w:before="0" w:line="480" w:lineRule="auto"/>
        <w:rPr>
          <w:rFonts w:eastAsia="Times New Roman" w:cs="Times New Roman"/>
          <w:szCs w:val="24"/>
          <w:lang w:eastAsia="es-CO"/>
        </w:rPr>
      </w:pPr>
      <w:bookmarkStart w:id="1" w:name="_Toc90276326"/>
      <w:r w:rsidRPr="00B362B7">
        <w:rPr>
          <w:rFonts w:eastAsia="Times New Roman" w:cs="Times New Roman"/>
          <w:szCs w:val="24"/>
          <w:lang w:eastAsia="es-CO"/>
        </w:rPr>
        <w:t>Funcionalidades requeridas</w:t>
      </w:r>
      <w:bookmarkEnd w:id="1"/>
    </w:p>
    <w:p w14:paraId="60898865" w14:textId="0CF0AA90" w:rsidR="00F47E91" w:rsidRPr="00B362B7" w:rsidRDefault="00D164FB" w:rsidP="00492F80">
      <w:pPr>
        <w:spacing w:after="0"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t>Las funciones requeridas presentadas en la documentación guía</w:t>
      </w:r>
      <w:r w:rsidR="00F47E91" w:rsidRPr="00B362B7">
        <w:rPr>
          <w:rFonts w:ascii="Times New Roman" w:hAnsi="Times New Roman" w:cs="Times New Roman"/>
          <w:sz w:val="24"/>
          <w:szCs w:val="24"/>
          <w:lang w:eastAsia="es-CO"/>
        </w:rPr>
        <w:t xml:space="preserve"> son</w:t>
      </w:r>
      <w:r w:rsidRPr="00B362B7">
        <w:rPr>
          <w:rFonts w:ascii="Times New Roman" w:hAnsi="Times New Roman" w:cs="Times New Roman"/>
          <w:sz w:val="24"/>
          <w:szCs w:val="24"/>
          <w:lang w:eastAsia="es-CO"/>
        </w:rPr>
        <w:t>:</w:t>
      </w:r>
    </w:p>
    <w:p w14:paraId="0828E3C7" w14:textId="586D2CCA" w:rsidR="00F47E91" w:rsidRPr="00B362B7" w:rsidRDefault="00D164FB" w:rsidP="00F47E91">
      <w:pPr>
        <w:pStyle w:val="Ttulo2"/>
        <w:rPr>
          <w:rFonts w:cs="Times New Roman"/>
          <w:szCs w:val="24"/>
          <w:lang w:eastAsia="es-CO"/>
        </w:rPr>
      </w:pPr>
      <w:bookmarkStart w:id="2" w:name="_Toc90276327"/>
      <w:proofErr w:type="spellStart"/>
      <w:r w:rsidRPr="00B362B7">
        <w:rPr>
          <w:rFonts w:cs="Times New Roman"/>
          <w:szCs w:val="24"/>
          <w:lang w:eastAsia="es-CO"/>
        </w:rPr>
        <w:t>Login</w:t>
      </w:r>
      <w:bookmarkEnd w:id="2"/>
      <w:proofErr w:type="spellEnd"/>
    </w:p>
    <w:p w14:paraId="23B6F32E" w14:textId="77777777" w:rsidR="00F47E91" w:rsidRPr="00B362B7" w:rsidRDefault="00F47E91" w:rsidP="00492F80">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deberá crear un formulario para solicitar los siguientes datos:</w:t>
      </w:r>
    </w:p>
    <w:p w14:paraId="3C9BF3CB" w14:textId="38AEE6EB" w:rsidR="00F47E91" w:rsidRPr="00B362B7" w:rsidRDefault="00F47E91" w:rsidP="00492F80">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Correo electrónico del corresponsal que será su primer nombre más @wposs.com. Ejemplo </w:t>
      </w:r>
      <w:hyperlink r:id="rId8" w:history="1">
        <w:r w:rsidRPr="00B362B7">
          <w:rPr>
            <w:rFonts w:ascii="Times New Roman" w:eastAsia="Times New Roman" w:hAnsi="Times New Roman" w:cs="Times New Roman"/>
            <w:color w:val="0000FF"/>
            <w:sz w:val="24"/>
            <w:szCs w:val="24"/>
            <w:u w:val="single"/>
            <w:lang w:eastAsia="es-CO"/>
          </w:rPr>
          <w:t>carlos@wposs.com</w:t>
        </w:r>
      </w:hyperlink>
    </w:p>
    <w:p w14:paraId="3155C257" w14:textId="62043480" w:rsidR="00D164FB" w:rsidRPr="00B362B7" w:rsidRDefault="00F47E91" w:rsidP="00492F80">
      <w:pPr>
        <w:pStyle w:val="Prrafodelista"/>
        <w:numPr>
          <w:ilvl w:val="0"/>
          <w:numId w:val="1"/>
        </w:numPr>
        <w:spacing w:line="480" w:lineRule="auto"/>
        <w:jc w:val="both"/>
        <w:rPr>
          <w:rFonts w:ascii="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Contraseña del corresponsal que deberá ser 123456.</w:t>
      </w:r>
    </w:p>
    <w:p w14:paraId="565F0238" w14:textId="47DB48C0" w:rsidR="00492F80" w:rsidRPr="00B362B7" w:rsidRDefault="003F4257" w:rsidP="00492F80">
      <w:pPr>
        <w:spacing w:line="480" w:lineRule="auto"/>
        <w:jc w:val="center"/>
        <w:rPr>
          <w:rFonts w:ascii="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4282C81D" wp14:editId="3E10C0D6">
            <wp:extent cx="1541250" cy="32400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1250" cy="3240000"/>
                    </a:xfrm>
                    <a:prstGeom prst="rect">
                      <a:avLst/>
                    </a:prstGeom>
                  </pic:spPr>
                </pic:pic>
              </a:graphicData>
            </a:graphic>
          </wp:inline>
        </w:drawing>
      </w:r>
    </w:p>
    <w:p w14:paraId="2B028AA0" w14:textId="657C67DA" w:rsidR="00492F80" w:rsidRPr="00B362B7" w:rsidRDefault="00492F80" w:rsidP="00492F80">
      <w:pPr>
        <w:spacing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lastRenderedPageBreak/>
        <w:t xml:space="preserve">El </w:t>
      </w:r>
      <w:proofErr w:type="spellStart"/>
      <w:r w:rsidR="00DA5386" w:rsidRPr="00B362B7">
        <w:rPr>
          <w:rFonts w:ascii="Times New Roman" w:hAnsi="Times New Roman" w:cs="Times New Roman"/>
          <w:sz w:val="24"/>
          <w:szCs w:val="24"/>
          <w:lang w:eastAsia="es-CO"/>
        </w:rPr>
        <w:t>login</w:t>
      </w:r>
      <w:proofErr w:type="spellEnd"/>
      <w:r w:rsidR="00DA5386" w:rsidRPr="00B362B7">
        <w:rPr>
          <w:rFonts w:ascii="Times New Roman" w:hAnsi="Times New Roman" w:cs="Times New Roman"/>
          <w:sz w:val="24"/>
          <w:szCs w:val="24"/>
          <w:lang w:eastAsia="es-CO"/>
        </w:rPr>
        <w:t xml:space="preserve"> se desarrolló en una actividad, la cual tiene un objeto </w:t>
      </w:r>
      <w:proofErr w:type="spellStart"/>
      <w:r w:rsidR="00DA5386" w:rsidRPr="00B362B7">
        <w:rPr>
          <w:rFonts w:ascii="Times New Roman" w:hAnsi="Times New Roman" w:cs="Times New Roman"/>
          <w:sz w:val="24"/>
          <w:szCs w:val="24"/>
          <w:lang w:eastAsia="es-CO"/>
        </w:rPr>
        <w:t>SharedPreference</w:t>
      </w:r>
      <w:proofErr w:type="spellEnd"/>
      <w:r w:rsidR="00DA5386" w:rsidRPr="00B362B7">
        <w:rPr>
          <w:rFonts w:ascii="Times New Roman" w:hAnsi="Times New Roman" w:cs="Times New Roman"/>
          <w:sz w:val="24"/>
          <w:szCs w:val="24"/>
          <w:lang w:eastAsia="es-CO"/>
        </w:rPr>
        <w:t xml:space="preserve"> que apunta a un archivo que contiene pares clave-valor con la información del id, el nombre completo y el saldo total del corresponsal que inicia sesión y también si la sesión de este corresponsal se encuentra activa o cerró sesión. Si la sesión se encuentra activa, se redireccionará automáticamente al corresponsal a su pantalla de post</w:t>
      </w:r>
      <w:r w:rsidR="008E412C" w:rsidRPr="00B362B7">
        <w:rPr>
          <w:rFonts w:ascii="Times New Roman" w:hAnsi="Times New Roman" w:cs="Times New Roman"/>
          <w:sz w:val="24"/>
          <w:szCs w:val="24"/>
          <w:lang w:eastAsia="es-CO"/>
        </w:rPr>
        <w:t xml:space="preserve"> </w:t>
      </w:r>
      <w:proofErr w:type="spellStart"/>
      <w:r w:rsidR="00DA5386" w:rsidRPr="00B362B7">
        <w:rPr>
          <w:rFonts w:ascii="Times New Roman" w:hAnsi="Times New Roman" w:cs="Times New Roman"/>
          <w:sz w:val="24"/>
          <w:szCs w:val="24"/>
          <w:lang w:eastAsia="es-CO"/>
        </w:rPr>
        <w:t>login</w:t>
      </w:r>
      <w:proofErr w:type="spellEnd"/>
      <w:r w:rsidR="00DA5386" w:rsidRPr="00B362B7">
        <w:rPr>
          <w:rFonts w:ascii="Times New Roman" w:hAnsi="Times New Roman" w:cs="Times New Roman"/>
          <w:sz w:val="24"/>
          <w:szCs w:val="24"/>
          <w:lang w:eastAsia="es-CO"/>
        </w:rPr>
        <w:t xml:space="preserve"> (menú principal)</w:t>
      </w:r>
      <w:r w:rsidR="008E412C" w:rsidRPr="00B362B7">
        <w:rPr>
          <w:rFonts w:ascii="Times New Roman" w:hAnsi="Times New Roman" w:cs="Times New Roman"/>
          <w:sz w:val="24"/>
          <w:szCs w:val="24"/>
          <w:lang w:eastAsia="es-CO"/>
        </w:rPr>
        <w:t xml:space="preserve">. En el caso que no haya una sesión activa, se mostrará el </w:t>
      </w:r>
      <w:proofErr w:type="spellStart"/>
      <w:r w:rsidR="008E412C" w:rsidRPr="00B362B7">
        <w:rPr>
          <w:rFonts w:ascii="Times New Roman" w:hAnsi="Times New Roman" w:cs="Times New Roman"/>
          <w:sz w:val="24"/>
          <w:szCs w:val="24"/>
          <w:lang w:eastAsia="es-CO"/>
        </w:rPr>
        <w:t>login</w:t>
      </w:r>
      <w:proofErr w:type="spellEnd"/>
      <w:r w:rsidR="008E412C" w:rsidRPr="00B362B7">
        <w:rPr>
          <w:rFonts w:ascii="Times New Roman" w:hAnsi="Times New Roman" w:cs="Times New Roman"/>
          <w:sz w:val="24"/>
          <w:szCs w:val="24"/>
          <w:lang w:eastAsia="es-CO"/>
        </w:rPr>
        <w:t xml:space="preserve"> y se deben llenar los datos para poder ingresar.</w:t>
      </w:r>
    </w:p>
    <w:p w14:paraId="70A91259" w14:textId="7FA7F1BB" w:rsidR="008E412C" w:rsidRPr="00B362B7" w:rsidRDefault="00F13149" w:rsidP="00492F80">
      <w:pPr>
        <w:spacing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t xml:space="preserve">Para poder iniciar sesión, se deben llenar los campos de texto de correo electrónico y clave con la información del corresponsal. Si no contienen información se mostrará un mensaje diciendo que llene los datos, si están llenos, se dará paso a las siguientes validaciones. Luego, se comparará la información ingresada con los datos de la base de datos del corresponsal para poder iniciar sesión, si el usuario ingresa información incorrecta no podrá entrar. </w:t>
      </w:r>
    </w:p>
    <w:p w14:paraId="5C8182DC" w14:textId="2E3D4F5C" w:rsidR="00DA1179" w:rsidRPr="00B362B7" w:rsidRDefault="00DA1179" w:rsidP="00DA1179">
      <w:pPr>
        <w:pStyle w:val="Ttulo2"/>
        <w:rPr>
          <w:rFonts w:cs="Times New Roman"/>
          <w:szCs w:val="24"/>
          <w:lang w:eastAsia="es-CO"/>
        </w:rPr>
      </w:pPr>
      <w:bookmarkStart w:id="3" w:name="_Toc90276328"/>
      <w:r w:rsidRPr="00B362B7">
        <w:rPr>
          <w:rFonts w:cs="Times New Roman"/>
          <w:szCs w:val="24"/>
          <w:lang w:eastAsia="es-CO"/>
        </w:rPr>
        <w:t>Menú principal</w:t>
      </w:r>
      <w:bookmarkEnd w:id="3"/>
    </w:p>
    <w:p w14:paraId="525CA2C5" w14:textId="63F24605" w:rsidR="00DA1179" w:rsidRPr="00B362B7" w:rsidRDefault="00DA1179" w:rsidP="00DA1179">
      <w:p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Mostrar el menú principal del corresponsal, con botones para ingresar a las siguientes funcionalidades: </w:t>
      </w:r>
    </w:p>
    <w:p w14:paraId="46DD5295"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Pagos con tarjeta</w:t>
      </w:r>
    </w:p>
    <w:p w14:paraId="33B5F100"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Retiros WPOSS Bank</w:t>
      </w:r>
    </w:p>
    <w:p w14:paraId="65EB62CA"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Depósitos WPOSS Bank</w:t>
      </w:r>
    </w:p>
    <w:p w14:paraId="1239DEC4"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Transferencias WPOSS Bank</w:t>
      </w:r>
    </w:p>
    <w:p w14:paraId="5123B096"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Consultas de saldo WPOSS Bank</w:t>
      </w:r>
    </w:p>
    <w:p w14:paraId="613A4AD9"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Crear cuenta WPOSS Bank</w:t>
      </w:r>
    </w:p>
    <w:p w14:paraId="1456574D"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Historial de transacciones</w:t>
      </w:r>
    </w:p>
    <w:p w14:paraId="4F5FF119" w14:textId="607525DA"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Visualizar saldo del corresponsal</w:t>
      </w:r>
    </w:p>
    <w:p w14:paraId="20095F5E" w14:textId="00311358" w:rsidR="00DA1179" w:rsidRPr="00B362B7" w:rsidRDefault="0032128C" w:rsidP="0032128C">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lastRenderedPageBreak/>
        <w:drawing>
          <wp:inline distT="0" distB="0" distL="0" distR="0" wp14:anchorId="0C940A3E" wp14:editId="5747FFE7">
            <wp:extent cx="1541250" cy="324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250" cy="3240000"/>
                    </a:xfrm>
                    <a:prstGeom prst="rect">
                      <a:avLst/>
                    </a:prstGeom>
                  </pic:spPr>
                </pic:pic>
              </a:graphicData>
            </a:graphic>
          </wp:inline>
        </w:drawing>
      </w:r>
    </w:p>
    <w:p w14:paraId="11C0D599" w14:textId="2DCF04AF"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El menú principal del corresponsal y la información de este se carga en un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el cual tiene un panel donde saluda al corresponsal con su primer nombre y abre las opciones secundarias que tiene el corresponsal (cambiar su clave y cerrar sesión). </w:t>
      </w:r>
    </w:p>
    <w:p w14:paraId="79F36697" w14:textId="555D32A3" w:rsidR="0032128C" w:rsidRPr="00B362B7" w:rsidRDefault="0032128C" w:rsidP="0032128C">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736C8B33" wp14:editId="200313D2">
            <wp:extent cx="1541250" cy="32400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1250" cy="3240000"/>
                    </a:xfrm>
                    <a:prstGeom prst="rect">
                      <a:avLst/>
                    </a:prstGeom>
                  </pic:spPr>
                </pic:pic>
              </a:graphicData>
            </a:graphic>
          </wp:inline>
        </w:drawing>
      </w:r>
    </w:p>
    <w:p w14:paraId="200B1838" w14:textId="649CBBF3"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Este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muestra el saldo actual del corresponsal y el menú principal donde presenta las distintas funciones que puede realizar.</w:t>
      </w:r>
    </w:p>
    <w:p w14:paraId="22DC8E78" w14:textId="1826A87D" w:rsidR="00AC3A01" w:rsidRPr="00B362B7" w:rsidRDefault="00AC3A01" w:rsidP="00AC3A01">
      <w:pPr>
        <w:pStyle w:val="Ttulo2"/>
        <w:spacing w:before="0"/>
        <w:rPr>
          <w:rFonts w:eastAsia="Times New Roman" w:cs="Times New Roman"/>
          <w:szCs w:val="24"/>
          <w:lang w:eastAsia="es-CO"/>
        </w:rPr>
      </w:pPr>
      <w:bookmarkStart w:id="4" w:name="_Toc90276329"/>
      <w:r w:rsidRPr="00B362B7">
        <w:rPr>
          <w:rFonts w:eastAsia="Times New Roman" w:cs="Times New Roman"/>
          <w:szCs w:val="24"/>
          <w:lang w:eastAsia="es-CO"/>
        </w:rPr>
        <w:t>Cambiar la contraseña del corresponsal</w:t>
      </w:r>
      <w:bookmarkEnd w:id="4"/>
    </w:p>
    <w:p w14:paraId="02526811" w14:textId="77777777" w:rsidR="00AC3A01" w:rsidRPr="00B362B7" w:rsidRDefault="00AC3A01" w:rsidP="00AC3A01">
      <w:pPr>
        <w:spacing w:before="100" w:beforeAutospacing="1"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deberá crear un formulario para solicitar los siguientes datos:</w:t>
      </w:r>
    </w:p>
    <w:p w14:paraId="2E6EF8D1"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Correo electrónico</w:t>
      </w:r>
    </w:p>
    <w:p w14:paraId="724C3CF2"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Nueva contraseña</w:t>
      </w:r>
    </w:p>
    <w:p w14:paraId="71CB0AA5"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nueva contraseña</w:t>
      </w:r>
    </w:p>
    <w:p w14:paraId="15644A2A" w14:textId="3354FB34" w:rsidR="00AC3A01" w:rsidRPr="00B362B7" w:rsidRDefault="00AC3A01" w:rsidP="00AC3A01">
      <w:p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Si el corresponsal desea llenar estos campos podrá cambiar la contraseña de inicio de sesión.</w:t>
      </w:r>
      <w:bookmarkStart w:id="5" w:name="_Hlk90242009"/>
    </w:p>
    <w:p w14:paraId="5E35BA8D" w14:textId="12DEFDFA" w:rsidR="00AC3A01" w:rsidRPr="00B362B7" w:rsidRDefault="00AC3A01" w:rsidP="00AC3A01">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1C95BB26" wp14:editId="7ABF2AEF">
            <wp:extent cx="1541250" cy="32400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1250" cy="3240000"/>
                    </a:xfrm>
                    <a:prstGeom prst="rect">
                      <a:avLst/>
                    </a:prstGeom>
                  </pic:spPr>
                </pic:pic>
              </a:graphicData>
            </a:graphic>
          </wp:inline>
        </w:drawing>
      </w:r>
    </w:p>
    <w:p w14:paraId="0FC209B5" w14:textId="0BFEDA1F" w:rsidR="00AC3A01" w:rsidRPr="00B362B7" w:rsidRDefault="00AC3A01" w:rsidP="00AC3A01">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La funcionalidad del cambio de clave del </w:t>
      </w:r>
      <w:r w:rsidR="000B1B36" w:rsidRPr="00B362B7">
        <w:rPr>
          <w:rFonts w:ascii="Times New Roman" w:eastAsia="Times New Roman" w:hAnsi="Times New Roman" w:cs="Times New Roman"/>
          <w:sz w:val="24"/>
          <w:szCs w:val="24"/>
          <w:lang w:eastAsia="es-CO"/>
        </w:rPr>
        <w:t xml:space="preserve">corresponsal se abre mediante el menú secundario en el post </w:t>
      </w:r>
      <w:proofErr w:type="spellStart"/>
      <w:r w:rsidR="000B1B36" w:rsidRPr="00B362B7">
        <w:rPr>
          <w:rFonts w:ascii="Times New Roman" w:eastAsia="Times New Roman" w:hAnsi="Times New Roman" w:cs="Times New Roman"/>
          <w:sz w:val="24"/>
          <w:szCs w:val="24"/>
          <w:lang w:eastAsia="es-CO"/>
        </w:rPr>
        <w:t>login</w:t>
      </w:r>
      <w:proofErr w:type="spellEnd"/>
      <w:r w:rsidR="000B1B36" w:rsidRPr="00B362B7">
        <w:rPr>
          <w:rFonts w:ascii="Times New Roman" w:eastAsia="Times New Roman" w:hAnsi="Times New Roman" w:cs="Times New Roman"/>
          <w:sz w:val="24"/>
          <w:szCs w:val="24"/>
          <w:lang w:eastAsia="es-CO"/>
        </w:rPr>
        <w:t xml:space="preserve"> del corresponsal y requiere llenar los campos de texto. El correo electrónico ingresado será validado </w:t>
      </w:r>
      <w:r w:rsidR="00007CED" w:rsidRPr="00B362B7">
        <w:rPr>
          <w:rFonts w:ascii="Times New Roman" w:eastAsia="Times New Roman" w:hAnsi="Times New Roman" w:cs="Times New Roman"/>
          <w:sz w:val="24"/>
          <w:szCs w:val="24"/>
          <w:lang w:eastAsia="es-CO"/>
        </w:rPr>
        <w:t>con el correo del corresponsal que inició sesión. Si esta información es correcta, se cambiará la clave.</w:t>
      </w:r>
    </w:p>
    <w:p w14:paraId="4B02857E" w14:textId="015EBA2C" w:rsidR="00007CED" w:rsidRPr="00B362B7" w:rsidRDefault="00007CED" w:rsidP="00AC3A01">
      <w:pPr>
        <w:spacing w:after="0" w:line="480" w:lineRule="auto"/>
        <w:jc w:val="both"/>
        <w:rPr>
          <w:rFonts w:ascii="Times New Roman" w:eastAsia="Times New Roman" w:hAnsi="Times New Roman" w:cs="Times New Roman"/>
          <w:sz w:val="24"/>
          <w:szCs w:val="24"/>
          <w:lang w:eastAsia="es-CO"/>
        </w:rPr>
      </w:pPr>
    </w:p>
    <w:p w14:paraId="67060FD7" w14:textId="5429FD54" w:rsidR="004D5C85" w:rsidRPr="00B362B7" w:rsidRDefault="004D5C85" w:rsidP="004D5C85">
      <w:pPr>
        <w:pStyle w:val="Ttulo2"/>
        <w:spacing w:line="480" w:lineRule="auto"/>
        <w:rPr>
          <w:rFonts w:eastAsia="Times New Roman" w:cs="Times New Roman"/>
          <w:szCs w:val="24"/>
          <w:lang w:eastAsia="es-CO"/>
        </w:rPr>
      </w:pPr>
      <w:bookmarkStart w:id="6" w:name="_Toc90276330"/>
      <w:r w:rsidRPr="00B362B7">
        <w:rPr>
          <w:rFonts w:eastAsia="Times New Roman" w:cs="Times New Roman"/>
          <w:szCs w:val="24"/>
          <w:lang w:eastAsia="es-CO"/>
        </w:rPr>
        <w:lastRenderedPageBreak/>
        <w:t xml:space="preserve">Crear cuenta de </w:t>
      </w:r>
      <w:proofErr w:type="spellStart"/>
      <w:r w:rsidRPr="00B362B7">
        <w:rPr>
          <w:rFonts w:eastAsia="Times New Roman" w:cs="Times New Roman"/>
          <w:szCs w:val="24"/>
          <w:lang w:eastAsia="es-CO"/>
        </w:rPr>
        <w:t>W</w:t>
      </w:r>
      <w:r w:rsidR="004375AD" w:rsidRPr="00B362B7">
        <w:rPr>
          <w:rFonts w:eastAsia="Times New Roman" w:cs="Times New Roman"/>
          <w:szCs w:val="24"/>
          <w:lang w:eastAsia="es-CO"/>
        </w:rPr>
        <w:t>P</w:t>
      </w:r>
      <w:r w:rsidRPr="00B362B7">
        <w:rPr>
          <w:rFonts w:eastAsia="Times New Roman" w:cs="Times New Roman"/>
          <w:szCs w:val="24"/>
          <w:lang w:eastAsia="es-CO"/>
        </w:rPr>
        <w:t>oss</w:t>
      </w:r>
      <w:proofErr w:type="spellEnd"/>
      <w:r w:rsidRPr="00B362B7">
        <w:rPr>
          <w:rFonts w:eastAsia="Times New Roman" w:cs="Times New Roman"/>
          <w:szCs w:val="24"/>
          <w:lang w:eastAsia="es-CO"/>
        </w:rPr>
        <w:t xml:space="preserve"> Bank</w:t>
      </w:r>
      <w:bookmarkEnd w:id="6"/>
    </w:p>
    <w:p w14:paraId="6E9A9AE5" w14:textId="77777777" w:rsidR="004D5C85" w:rsidRPr="00B362B7" w:rsidRDefault="004D5C85" w:rsidP="004D5C85">
      <w:p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deberá crear un formulario para solicitar los siguientes datos:</w:t>
      </w:r>
    </w:p>
    <w:p w14:paraId="3C3543B2"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Nombre del cliente</w:t>
      </w:r>
    </w:p>
    <w:p w14:paraId="6272CAEB"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Numero de cedula</w:t>
      </w:r>
    </w:p>
    <w:p w14:paraId="68DF8F9B"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PIN de la cuenta</w:t>
      </w:r>
    </w:p>
    <w:p w14:paraId="63951F46"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PIN de la cuenta</w:t>
      </w:r>
    </w:p>
    <w:p w14:paraId="6ADDA4D5" w14:textId="05FFE49A"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Saldo inicial</w:t>
      </w:r>
    </w:p>
    <w:p w14:paraId="44F18DEF" w14:textId="786B710C" w:rsidR="004D5C85" w:rsidRPr="00B362B7" w:rsidRDefault="004D5C85" w:rsidP="004D5C85">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133D5606" wp14:editId="2776175F">
            <wp:extent cx="1541250" cy="32400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250" cy="3240000"/>
                    </a:xfrm>
                    <a:prstGeom prst="rect">
                      <a:avLst/>
                    </a:prstGeom>
                  </pic:spPr>
                </pic:pic>
              </a:graphicData>
            </a:graphic>
          </wp:inline>
        </w:drawing>
      </w:r>
    </w:p>
    <w:p w14:paraId="40F13369" w14:textId="5DA496A4" w:rsidR="004D5C85" w:rsidRPr="00B362B7" w:rsidRDefault="004D5C85" w:rsidP="0083644A">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La funcionalidad de crear cuentas se carga en un </w:t>
      </w:r>
      <w:proofErr w:type="spellStart"/>
      <w:r w:rsidRPr="00B362B7">
        <w:rPr>
          <w:rFonts w:ascii="Times New Roman" w:eastAsia="Times New Roman" w:hAnsi="Times New Roman" w:cs="Times New Roman"/>
          <w:sz w:val="24"/>
          <w:szCs w:val="24"/>
          <w:lang w:eastAsia="es-CO"/>
        </w:rPr>
        <w:t>fragment</w:t>
      </w:r>
      <w:proofErr w:type="spellEnd"/>
      <w:r w:rsidR="0083644A" w:rsidRPr="00B362B7">
        <w:rPr>
          <w:rFonts w:ascii="Times New Roman" w:eastAsia="Times New Roman" w:hAnsi="Times New Roman" w:cs="Times New Roman"/>
          <w:sz w:val="24"/>
          <w:szCs w:val="24"/>
          <w:lang w:eastAsia="es-CO"/>
        </w:rPr>
        <w:t xml:space="preserve"> en donde el corresponsal completa toda la información del cliente. En esta funcionalidad se valida que el nombre no tenga números, caracteres especiales, entre otros, que el texto sólo esté en mayúsculas y que el campo esté lleno. En el documento, pin y saldo se valida que sean datos de tipo numérico</w:t>
      </w:r>
      <w:r w:rsidR="004F2C0E" w:rsidRPr="00B362B7">
        <w:rPr>
          <w:rFonts w:ascii="Times New Roman" w:eastAsia="Times New Roman" w:hAnsi="Times New Roman" w:cs="Times New Roman"/>
          <w:sz w:val="24"/>
          <w:szCs w:val="24"/>
          <w:lang w:eastAsia="es-CO"/>
        </w:rPr>
        <w:t xml:space="preserve"> e igualmente, que los campos contengan datos.</w:t>
      </w:r>
    </w:p>
    <w:p w14:paraId="0E33F9F5" w14:textId="5BF5FAF6" w:rsidR="004F2C0E" w:rsidRPr="00B362B7" w:rsidRDefault="004F2C0E" w:rsidP="00751AAC">
      <w:pPr>
        <w:spacing w:before="100" w:beforeAutospacing="1"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Si esta información es correcta, se crea el usuario y junto a este se crea y se le asigna una cuenta bancaria y una tarjeta. La cuenta bancaria se crea con un número de cuenta el cual se le asignará al cliente a partir de un número inicial que indica la franquicia de esta tarjeta (3 si es American Express, 4 si es VISA, 5 si es MasterCard y 6 si es </w:t>
      </w:r>
      <w:proofErr w:type="spellStart"/>
      <w:r w:rsidRPr="00B362B7">
        <w:rPr>
          <w:rFonts w:ascii="Times New Roman" w:eastAsia="Times New Roman" w:hAnsi="Times New Roman" w:cs="Times New Roman"/>
          <w:sz w:val="24"/>
          <w:szCs w:val="24"/>
          <w:lang w:eastAsia="es-CO"/>
        </w:rPr>
        <w:t>UnionPay</w:t>
      </w:r>
      <w:proofErr w:type="spellEnd"/>
      <w:r w:rsidRPr="00B362B7">
        <w:rPr>
          <w:rFonts w:ascii="Times New Roman" w:eastAsia="Times New Roman" w:hAnsi="Times New Roman" w:cs="Times New Roman"/>
          <w:sz w:val="24"/>
          <w:szCs w:val="24"/>
          <w:lang w:eastAsia="es-CO"/>
        </w:rPr>
        <w:t>)</w:t>
      </w:r>
      <w:r w:rsidR="00504571" w:rsidRPr="00B362B7">
        <w:rPr>
          <w:rFonts w:ascii="Times New Roman" w:eastAsia="Times New Roman" w:hAnsi="Times New Roman" w:cs="Times New Roman"/>
          <w:sz w:val="24"/>
          <w:szCs w:val="24"/>
          <w:lang w:eastAsia="es-CO"/>
        </w:rPr>
        <w:t xml:space="preserve">, su número de documento y completando los 16 dígitos con números aleatorios. La tarjeta se creará con una fecha de validez de 5 años y un código CVV de 4 dígitos asignados aleatoriamente. </w:t>
      </w:r>
    </w:p>
    <w:p w14:paraId="06A98CCE" w14:textId="63A1CCF6" w:rsidR="00751AAC" w:rsidRPr="00B362B7" w:rsidRDefault="00751AAC" w:rsidP="00751AAC">
      <w:pPr>
        <w:spacing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Por último, si se cumplen estas y las demás validaciones, se creará la cuenta del cliente y se le suma a la cuenta del corresponsal 10000</w:t>
      </w:r>
      <w:r w:rsidR="00AD099B" w:rsidRPr="00B362B7">
        <w:rPr>
          <w:rFonts w:ascii="Times New Roman" w:eastAsia="Times New Roman" w:hAnsi="Times New Roman" w:cs="Times New Roman"/>
          <w:sz w:val="24"/>
          <w:szCs w:val="24"/>
          <w:lang w:eastAsia="es-CO"/>
        </w:rPr>
        <w:t xml:space="preserve"> pesos</w:t>
      </w:r>
      <w:r w:rsidRPr="00B362B7">
        <w:rPr>
          <w:rFonts w:ascii="Times New Roman" w:eastAsia="Times New Roman" w:hAnsi="Times New Roman" w:cs="Times New Roman"/>
          <w:sz w:val="24"/>
          <w:szCs w:val="24"/>
          <w:lang w:eastAsia="es-CO"/>
        </w:rPr>
        <w:t xml:space="preserve"> por el registro de </w:t>
      </w:r>
      <w:r w:rsidR="004375AD" w:rsidRPr="00B362B7">
        <w:rPr>
          <w:rFonts w:ascii="Times New Roman" w:eastAsia="Times New Roman" w:hAnsi="Times New Roman" w:cs="Times New Roman"/>
          <w:sz w:val="24"/>
          <w:szCs w:val="24"/>
          <w:lang w:eastAsia="es-CO"/>
        </w:rPr>
        <w:t>la</w:t>
      </w:r>
      <w:r w:rsidRPr="00B362B7">
        <w:rPr>
          <w:rFonts w:ascii="Times New Roman" w:eastAsia="Times New Roman" w:hAnsi="Times New Roman" w:cs="Times New Roman"/>
          <w:sz w:val="24"/>
          <w:szCs w:val="24"/>
          <w:lang w:eastAsia="es-CO"/>
        </w:rPr>
        <w:t xml:space="preserve"> cuenta.</w:t>
      </w:r>
    </w:p>
    <w:p w14:paraId="1ACCECDE" w14:textId="2C65C297" w:rsidR="004375AD" w:rsidRPr="00B362B7" w:rsidRDefault="004375AD" w:rsidP="004375AD">
      <w:pPr>
        <w:pStyle w:val="Ttulo2"/>
        <w:rPr>
          <w:rFonts w:eastAsia="Times New Roman" w:cs="Times New Roman"/>
          <w:szCs w:val="24"/>
          <w:lang w:eastAsia="es-CO"/>
        </w:rPr>
      </w:pPr>
      <w:bookmarkStart w:id="7" w:name="_Toc90276331"/>
      <w:r w:rsidRPr="00B362B7">
        <w:rPr>
          <w:rFonts w:eastAsia="Times New Roman" w:cs="Times New Roman"/>
          <w:szCs w:val="24"/>
          <w:lang w:eastAsia="es-CO"/>
        </w:rPr>
        <w:t xml:space="preserve">Depósitos </w:t>
      </w:r>
      <w:proofErr w:type="spellStart"/>
      <w:r w:rsidRPr="00B362B7">
        <w:rPr>
          <w:rFonts w:eastAsia="Times New Roman" w:cs="Times New Roman"/>
          <w:szCs w:val="24"/>
          <w:lang w:eastAsia="es-CO"/>
        </w:rPr>
        <w:t>WPoss</w:t>
      </w:r>
      <w:proofErr w:type="spellEnd"/>
      <w:r w:rsidRPr="00B362B7">
        <w:rPr>
          <w:rFonts w:eastAsia="Times New Roman" w:cs="Times New Roman"/>
          <w:szCs w:val="24"/>
          <w:lang w:eastAsia="es-CO"/>
        </w:rPr>
        <w:t xml:space="preserve"> Bank</w:t>
      </w:r>
      <w:bookmarkEnd w:id="7"/>
    </w:p>
    <w:p w14:paraId="42A7C3A2" w14:textId="77777777" w:rsidR="004375AD" w:rsidRPr="00B362B7" w:rsidRDefault="004375AD" w:rsidP="004375AD">
      <w:p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deberá crear un formulario para solicitar los siguientes datos:</w:t>
      </w:r>
    </w:p>
    <w:p w14:paraId="39090687" w14:textId="77777777" w:rsidR="004375AD" w:rsidRPr="00B362B7" w:rsidRDefault="004375AD" w:rsidP="004375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Número de cedula de la cuenta a la que se le depositara.</w:t>
      </w:r>
    </w:p>
    <w:p w14:paraId="2A4C395E" w14:textId="77777777" w:rsidR="004375AD" w:rsidRPr="00B362B7" w:rsidRDefault="004375AD" w:rsidP="004375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Numero de cedula de la persona que realiza el depósito.</w:t>
      </w:r>
    </w:p>
    <w:p w14:paraId="49419A33" w14:textId="56E6DA78" w:rsidR="004375AD" w:rsidRPr="00B362B7" w:rsidRDefault="004375AD" w:rsidP="004375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Monto a depositar.</w:t>
      </w:r>
    </w:p>
    <w:p w14:paraId="71580F99" w14:textId="57E84719" w:rsidR="004375AD" w:rsidRPr="00B362B7" w:rsidRDefault="004375AD" w:rsidP="004375AD">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6B286016" wp14:editId="076C1181">
            <wp:extent cx="1541250" cy="324000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1250" cy="3240000"/>
                    </a:xfrm>
                    <a:prstGeom prst="rect">
                      <a:avLst/>
                    </a:prstGeom>
                  </pic:spPr>
                </pic:pic>
              </a:graphicData>
            </a:graphic>
          </wp:inline>
        </w:drawing>
      </w:r>
    </w:p>
    <w:p w14:paraId="45886CB2" w14:textId="5DBF2A70" w:rsidR="00751AAC" w:rsidRPr="00B362B7" w:rsidRDefault="004375AD" w:rsidP="003E7144">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La función de depositar dinero a una cuenta </w:t>
      </w:r>
      <w:proofErr w:type="spellStart"/>
      <w:r w:rsidRPr="00B362B7">
        <w:rPr>
          <w:rFonts w:ascii="Times New Roman" w:eastAsia="Times New Roman" w:hAnsi="Times New Roman" w:cs="Times New Roman"/>
          <w:sz w:val="24"/>
          <w:szCs w:val="24"/>
          <w:lang w:eastAsia="es-CO"/>
        </w:rPr>
        <w:t>WPoss</w:t>
      </w:r>
      <w:proofErr w:type="spellEnd"/>
      <w:r w:rsidRPr="00B362B7">
        <w:rPr>
          <w:rFonts w:ascii="Times New Roman" w:eastAsia="Times New Roman" w:hAnsi="Times New Roman" w:cs="Times New Roman"/>
          <w:sz w:val="24"/>
          <w:szCs w:val="24"/>
          <w:lang w:eastAsia="es-CO"/>
        </w:rPr>
        <w:t xml:space="preserve"> Bank se carga en un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y solicitará el documento de la persona a la cual se le depositará el dinero, el documento de la persona que deposita el dinero y el monto </w:t>
      </w:r>
      <w:r w:rsidR="00AD099B" w:rsidRPr="00B362B7">
        <w:rPr>
          <w:rFonts w:ascii="Times New Roman" w:eastAsia="Times New Roman" w:hAnsi="Times New Roman" w:cs="Times New Roman"/>
          <w:sz w:val="24"/>
          <w:szCs w:val="24"/>
          <w:lang w:eastAsia="es-CO"/>
        </w:rPr>
        <w:t xml:space="preserve">a depositar. Estos tres campos de texto deben ser de tipo numérico y se verificará que el cliente al que se le va a depositar tenga una cuenta en </w:t>
      </w:r>
      <w:proofErr w:type="spellStart"/>
      <w:r w:rsidR="00AD099B" w:rsidRPr="00B362B7">
        <w:rPr>
          <w:rFonts w:ascii="Times New Roman" w:eastAsia="Times New Roman" w:hAnsi="Times New Roman" w:cs="Times New Roman"/>
          <w:sz w:val="24"/>
          <w:szCs w:val="24"/>
          <w:lang w:eastAsia="es-CO"/>
        </w:rPr>
        <w:t>WPoss</w:t>
      </w:r>
      <w:proofErr w:type="spellEnd"/>
      <w:r w:rsidR="00AD099B" w:rsidRPr="00B362B7">
        <w:rPr>
          <w:rFonts w:ascii="Times New Roman" w:eastAsia="Times New Roman" w:hAnsi="Times New Roman" w:cs="Times New Roman"/>
          <w:sz w:val="24"/>
          <w:szCs w:val="24"/>
          <w:lang w:eastAsia="es-CO"/>
        </w:rPr>
        <w:t xml:space="preserve"> Bank y tenga asignada una cuenta bancaria. Por último, se mostrará un </w:t>
      </w:r>
      <w:r w:rsidR="003E7144" w:rsidRPr="00B362B7">
        <w:rPr>
          <w:rFonts w:ascii="Times New Roman" w:eastAsia="Times New Roman" w:hAnsi="Times New Roman" w:cs="Times New Roman"/>
          <w:sz w:val="24"/>
          <w:szCs w:val="24"/>
          <w:lang w:eastAsia="es-CO"/>
        </w:rPr>
        <w:t xml:space="preserve">panel donde se le informa al cliente los datos que ingresó y tendrá la opción de cancelar o confirmar la transacción. Si confirma la transacción, </w:t>
      </w:r>
      <w:r w:rsidR="00AD099B" w:rsidRPr="00B362B7">
        <w:rPr>
          <w:rFonts w:ascii="Times New Roman" w:eastAsia="Times New Roman" w:hAnsi="Times New Roman" w:cs="Times New Roman"/>
          <w:sz w:val="24"/>
          <w:szCs w:val="24"/>
          <w:lang w:eastAsia="es-CO"/>
        </w:rPr>
        <w:t>se le descontará al usuario que deposita el valor de la comisión por retiro (1000 pesos)</w:t>
      </w:r>
      <w:r w:rsidR="003E7144" w:rsidRPr="00B362B7">
        <w:rPr>
          <w:rFonts w:ascii="Times New Roman" w:eastAsia="Times New Roman" w:hAnsi="Times New Roman" w:cs="Times New Roman"/>
          <w:sz w:val="24"/>
          <w:szCs w:val="24"/>
          <w:lang w:eastAsia="es-CO"/>
        </w:rPr>
        <w:t>, se le suma al cliente que recibe el depósito el dinero con el descuento de la comisión</w:t>
      </w:r>
      <w:r w:rsidR="00AD099B" w:rsidRPr="00B362B7">
        <w:rPr>
          <w:rFonts w:ascii="Times New Roman" w:eastAsia="Times New Roman" w:hAnsi="Times New Roman" w:cs="Times New Roman"/>
          <w:sz w:val="24"/>
          <w:szCs w:val="24"/>
          <w:lang w:eastAsia="es-CO"/>
        </w:rPr>
        <w:t xml:space="preserve"> y se le suma a la cuenta del corresponsal</w:t>
      </w:r>
      <w:r w:rsidR="003E7144" w:rsidRPr="00B362B7">
        <w:rPr>
          <w:rFonts w:ascii="Times New Roman" w:eastAsia="Times New Roman" w:hAnsi="Times New Roman" w:cs="Times New Roman"/>
          <w:sz w:val="24"/>
          <w:szCs w:val="24"/>
          <w:lang w:eastAsia="es-CO"/>
        </w:rPr>
        <w:t xml:space="preserve"> el valor de la comisión</w:t>
      </w:r>
      <w:r w:rsidR="00AD099B" w:rsidRPr="00B362B7">
        <w:rPr>
          <w:rFonts w:ascii="Times New Roman" w:eastAsia="Times New Roman" w:hAnsi="Times New Roman" w:cs="Times New Roman"/>
          <w:sz w:val="24"/>
          <w:szCs w:val="24"/>
          <w:lang w:eastAsia="es-CO"/>
        </w:rPr>
        <w:t>.</w:t>
      </w:r>
    </w:p>
    <w:p w14:paraId="09CBF311" w14:textId="5B482B07" w:rsidR="007C5457" w:rsidRPr="00B362B7" w:rsidRDefault="007C5457" w:rsidP="003E7144">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b/>
          <w:bCs/>
          <w:sz w:val="24"/>
          <w:szCs w:val="24"/>
          <w:lang w:eastAsia="es-CO"/>
        </w:rPr>
        <w:t xml:space="preserve">Nota: </w:t>
      </w:r>
      <w:r w:rsidRPr="00B362B7">
        <w:rPr>
          <w:rFonts w:ascii="Times New Roman" w:eastAsia="Times New Roman" w:hAnsi="Times New Roman" w:cs="Times New Roman"/>
          <w:sz w:val="24"/>
          <w:szCs w:val="24"/>
          <w:lang w:eastAsia="es-CO"/>
        </w:rPr>
        <w:t>El monto a depositar debe ser mínimo de 2000 pesos.</w:t>
      </w:r>
    </w:p>
    <w:p w14:paraId="37FDAB31" w14:textId="5B4761EF" w:rsidR="003E7144" w:rsidRPr="00B362B7" w:rsidRDefault="003E7144" w:rsidP="003E7144">
      <w:pPr>
        <w:spacing w:before="100" w:beforeAutospacing="1" w:after="100" w:afterAutospacing="1"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5C84F3A6" wp14:editId="749E30C3">
            <wp:extent cx="1541250" cy="32400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1250" cy="3240000"/>
                    </a:xfrm>
                    <a:prstGeom prst="rect">
                      <a:avLst/>
                    </a:prstGeom>
                  </pic:spPr>
                </pic:pic>
              </a:graphicData>
            </a:graphic>
          </wp:inline>
        </w:drawing>
      </w:r>
    </w:p>
    <w:p w14:paraId="6B2AEC5B" w14:textId="77777777" w:rsidR="00751AAC" w:rsidRPr="00B362B7" w:rsidRDefault="00751AAC" w:rsidP="00751AAC">
      <w:pPr>
        <w:spacing w:after="100" w:afterAutospacing="1" w:line="480" w:lineRule="auto"/>
        <w:jc w:val="both"/>
        <w:rPr>
          <w:rFonts w:ascii="Times New Roman" w:eastAsia="Times New Roman" w:hAnsi="Times New Roman" w:cs="Times New Roman"/>
          <w:sz w:val="24"/>
          <w:szCs w:val="24"/>
          <w:lang w:eastAsia="es-CO"/>
        </w:rPr>
      </w:pPr>
    </w:p>
    <w:p w14:paraId="2A18E687" w14:textId="77777777" w:rsidR="00007CED" w:rsidRPr="00B362B7" w:rsidRDefault="00007CED" w:rsidP="00AC3A01">
      <w:pPr>
        <w:spacing w:after="0" w:line="480" w:lineRule="auto"/>
        <w:jc w:val="both"/>
        <w:rPr>
          <w:rFonts w:ascii="Times New Roman" w:eastAsia="Times New Roman" w:hAnsi="Times New Roman" w:cs="Times New Roman"/>
          <w:sz w:val="24"/>
          <w:szCs w:val="24"/>
          <w:lang w:eastAsia="es-CO"/>
        </w:rPr>
      </w:pPr>
    </w:p>
    <w:p w14:paraId="5B5916B3" w14:textId="2954AA82" w:rsidR="00907F9D" w:rsidRPr="00B362B7" w:rsidRDefault="00907F9D" w:rsidP="00907F9D">
      <w:pPr>
        <w:pStyle w:val="Ttulo2"/>
        <w:rPr>
          <w:rFonts w:eastAsia="Times New Roman" w:cs="Times New Roman"/>
          <w:szCs w:val="24"/>
          <w:lang w:eastAsia="es-CO"/>
        </w:rPr>
      </w:pPr>
      <w:bookmarkStart w:id="8" w:name="_Toc90276332"/>
      <w:bookmarkEnd w:id="5"/>
      <w:r w:rsidRPr="00B362B7">
        <w:rPr>
          <w:rFonts w:eastAsia="Times New Roman" w:cs="Times New Roman"/>
          <w:szCs w:val="24"/>
          <w:lang w:eastAsia="es-CO"/>
        </w:rPr>
        <w:lastRenderedPageBreak/>
        <w:t xml:space="preserve">Retiros </w:t>
      </w:r>
      <w:proofErr w:type="spellStart"/>
      <w:r w:rsidRPr="00B362B7">
        <w:rPr>
          <w:rFonts w:eastAsia="Times New Roman" w:cs="Times New Roman"/>
          <w:szCs w:val="24"/>
          <w:lang w:eastAsia="es-CO"/>
        </w:rPr>
        <w:t>WPoss</w:t>
      </w:r>
      <w:proofErr w:type="spellEnd"/>
      <w:r w:rsidRPr="00B362B7">
        <w:rPr>
          <w:rFonts w:eastAsia="Times New Roman" w:cs="Times New Roman"/>
          <w:szCs w:val="24"/>
          <w:lang w:eastAsia="es-CO"/>
        </w:rPr>
        <w:t xml:space="preserve"> Bank</w:t>
      </w:r>
      <w:bookmarkEnd w:id="8"/>
    </w:p>
    <w:p w14:paraId="03C8A759" w14:textId="77777777" w:rsidR="00907F9D" w:rsidRPr="00B362B7" w:rsidRDefault="00907F9D" w:rsidP="00907F9D">
      <w:p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deberá crear un formulario para solicitar los siguientes datos:</w:t>
      </w:r>
    </w:p>
    <w:p w14:paraId="43C8BE66" w14:textId="77777777" w:rsidR="00907F9D" w:rsidRPr="00B362B7" w:rsidRDefault="00907F9D" w:rsidP="00907F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Numero de cedula</w:t>
      </w:r>
    </w:p>
    <w:p w14:paraId="073D2A52" w14:textId="77777777" w:rsidR="00907F9D" w:rsidRPr="00B362B7" w:rsidRDefault="00907F9D" w:rsidP="00907F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PIN de la cuenta</w:t>
      </w:r>
    </w:p>
    <w:p w14:paraId="508D4868" w14:textId="77777777" w:rsidR="00907F9D" w:rsidRPr="00B362B7" w:rsidRDefault="00907F9D" w:rsidP="00907F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PIN de la cuenta</w:t>
      </w:r>
    </w:p>
    <w:p w14:paraId="571F9599" w14:textId="301E1917" w:rsidR="00907F9D" w:rsidRPr="00B362B7" w:rsidRDefault="00907F9D" w:rsidP="00907F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Monto a retirar</w:t>
      </w:r>
    </w:p>
    <w:p w14:paraId="0DB5555C" w14:textId="597D7D20" w:rsidR="00907F9D" w:rsidRDefault="00B362B7" w:rsidP="00B362B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4D82B1E5" wp14:editId="79E62AFD">
            <wp:extent cx="1541250" cy="32400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1250" cy="3240000"/>
                    </a:xfrm>
                    <a:prstGeom prst="rect">
                      <a:avLst/>
                    </a:prstGeom>
                  </pic:spPr>
                </pic:pic>
              </a:graphicData>
            </a:graphic>
          </wp:inline>
        </w:drawing>
      </w:r>
    </w:p>
    <w:p w14:paraId="71BAE3EC" w14:textId="0C01D405" w:rsidR="00907F9D" w:rsidRDefault="00B362B7" w:rsidP="00C1575B">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corresponsal podrá usar la función de retirar dinero de una cuenta de un cliente de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a través del botón Retirar en el menú principal. En este </w:t>
      </w:r>
      <w:proofErr w:type="spellStart"/>
      <w:r>
        <w:rPr>
          <w:rFonts w:ascii="Times New Roman" w:eastAsia="Times New Roman" w:hAnsi="Times New Roman" w:cs="Times New Roman"/>
          <w:sz w:val="24"/>
          <w:szCs w:val="24"/>
          <w:lang w:eastAsia="es-CO"/>
        </w:rPr>
        <w:t>fragment</w:t>
      </w:r>
      <w:proofErr w:type="spellEnd"/>
      <w:r>
        <w:rPr>
          <w:rFonts w:ascii="Times New Roman" w:eastAsia="Times New Roman" w:hAnsi="Times New Roman" w:cs="Times New Roman"/>
          <w:sz w:val="24"/>
          <w:szCs w:val="24"/>
          <w:lang w:eastAsia="es-CO"/>
        </w:rPr>
        <w:t xml:space="preserve">, el corresponsal completa los campos requeridos para el retiro del dinero. </w:t>
      </w:r>
    </w:p>
    <w:p w14:paraId="5E1D6315" w14:textId="04A4872A" w:rsidR="00907F9D" w:rsidRDefault="00B362B7" w:rsidP="00C1575B">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documento y el PIN que proporciona el cliente se verifica para poder completar el retiro. Si estos datos son correctos, se validará que el cliente tiene suficiente dinero para retirar y pagar la comisión de retirar dinero (2000 pesos). Si el cliente cumple con este requisito, se le retirará el dinero de la cuenta y se le sumará el valor de la comisión al corresponsal que </w:t>
      </w:r>
      <w:r w:rsidR="00C1575B">
        <w:rPr>
          <w:rFonts w:ascii="Times New Roman" w:eastAsia="Times New Roman" w:hAnsi="Times New Roman" w:cs="Times New Roman"/>
          <w:sz w:val="24"/>
          <w:szCs w:val="24"/>
          <w:lang w:eastAsia="es-CO"/>
        </w:rPr>
        <w:t>realiza esta acción.</w:t>
      </w:r>
    </w:p>
    <w:p w14:paraId="60E42078" w14:textId="77777777" w:rsidR="00C767CE" w:rsidRPr="002F61D6" w:rsidRDefault="00C767CE" w:rsidP="00C767CE">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b/>
          <w:bCs/>
          <w:sz w:val="24"/>
          <w:szCs w:val="24"/>
          <w:lang w:eastAsia="es-CO"/>
        </w:rPr>
        <w:lastRenderedPageBreak/>
        <w:t>PAGOS CON TARJETA:</w:t>
      </w:r>
    </w:p>
    <w:p w14:paraId="2ABE7B81" w14:textId="77777777" w:rsidR="00C767CE" w:rsidRPr="002F61D6" w:rsidRDefault="00C767CE" w:rsidP="00C767CE">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El corresponsal bancario podrá recibir pagos con tarjeta. Para ello deberá tener un formulario donde recibirá los siguientes datos:</w:t>
      </w:r>
    </w:p>
    <w:p w14:paraId="6894CA85" w14:textId="77777777" w:rsidR="00C767CE" w:rsidRPr="002F61D6" w:rsidRDefault="00C767CE" w:rsidP="00C767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Tarjeta</w:t>
      </w:r>
    </w:p>
    <w:p w14:paraId="2F2A352C" w14:textId="77777777" w:rsidR="00C767CE" w:rsidRPr="002F61D6" w:rsidRDefault="00C767CE" w:rsidP="00C767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Fecha de expiración de la tarjeta.</w:t>
      </w:r>
    </w:p>
    <w:p w14:paraId="01469F32" w14:textId="77777777" w:rsidR="00C767CE" w:rsidRPr="002F61D6" w:rsidRDefault="00C767CE" w:rsidP="00C767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CVV de la tarjeta.</w:t>
      </w:r>
    </w:p>
    <w:p w14:paraId="0D55FC36" w14:textId="77777777" w:rsidR="00C767CE" w:rsidRPr="002F61D6" w:rsidRDefault="00C767CE" w:rsidP="00C767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Nombre del cliente</w:t>
      </w:r>
    </w:p>
    <w:p w14:paraId="36B95C31" w14:textId="77777777" w:rsidR="00C767CE" w:rsidRPr="002F61D6" w:rsidRDefault="00C767CE" w:rsidP="00C767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Valor a pagar.</w:t>
      </w:r>
    </w:p>
    <w:p w14:paraId="0012881A" w14:textId="0D949C9E" w:rsidR="00C767CE" w:rsidRDefault="00C767CE" w:rsidP="00C767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Numero de cuotas. (1-12)</w:t>
      </w:r>
    </w:p>
    <w:p w14:paraId="19491B90" w14:textId="35C33C11" w:rsidR="00C767CE" w:rsidRDefault="00C767CE" w:rsidP="00C767CE">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38DBAD8C" wp14:editId="00897E69">
            <wp:extent cx="1541250" cy="3240000"/>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1250" cy="3240000"/>
                    </a:xfrm>
                    <a:prstGeom prst="rect">
                      <a:avLst/>
                    </a:prstGeom>
                  </pic:spPr>
                </pic:pic>
              </a:graphicData>
            </a:graphic>
          </wp:inline>
        </w:drawing>
      </w:r>
    </w:p>
    <w:p w14:paraId="58C31829" w14:textId="08358B66" w:rsidR="007237C4" w:rsidRDefault="00C767CE"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Cuando un cliente desea realizar un pago con tarjeta en un corresponsal, deberá brindarle la información de su cuenta y tarjeta</w:t>
      </w:r>
      <w:r w:rsidR="00B03473">
        <w:rPr>
          <w:rFonts w:ascii="Times New Roman" w:eastAsia="Times New Roman" w:hAnsi="Times New Roman" w:cs="Times New Roman"/>
          <w:sz w:val="24"/>
          <w:szCs w:val="24"/>
          <w:lang w:eastAsia="es-CO"/>
        </w:rPr>
        <w:t>.</w:t>
      </w:r>
    </w:p>
    <w:p w14:paraId="093175FD" w14:textId="501E4314" w:rsidR="00860972" w:rsidRDefault="00860972"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corresponsal debe informarle al cliente que el valor mínimo a pagar es de 10000 pesos y el máximo es 1000000 de pesos.</w:t>
      </w:r>
    </w:p>
    <w:p w14:paraId="41BF0BE2" w14:textId="7844E65B" w:rsidR="007237C4" w:rsidRDefault="007237C4"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número de la tarjeta debe pertenecer a las franquicias vinculadas con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si no pertenece a estas franquicias no podrá realizar el pago. </w:t>
      </w:r>
      <w:r w:rsidR="007D3305">
        <w:rPr>
          <w:rFonts w:ascii="Times New Roman" w:eastAsia="Times New Roman" w:hAnsi="Times New Roman" w:cs="Times New Roman"/>
          <w:sz w:val="24"/>
          <w:szCs w:val="24"/>
          <w:lang w:eastAsia="es-CO"/>
        </w:rPr>
        <w:t>El pago tampoco será procesado si la fecha de expiración de la tarjeta es menor a la fecha en la que se realiza el pago.</w:t>
      </w:r>
    </w:p>
    <w:p w14:paraId="5E2DC44E" w14:textId="0F3D2E74" w:rsidR="00C767CE" w:rsidRDefault="007D3305"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Luego de ingresar los datos, el cliente</w:t>
      </w:r>
      <w:r w:rsidR="00B03473">
        <w:rPr>
          <w:rFonts w:ascii="Times New Roman" w:eastAsia="Times New Roman" w:hAnsi="Times New Roman" w:cs="Times New Roman"/>
          <w:sz w:val="24"/>
          <w:szCs w:val="24"/>
          <w:lang w:eastAsia="es-CO"/>
        </w:rPr>
        <w:t xml:space="preserve"> podrá visualizarlos</w:t>
      </w:r>
      <w:r>
        <w:rPr>
          <w:rFonts w:ascii="Times New Roman" w:eastAsia="Times New Roman" w:hAnsi="Times New Roman" w:cs="Times New Roman"/>
          <w:sz w:val="24"/>
          <w:szCs w:val="24"/>
          <w:lang w:eastAsia="es-CO"/>
        </w:rPr>
        <w:t xml:space="preserve"> </w:t>
      </w:r>
      <w:r w:rsidR="00B03473">
        <w:rPr>
          <w:rFonts w:ascii="Times New Roman" w:eastAsia="Times New Roman" w:hAnsi="Times New Roman" w:cs="Times New Roman"/>
          <w:sz w:val="24"/>
          <w:szCs w:val="24"/>
          <w:lang w:eastAsia="es-CO"/>
        </w:rPr>
        <w:t xml:space="preserve">y </w:t>
      </w:r>
      <w:r w:rsidR="007237C4">
        <w:rPr>
          <w:rFonts w:ascii="Times New Roman" w:eastAsia="Times New Roman" w:hAnsi="Times New Roman" w:cs="Times New Roman"/>
          <w:sz w:val="24"/>
          <w:szCs w:val="24"/>
          <w:lang w:eastAsia="es-CO"/>
        </w:rPr>
        <w:t>tendrá la opción de cancelar o confirmar el pago. Si confirma el pago, el dinero pagado será retirado de la cuenta del cliente y luego será sumado a la cuenta del corresponsal</w:t>
      </w:r>
      <w:r w:rsidR="00860972">
        <w:rPr>
          <w:rFonts w:ascii="Times New Roman" w:eastAsia="Times New Roman" w:hAnsi="Times New Roman" w:cs="Times New Roman"/>
          <w:sz w:val="24"/>
          <w:szCs w:val="24"/>
          <w:lang w:eastAsia="es-CO"/>
        </w:rPr>
        <w:t>.</w:t>
      </w:r>
    </w:p>
    <w:p w14:paraId="48EFDFBE" w14:textId="6B94A70E" w:rsidR="00FC5612" w:rsidRPr="002F61D6" w:rsidRDefault="00FC5612" w:rsidP="00FC5612">
      <w:pPr>
        <w:pStyle w:val="Ttulo2"/>
        <w:rPr>
          <w:rFonts w:eastAsia="Times New Roman"/>
          <w:lang w:eastAsia="es-CO"/>
        </w:rPr>
      </w:pPr>
      <w:bookmarkStart w:id="9" w:name="_Toc90276333"/>
      <w:r>
        <w:rPr>
          <w:rFonts w:eastAsia="Times New Roman"/>
          <w:lang w:eastAsia="es-CO"/>
        </w:rPr>
        <w:t xml:space="preserve">Transferencias </w:t>
      </w:r>
      <w:proofErr w:type="spellStart"/>
      <w:r>
        <w:rPr>
          <w:rFonts w:eastAsia="Times New Roman"/>
          <w:lang w:eastAsia="es-CO"/>
        </w:rPr>
        <w:t>WPoss</w:t>
      </w:r>
      <w:proofErr w:type="spellEnd"/>
      <w:r>
        <w:rPr>
          <w:rFonts w:eastAsia="Times New Roman"/>
          <w:lang w:eastAsia="es-CO"/>
        </w:rPr>
        <w:t xml:space="preserve"> Bank</w:t>
      </w:r>
      <w:bookmarkEnd w:id="9"/>
    </w:p>
    <w:p w14:paraId="35674C1F" w14:textId="77777777" w:rsidR="00FC5612" w:rsidRPr="002F61D6" w:rsidRDefault="00FC5612" w:rsidP="00FC5612">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Se deberá crear un formulario para solicitar los siguientes datos:</w:t>
      </w:r>
    </w:p>
    <w:p w14:paraId="56E021C5" w14:textId="77777777" w:rsidR="00FC5612" w:rsidRPr="002F61D6" w:rsidRDefault="00FC5612" w:rsidP="00FC56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 del cliente que transfiere</w:t>
      </w:r>
    </w:p>
    <w:p w14:paraId="6F7C5A9B" w14:textId="77777777" w:rsidR="00FC5612" w:rsidRPr="002F61D6" w:rsidRDefault="00FC5612" w:rsidP="00FC56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PIN de la cuenta</w:t>
      </w:r>
    </w:p>
    <w:p w14:paraId="10ACD68F" w14:textId="77777777" w:rsidR="00FC5612" w:rsidRPr="002F61D6" w:rsidRDefault="00FC5612" w:rsidP="00FC56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Confirmar PIN de la cuenta</w:t>
      </w:r>
    </w:p>
    <w:p w14:paraId="51AFF54E" w14:textId="77777777" w:rsidR="00FC5612" w:rsidRPr="002F61D6" w:rsidRDefault="00FC5612" w:rsidP="00FC56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 del cliente a la que se le transfiere</w:t>
      </w:r>
    </w:p>
    <w:p w14:paraId="66628481" w14:textId="40D9A20C" w:rsidR="00FC5612" w:rsidRDefault="00FC5612" w:rsidP="00FC56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Monto a trasferir.</w:t>
      </w:r>
    </w:p>
    <w:p w14:paraId="782A77CE" w14:textId="24EF3E42" w:rsidR="00FC5612" w:rsidRDefault="00FC5612" w:rsidP="00FC5612">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79BE6263" wp14:editId="0DD44F34">
            <wp:extent cx="1541250" cy="324000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50" cy="3240000"/>
                    </a:xfrm>
                    <a:prstGeom prst="rect">
                      <a:avLst/>
                    </a:prstGeom>
                  </pic:spPr>
                </pic:pic>
              </a:graphicData>
            </a:graphic>
          </wp:inline>
        </w:drawing>
      </w:r>
    </w:p>
    <w:p w14:paraId="1CB721A3" w14:textId="5C233E40" w:rsidR="00FC5612" w:rsidRPr="002F61D6" w:rsidRDefault="00FC5612" w:rsidP="00387A3D">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poder transferir dinero de una cuenta a otra, se verifica que el cliente que va a transferir el dinero y el cliente que recibe el dinero </w:t>
      </w:r>
      <w:r w:rsidR="00C31F48">
        <w:rPr>
          <w:rFonts w:ascii="Times New Roman" w:eastAsia="Times New Roman" w:hAnsi="Times New Roman" w:cs="Times New Roman"/>
          <w:sz w:val="24"/>
          <w:szCs w:val="24"/>
          <w:lang w:eastAsia="es-CO"/>
        </w:rPr>
        <w:t xml:space="preserve">existan en el sistema y que </w:t>
      </w:r>
      <w:r>
        <w:rPr>
          <w:rFonts w:ascii="Times New Roman" w:eastAsia="Times New Roman" w:hAnsi="Times New Roman" w:cs="Times New Roman"/>
          <w:sz w:val="24"/>
          <w:szCs w:val="24"/>
          <w:lang w:eastAsia="es-CO"/>
        </w:rPr>
        <w:t>tengan asociada una cuenta bancaria</w:t>
      </w:r>
      <w:r w:rsidR="00C31F48">
        <w:rPr>
          <w:rFonts w:ascii="Times New Roman" w:eastAsia="Times New Roman" w:hAnsi="Times New Roman" w:cs="Times New Roman"/>
          <w:sz w:val="24"/>
          <w:szCs w:val="24"/>
          <w:lang w:eastAsia="es-CO"/>
        </w:rPr>
        <w:t xml:space="preserve">. Luego, se verifica que el código PIN de la cuenta bancaria coincida con el código PIN ingresado por el cliente y, para finalizar la transacción, se debe verificar que el cliente tenga dinero suficiente para la transacción, si en la cuenta no tiene el dinero para pagar </w:t>
      </w:r>
      <w:r w:rsidR="00C31F48">
        <w:rPr>
          <w:rFonts w:ascii="Times New Roman" w:eastAsia="Times New Roman" w:hAnsi="Times New Roman" w:cs="Times New Roman"/>
          <w:sz w:val="24"/>
          <w:szCs w:val="24"/>
          <w:lang w:eastAsia="es-CO"/>
        </w:rPr>
        <w:lastRenderedPageBreak/>
        <w:t>la comisión (1000 pesos) o el monto a transferir no se realizará esta acción. La comisión será sumada a la cuenta del corresponsal.</w:t>
      </w:r>
    </w:p>
    <w:p w14:paraId="392BC8FF" w14:textId="5FCAA298" w:rsidR="00860972" w:rsidRDefault="00860972" w:rsidP="0086097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7BCC97C1" w14:textId="77777777" w:rsidR="00860972" w:rsidRPr="002F61D6" w:rsidRDefault="00860972" w:rsidP="0086097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15780F98" w14:textId="052A1302" w:rsidR="00C31F48" w:rsidRPr="002F61D6" w:rsidRDefault="00C31F48" w:rsidP="00C31F48">
      <w:pPr>
        <w:pStyle w:val="Ttulo2"/>
        <w:rPr>
          <w:rFonts w:eastAsia="Times New Roman"/>
          <w:lang w:eastAsia="es-CO"/>
        </w:rPr>
      </w:pPr>
      <w:bookmarkStart w:id="10" w:name="_Toc90276334"/>
      <w:r>
        <w:rPr>
          <w:rFonts w:eastAsia="Times New Roman"/>
          <w:lang w:eastAsia="es-CO"/>
        </w:rPr>
        <w:t>Consultar saldo de cliente</w:t>
      </w:r>
      <w:bookmarkEnd w:id="10"/>
    </w:p>
    <w:p w14:paraId="39FAF5CA" w14:textId="77777777" w:rsidR="00C31F48" w:rsidRPr="002F61D6" w:rsidRDefault="00C31F48" w:rsidP="00C31F48">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Se deberá crear un formulario para solicitar los siguientes datos:</w:t>
      </w:r>
    </w:p>
    <w:p w14:paraId="6BB4205F" w14:textId="77777777" w:rsidR="00C31F48" w:rsidRPr="002F61D6" w:rsidRDefault="00C31F48" w:rsidP="00C31F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w:t>
      </w:r>
    </w:p>
    <w:p w14:paraId="784ABC1E" w14:textId="77777777" w:rsidR="00C31F48" w:rsidRPr="002F61D6" w:rsidRDefault="00C31F48" w:rsidP="00C31F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PIN de la cuenta</w:t>
      </w:r>
    </w:p>
    <w:p w14:paraId="661FC268" w14:textId="596470F4" w:rsidR="00C31F48" w:rsidRDefault="00C31F48" w:rsidP="00C31F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Confirmar PIN de la cuenta</w:t>
      </w:r>
    </w:p>
    <w:p w14:paraId="7D4E2BB6" w14:textId="3F9CD776" w:rsidR="00BC6D17" w:rsidRDefault="00BC6D17" w:rsidP="00BC6D17">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2B0E28F9" wp14:editId="1434909F">
            <wp:extent cx="1541250" cy="32400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1250" cy="3240000"/>
                    </a:xfrm>
                    <a:prstGeom prst="rect">
                      <a:avLst/>
                    </a:prstGeom>
                  </pic:spPr>
                </pic:pic>
              </a:graphicData>
            </a:graphic>
          </wp:inline>
        </w:drawing>
      </w:r>
    </w:p>
    <w:p w14:paraId="399895A1" w14:textId="75299EEE" w:rsidR="00C31F48" w:rsidRDefault="00BC6D17" w:rsidP="00541B06">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clientes que se encuentren registrados en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podrán acudir a un corresponsal para </w:t>
      </w:r>
      <w:r w:rsidR="00541B06">
        <w:rPr>
          <w:rFonts w:ascii="Times New Roman" w:eastAsia="Times New Roman" w:hAnsi="Times New Roman" w:cs="Times New Roman"/>
          <w:sz w:val="24"/>
          <w:szCs w:val="24"/>
          <w:lang w:eastAsia="es-CO"/>
        </w:rPr>
        <w:t xml:space="preserve">consultar el saldo actual en su cuenta. Para esto, el cliente debe indicarle al corresponsal su número de documento y el código PIN de su cuenta bancaria. Se verificará que el cliente exista en </w:t>
      </w:r>
      <w:proofErr w:type="spellStart"/>
      <w:r w:rsidR="00541B06">
        <w:rPr>
          <w:rFonts w:ascii="Times New Roman" w:eastAsia="Times New Roman" w:hAnsi="Times New Roman" w:cs="Times New Roman"/>
          <w:sz w:val="24"/>
          <w:szCs w:val="24"/>
          <w:lang w:eastAsia="es-CO"/>
        </w:rPr>
        <w:t>WPoss</w:t>
      </w:r>
      <w:proofErr w:type="spellEnd"/>
      <w:r w:rsidR="00541B06">
        <w:rPr>
          <w:rFonts w:ascii="Times New Roman" w:eastAsia="Times New Roman" w:hAnsi="Times New Roman" w:cs="Times New Roman"/>
          <w:sz w:val="24"/>
          <w:szCs w:val="24"/>
          <w:lang w:eastAsia="es-CO"/>
        </w:rPr>
        <w:t xml:space="preserve"> Bank y que el código PIN ingresado sea el mismo al asociado a la cuenta </w:t>
      </w:r>
      <w:r w:rsidR="00541B06">
        <w:rPr>
          <w:rFonts w:ascii="Times New Roman" w:eastAsia="Times New Roman" w:hAnsi="Times New Roman" w:cs="Times New Roman"/>
          <w:sz w:val="24"/>
          <w:szCs w:val="24"/>
          <w:lang w:eastAsia="es-CO"/>
        </w:rPr>
        <w:lastRenderedPageBreak/>
        <w:t>bancaria.</w:t>
      </w:r>
      <w:r w:rsidR="00651BE1">
        <w:rPr>
          <w:rFonts w:ascii="Times New Roman" w:eastAsia="Times New Roman" w:hAnsi="Times New Roman" w:cs="Times New Roman"/>
          <w:sz w:val="24"/>
          <w:szCs w:val="24"/>
          <w:lang w:eastAsia="es-CO"/>
        </w:rPr>
        <w:t xml:space="preserve"> Luego, se validará que el cliente tenga saldo suficiente para la comisión de la consulta del saldo (1000 pesos).</w:t>
      </w:r>
    </w:p>
    <w:p w14:paraId="2DB10E11" w14:textId="7FFECE59" w:rsidR="00C31F48" w:rsidRPr="002F61D6" w:rsidRDefault="00541B06" w:rsidP="00CD6C6E">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cumple con estas validaciones, </w:t>
      </w:r>
      <w:r w:rsidR="00651BE1">
        <w:rPr>
          <w:rFonts w:ascii="Times New Roman" w:eastAsia="Times New Roman" w:hAnsi="Times New Roman" w:cs="Times New Roman"/>
          <w:sz w:val="24"/>
          <w:szCs w:val="24"/>
          <w:lang w:eastAsia="es-CO"/>
        </w:rPr>
        <w:t xml:space="preserve">se mostrará en pantalla </w:t>
      </w:r>
      <w:r w:rsidR="00CD6C6E">
        <w:rPr>
          <w:rFonts w:ascii="Times New Roman" w:eastAsia="Times New Roman" w:hAnsi="Times New Roman" w:cs="Times New Roman"/>
          <w:sz w:val="24"/>
          <w:szCs w:val="24"/>
          <w:lang w:eastAsia="es-CO"/>
        </w:rPr>
        <w:t>el saldo total actual en la cuenta bancaria del cliente y el valor de la comisión será sumada a la cuenta del corresponsal.</w:t>
      </w:r>
    </w:p>
    <w:p w14:paraId="1541BB6E" w14:textId="1D17C007" w:rsidR="00387A3D" w:rsidRPr="002F61D6" w:rsidRDefault="00387A3D" w:rsidP="00387A3D">
      <w:pPr>
        <w:pStyle w:val="Ttulo2"/>
        <w:rPr>
          <w:rFonts w:eastAsia="Times New Roman"/>
          <w:lang w:eastAsia="es-CO"/>
        </w:rPr>
      </w:pPr>
      <w:r>
        <w:rPr>
          <w:rFonts w:eastAsia="Times New Roman"/>
          <w:lang w:eastAsia="es-CO"/>
        </w:rPr>
        <w:t>Historial de transacciones</w:t>
      </w:r>
    </w:p>
    <w:p w14:paraId="15C0251C" w14:textId="77777777" w:rsidR="00387A3D" w:rsidRPr="002F61D6" w:rsidRDefault="00387A3D" w:rsidP="00387A3D">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Se visualizará los siguientes datos de cada transacción:</w:t>
      </w:r>
    </w:p>
    <w:p w14:paraId="075C54DA" w14:textId="77777777" w:rsidR="00387A3D" w:rsidRPr="002F61D6" w:rsidRDefault="00387A3D" w:rsidP="00387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 xml:space="preserve">Fecha y hora en la que se </w:t>
      </w:r>
      <w:proofErr w:type="spellStart"/>
      <w:r w:rsidRPr="002F61D6">
        <w:rPr>
          <w:rFonts w:ascii="Times New Roman" w:eastAsia="Times New Roman" w:hAnsi="Times New Roman" w:cs="Times New Roman"/>
          <w:sz w:val="24"/>
          <w:szCs w:val="24"/>
          <w:lang w:eastAsia="es-CO"/>
        </w:rPr>
        <w:t>realizo</w:t>
      </w:r>
      <w:proofErr w:type="spellEnd"/>
      <w:r w:rsidRPr="002F61D6">
        <w:rPr>
          <w:rFonts w:ascii="Times New Roman" w:eastAsia="Times New Roman" w:hAnsi="Times New Roman" w:cs="Times New Roman"/>
          <w:sz w:val="24"/>
          <w:szCs w:val="24"/>
          <w:lang w:eastAsia="es-CO"/>
        </w:rPr>
        <w:t xml:space="preserve"> la transacción.</w:t>
      </w:r>
    </w:p>
    <w:p w14:paraId="7C2FF314" w14:textId="77777777" w:rsidR="00387A3D" w:rsidRPr="002F61D6" w:rsidRDefault="00387A3D" w:rsidP="00387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Tipo de transacción (Venta con tarjeta, Retiro, Deposito, Transferencia, Consulta de Saldo, Creación de cuenta)</w:t>
      </w:r>
    </w:p>
    <w:p w14:paraId="568D35D5" w14:textId="77777777" w:rsidR="00387A3D" w:rsidRPr="002F61D6" w:rsidRDefault="00387A3D" w:rsidP="00387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Monto de la transacción.</w:t>
      </w:r>
    </w:p>
    <w:p w14:paraId="0257180E" w14:textId="332E94A0" w:rsidR="00387A3D" w:rsidRDefault="00387A3D" w:rsidP="00387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 xml:space="preserve">Numero de cedula de la transacción, para la transacción venta con tarjeta se deberá mostrar el numero de la tarjeta. Para la transacción de transferencia se deberá mostrar el </w:t>
      </w:r>
      <w:proofErr w:type="spellStart"/>
      <w:r w:rsidRPr="002F61D6">
        <w:rPr>
          <w:rFonts w:ascii="Times New Roman" w:eastAsia="Times New Roman" w:hAnsi="Times New Roman" w:cs="Times New Roman"/>
          <w:sz w:val="24"/>
          <w:szCs w:val="24"/>
          <w:lang w:eastAsia="es-CO"/>
        </w:rPr>
        <w:t>numero</w:t>
      </w:r>
      <w:proofErr w:type="spellEnd"/>
      <w:r w:rsidRPr="002F61D6">
        <w:rPr>
          <w:rFonts w:ascii="Times New Roman" w:eastAsia="Times New Roman" w:hAnsi="Times New Roman" w:cs="Times New Roman"/>
          <w:sz w:val="24"/>
          <w:szCs w:val="24"/>
          <w:lang w:eastAsia="es-CO"/>
        </w:rPr>
        <w:t xml:space="preserve"> de cedula de la cuenta que realizo la transferencia.</w:t>
      </w:r>
    </w:p>
    <w:p w14:paraId="0C1D6006" w14:textId="6A846C69" w:rsidR="00387A3D" w:rsidRPr="00387A3D" w:rsidRDefault="00387A3D" w:rsidP="00387A3D">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Retiros: </w:t>
      </w:r>
      <w:r>
        <w:rPr>
          <w:rFonts w:ascii="Times New Roman" w:eastAsia="Times New Roman" w:hAnsi="Times New Roman" w:cs="Times New Roman"/>
          <w:sz w:val="24"/>
          <w:szCs w:val="24"/>
          <w:lang w:eastAsia="es-CO"/>
        </w:rPr>
        <w:t>La información presentada en el historial de transacciones para retiros</w:t>
      </w:r>
    </w:p>
    <w:p w14:paraId="36E20CF5" w14:textId="77777777" w:rsidR="00C1575B" w:rsidRPr="00B362B7" w:rsidRDefault="00C1575B" w:rsidP="00C1575B">
      <w:pPr>
        <w:spacing w:before="100" w:beforeAutospacing="1" w:after="100" w:afterAutospacing="1" w:line="480" w:lineRule="auto"/>
        <w:jc w:val="both"/>
        <w:rPr>
          <w:rFonts w:ascii="Times New Roman" w:eastAsia="Times New Roman" w:hAnsi="Times New Roman" w:cs="Times New Roman"/>
          <w:sz w:val="24"/>
          <w:szCs w:val="24"/>
          <w:lang w:eastAsia="es-CO"/>
        </w:rPr>
      </w:pPr>
    </w:p>
    <w:p w14:paraId="6BE354C2" w14:textId="77777777" w:rsidR="00AC3A01" w:rsidRPr="00B362B7" w:rsidRDefault="00AC3A01" w:rsidP="0032128C">
      <w:pPr>
        <w:spacing w:after="0" w:line="480" w:lineRule="auto"/>
        <w:jc w:val="both"/>
        <w:rPr>
          <w:rFonts w:ascii="Times New Roman" w:eastAsia="Times New Roman" w:hAnsi="Times New Roman" w:cs="Times New Roman"/>
          <w:sz w:val="24"/>
          <w:szCs w:val="24"/>
          <w:lang w:eastAsia="es-CO"/>
        </w:rPr>
      </w:pPr>
    </w:p>
    <w:p w14:paraId="75BFC2F3" w14:textId="005B54F1"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 </w:t>
      </w:r>
    </w:p>
    <w:p w14:paraId="136B0B3F" w14:textId="1525CB48" w:rsidR="00D164FB" w:rsidRPr="00B362B7" w:rsidRDefault="00D164FB" w:rsidP="00D164FB">
      <w:pPr>
        <w:rPr>
          <w:rFonts w:ascii="Times New Roman" w:hAnsi="Times New Roman" w:cs="Times New Roman"/>
          <w:sz w:val="24"/>
          <w:szCs w:val="24"/>
          <w:lang w:eastAsia="es-CO"/>
        </w:rPr>
      </w:pPr>
    </w:p>
    <w:p w14:paraId="65F44D30" w14:textId="77777777" w:rsidR="00D164FB" w:rsidRPr="00B362B7" w:rsidRDefault="00D164FB" w:rsidP="00D164FB">
      <w:pPr>
        <w:rPr>
          <w:rFonts w:ascii="Times New Roman" w:hAnsi="Times New Roman" w:cs="Times New Roman"/>
          <w:sz w:val="24"/>
          <w:szCs w:val="24"/>
          <w:lang w:eastAsia="es-CO"/>
        </w:rPr>
      </w:pPr>
    </w:p>
    <w:p w14:paraId="286B66CC" w14:textId="141EE3FB" w:rsidR="006F7F97" w:rsidRPr="00B362B7" w:rsidRDefault="006F7F97" w:rsidP="00CE6C0C">
      <w:pPr>
        <w:pStyle w:val="Ttulo2"/>
        <w:rPr>
          <w:rFonts w:cs="Times New Roman"/>
          <w:szCs w:val="24"/>
          <w:lang w:val="es-MX"/>
        </w:rPr>
      </w:pPr>
      <w:bookmarkStart w:id="11" w:name="_Toc90276335"/>
      <w:r w:rsidRPr="00B362B7">
        <w:rPr>
          <w:rFonts w:cs="Times New Roman"/>
          <w:szCs w:val="24"/>
          <w:lang w:val="es-MX"/>
        </w:rPr>
        <w:t>Desarrollo del proyecto</w:t>
      </w:r>
      <w:bookmarkEnd w:id="11"/>
    </w:p>
    <w:p w14:paraId="001CC5B7" w14:textId="6E14E7C2" w:rsidR="006F7F97" w:rsidRPr="00B362B7" w:rsidRDefault="006F7F97" w:rsidP="00CE6C0C">
      <w:pPr>
        <w:pStyle w:val="Ttulo2"/>
        <w:rPr>
          <w:rFonts w:cs="Times New Roman"/>
          <w:szCs w:val="24"/>
          <w:lang w:val="es-MX"/>
        </w:rPr>
      </w:pPr>
      <w:bookmarkStart w:id="12" w:name="_Toc90276336"/>
      <w:r w:rsidRPr="00B362B7">
        <w:rPr>
          <w:rFonts w:cs="Times New Roman"/>
          <w:szCs w:val="24"/>
          <w:lang w:val="es-MX"/>
        </w:rPr>
        <w:t>Imágenes de</w:t>
      </w:r>
      <w:r w:rsidR="00855AF2" w:rsidRPr="00B362B7">
        <w:rPr>
          <w:rFonts w:cs="Times New Roman"/>
          <w:szCs w:val="24"/>
          <w:lang w:val="es-MX"/>
        </w:rPr>
        <w:t xml:space="preserve"> las vistas</w:t>
      </w:r>
      <w:bookmarkEnd w:id="12"/>
    </w:p>
    <w:sectPr w:rsidR="006F7F97" w:rsidRPr="00B362B7">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C2AA" w14:textId="77777777" w:rsidR="00F63D4F" w:rsidRDefault="00F63D4F" w:rsidP="009C67DA">
      <w:pPr>
        <w:spacing w:after="0" w:line="240" w:lineRule="auto"/>
      </w:pPr>
      <w:r>
        <w:separator/>
      </w:r>
    </w:p>
  </w:endnote>
  <w:endnote w:type="continuationSeparator" w:id="0">
    <w:p w14:paraId="63898A19" w14:textId="77777777" w:rsidR="00F63D4F" w:rsidRDefault="00F63D4F" w:rsidP="009C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0C4E" w14:textId="77777777" w:rsidR="00F63D4F" w:rsidRDefault="00F63D4F" w:rsidP="009C67DA">
      <w:pPr>
        <w:spacing w:after="0" w:line="240" w:lineRule="auto"/>
      </w:pPr>
      <w:r>
        <w:separator/>
      </w:r>
    </w:p>
  </w:footnote>
  <w:footnote w:type="continuationSeparator" w:id="0">
    <w:p w14:paraId="06DE0955" w14:textId="77777777" w:rsidR="00F63D4F" w:rsidRDefault="00F63D4F" w:rsidP="009C6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05908"/>
      <w:docPartObj>
        <w:docPartGallery w:val="Page Numbers (Top of Page)"/>
        <w:docPartUnique/>
      </w:docPartObj>
    </w:sdtPr>
    <w:sdtEndPr/>
    <w:sdtContent>
      <w:p w14:paraId="09905052" w14:textId="6850E1C4" w:rsidR="009C67DA" w:rsidRDefault="009C67DA">
        <w:pPr>
          <w:pStyle w:val="Encabezado"/>
          <w:jc w:val="center"/>
        </w:pPr>
        <w:r>
          <w:fldChar w:fldCharType="begin"/>
        </w:r>
        <w:r>
          <w:instrText>PAGE   \* MERGEFORMAT</w:instrText>
        </w:r>
        <w:r>
          <w:fldChar w:fldCharType="separate"/>
        </w:r>
        <w:r>
          <w:rPr>
            <w:lang w:val="es-ES"/>
          </w:rPr>
          <w:t>2</w:t>
        </w:r>
        <w:r>
          <w:fldChar w:fldCharType="end"/>
        </w:r>
      </w:p>
    </w:sdtContent>
  </w:sdt>
  <w:p w14:paraId="354672D6" w14:textId="77777777" w:rsidR="009C67DA" w:rsidRDefault="009C67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204"/>
    <w:multiLevelType w:val="multilevel"/>
    <w:tmpl w:val="07F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7474"/>
    <w:multiLevelType w:val="multilevel"/>
    <w:tmpl w:val="D16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31EA"/>
    <w:multiLevelType w:val="multilevel"/>
    <w:tmpl w:val="1B4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720CD"/>
    <w:multiLevelType w:val="multilevel"/>
    <w:tmpl w:val="25F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0FB"/>
    <w:multiLevelType w:val="multilevel"/>
    <w:tmpl w:val="442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50398"/>
    <w:multiLevelType w:val="multilevel"/>
    <w:tmpl w:val="1C4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E6D02"/>
    <w:multiLevelType w:val="multilevel"/>
    <w:tmpl w:val="7D5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D7E90"/>
    <w:multiLevelType w:val="multilevel"/>
    <w:tmpl w:val="442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96870"/>
    <w:multiLevelType w:val="multilevel"/>
    <w:tmpl w:val="9E8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67438"/>
    <w:multiLevelType w:val="multilevel"/>
    <w:tmpl w:val="906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72793"/>
    <w:multiLevelType w:val="multilevel"/>
    <w:tmpl w:val="B4362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4"/>
  </w:num>
  <w:num w:numId="4">
    <w:abstractNumId w:val="3"/>
  </w:num>
  <w:num w:numId="5">
    <w:abstractNumId w:val="6"/>
  </w:num>
  <w:num w:numId="6">
    <w:abstractNumId w:val="1"/>
  </w:num>
  <w:num w:numId="7">
    <w:abstractNumId w:val="2"/>
  </w:num>
  <w:num w:numId="8">
    <w:abstractNumId w:val="0"/>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33"/>
    <w:rsid w:val="00007CED"/>
    <w:rsid w:val="00011C19"/>
    <w:rsid w:val="000B1B36"/>
    <w:rsid w:val="001C0B97"/>
    <w:rsid w:val="001C743B"/>
    <w:rsid w:val="001F407B"/>
    <w:rsid w:val="002E3633"/>
    <w:rsid w:val="0032128C"/>
    <w:rsid w:val="003778C7"/>
    <w:rsid w:val="00387A3D"/>
    <w:rsid w:val="003E7144"/>
    <w:rsid w:val="003F4257"/>
    <w:rsid w:val="004375AD"/>
    <w:rsid w:val="00492F80"/>
    <w:rsid w:val="004B0A8B"/>
    <w:rsid w:val="004B2572"/>
    <w:rsid w:val="004C0D04"/>
    <w:rsid w:val="004D5C85"/>
    <w:rsid w:val="004F2C0E"/>
    <w:rsid w:val="00504571"/>
    <w:rsid w:val="00541B06"/>
    <w:rsid w:val="00651BE1"/>
    <w:rsid w:val="00684A13"/>
    <w:rsid w:val="006F7F97"/>
    <w:rsid w:val="007237C4"/>
    <w:rsid w:val="00751AAC"/>
    <w:rsid w:val="007C5457"/>
    <w:rsid w:val="007D3305"/>
    <w:rsid w:val="0083644A"/>
    <w:rsid w:val="00855AF2"/>
    <w:rsid w:val="00860972"/>
    <w:rsid w:val="008E412C"/>
    <w:rsid w:val="00907F9D"/>
    <w:rsid w:val="009C67DA"/>
    <w:rsid w:val="00AC3A01"/>
    <w:rsid w:val="00AD099B"/>
    <w:rsid w:val="00AE705F"/>
    <w:rsid w:val="00B03473"/>
    <w:rsid w:val="00B362B7"/>
    <w:rsid w:val="00BC6D17"/>
    <w:rsid w:val="00C1575B"/>
    <w:rsid w:val="00C31F48"/>
    <w:rsid w:val="00C767CE"/>
    <w:rsid w:val="00CD26F9"/>
    <w:rsid w:val="00CD6C6E"/>
    <w:rsid w:val="00CE6C0C"/>
    <w:rsid w:val="00D164FB"/>
    <w:rsid w:val="00D52C82"/>
    <w:rsid w:val="00DA1179"/>
    <w:rsid w:val="00DA5386"/>
    <w:rsid w:val="00F13149"/>
    <w:rsid w:val="00F47E91"/>
    <w:rsid w:val="00F63D4F"/>
    <w:rsid w:val="00F8331F"/>
    <w:rsid w:val="00FC5612"/>
    <w:rsid w:val="00FF0C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4DA1"/>
  <w15:chartTrackingRefBased/>
  <w15:docId w15:val="{4FD7FC90-D399-4657-A245-67283907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6C0C"/>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E6C0C"/>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D16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6C0C"/>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6C0C"/>
    <w:rPr>
      <w:rFonts w:ascii="Times New Roman" w:eastAsiaTheme="majorEastAsia" w:hAnsi="Times New Roman" w:cstheme="majorBidi"/>
      <w:b/>
      <w:spacing w:val="-10"/>
      <w:kern w:val="28"/>
      <w:sz w:val="24"/>
      <w:szCs w:val="56"/>
    </w:rPr>
  </w:style>
  <w:style w:type="paragraph" w:styleId="Encabezado">
    <w:name w:val="header"/>
    <w:basedOn w:val="Normal"/>
    <w:link w:val="EncabezadoCar"/>
    <w:uiPriority w:val="99"/>
    <w:unhideWhenUsed/>
    <w:rsid w:val="009C67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7DA"/>
  </w:style>
  <w:style w:type="paragraph" w:styleId="Piedepgina">
    <w:name w:val="footer"/>
    <w:basedOn w:val="Normal"/>
    <w:link w:val="PiedepginaCar"/>
    <w:uiPriority w:val="99"/>
    <w:unhideWhenUsed/>
    <w:rsid w:val="009C67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7DA"/>
  </w:style>
  <w:style w:type="character" w:customStyle="1" w:styleId="Ttulo1Car">
    <w:name w:val="Título 1 Car"/>
    <w:basedOn w:val="Fuentedeprrafopredeter"/>
    <w:link w:val="Ttulo1"/>
    <w:uiPriority w:val="9"/>
    <w:rsid w:val="00CE6C0C"/>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9C67DA"/>
    <w:pPr>
      <w:outlineLvl w:val="9"/>
    </w:pPr>
    <w:rPr>
      <w:lang w:eastAsia="es-CO"/>
    </w:rPr>
  </w:style>
  <w:style w:type="paragraph" w:styleId="Subttulo">
    <w:name w:val="Subtitle"/>
    <w:basedOn w:val="Normal"/>
    <w:next w:val="Normal"/>
    <w:link w:val="SubttuloCar"/>
    <w:uiPriority w:val="11"/>
    <w:qFormat/>
    <w:rsid w:val="009C67D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C67D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CE6C0C"/>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CE6C0C"/>
    <w:pPr>
      <w:spacing w:after="100"/>
    </w:pPr>
  </w:style>
  <w:style w:type="paragraph" w:styleId="TDC2">
    <w:name w:val="toc 2"/>
    <w:basedOn w:val="Normal"/>
    <w:next w:val="Normal"/>
    <w:autoRedefine/>
    <w:uiPriority w:val="39"/>
    <w:unhideWhenUsed/>
    <w:rsid w:val="00CE6C0C"/>
    <w:pPr>
      <w:spacing w:after="100"/>
      <w:ind w:left="220"/>
    </w:pPr>
  </w:style>
  <w:style w:type="character" w:styleId="Hipervnculo">
    <w:name w:val="Hyperlink"/>
    <w:basedOn w:val="Fuentedeprrafopredeter"/>
    <w:uiPriority w:val="99"/>
    <w:unhideWhenUsed/>
    <w:rsid w:val="00CE6C0C"/>
    <w:rPr>
      <w:color w:val="0563C1" w:themeColor="hyperlink"/>
      <w:u w:val="single"/>
    </w:rPr>
  </w:style>
  <w:style w:type="character" w:customStyle="1" w:styleId="Ttulo3Car">
    <w:name w:val="Título 3 Car"/>
    <w:basedOn w:val="Fuentedeprrafopredeter"/>
    <w:link w:val="Ttulo3"/>
    <w:uiPriority w:val="9"/>
    <w:rsid w:val="00D164F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9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os@wposs.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40C9F-D586-41B3-8CA9-239BD20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Master-PC</dc:creator>
  <cp:keywords/>
  <dc:description/>
  <cp:lastModifiedBy>Master-PC</cp:lastModifiedBy>
  <cp:revision>13</cp:revision>
  <dcterms:created xsi:type="dcterms:W3CDTF">2021-12-12T17:16:00Z</dcterms:created>
  <dcterms:modified xsi:type="dcterms:W3CDTF">2021-12-13T14:40:00Z</dcterms:modified>
</cp:coreProperties>
</file>