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5D" w:rsidRPr="00A9515D" w:rsidRDefault="00A9515D" w:rsidP="00A9515D">
      <w:pPr>
        <w:shd w:val="clear" w:color="auto" w:fill="FFFFFF"/>
        <w:spacing w:before="100" w:beforeAutospacing="1" w:after="100" w:afterAutospacing="1" w:line="240" w:lineRule="auto"/>
        <w:outlineLvl w:val="1"/>
        <w:rPr>
          <w:rFonts w:ascii="Segoe UI" w:eastAsia="Times New Roman" w:hAnsi="Segoe UI" w:cs="Segoe UI"/>
          <w:color w:val="025969"/>
          <w:sz w:val="36"/>
          <w:szCs w:val="36"/>
          <w:lang w:eastAsia="en-IN"/>
        </w:rPr>
      </w:pPr>
      <w:r w:rsidRPr="00A9515D">
        <w:rPr>
          <w:rFonts w:ascii="Segoe UI" w:eastAsia="Times New Roman" w:hAnsi="Segoe UI" w:cs="Segoe UI"/>
          <w:color w:val="025969"/>
          <w:sz w:val="36"/>
          <w:szCs w:val="36"/>
          <w:lang w:eastAsia="en-IN"/>
        </w:rPr>
        <w:t xml:space="preserve">OAuth2 Authorization Server </w:t>
      </w:r>
      <w:proofErr w:type="spellStart"/>
      <w:r w:rsidRPr="00A9515D">
        <w:rPr>
          <w:rFonts w:ascii="Segoe UI" w:eastAsia="Times New Roman" w:hAnsi="Segoe UI" w:cs="Segoe UI"/>
          <w:color w:val="025969"/>
          <w:sz w:val="36"/>
          <w:szCs w:val="36"/>
          <w:lang w:eastAsia="en-IN"/>
        </w:rPr>
        <w:t>Config</w:t>
      </w:r>
      <w:proofErr w:type="spellEnd"/>
    </w:p>
    <w:p w:rsidR="00A9515D" w:rsidRPr="00A9515D" w:rsidRDefault="00A9515D" w:rsidP="00A9515D">
      <w:pPr>
        <w:shd w:val="clear" w:color="auto" w:fill="FFFFFF"/>
        <w:spacing w:after="100" w:afterAutospacing="1" w:line="408" w:lineRule="atLeast"/>
        <w:rPr>
          <w:rFonts w:ascii="Segoe UI" w:eastAsia="Times New Roman" w:hAnsi="Segoe UI" w:cs="Segoe UI"/>
          <w:color w:val="212529"/>
          <w:sz w:val="24"/>
          <w:szCs w:val="24"/>
          <w:lang w:eastAsia="en-IN"/>
        </w:rPr>
      </w:pPr>
      <w:r w:rsidRPr="00A9515D">
        <w:rPr>
          <w:rFonts w:ascii="Segoe UI" w:eastAsia="Times New Roman" w:hAnsi="Segoe UI" w:cs="Segoe UI"/>
          <w:color w:val="212529"/>
          <w:sz w:val="24"/>
          <w:szCs w:val="24"/>
          <w:lang w:eastAsia="en-IN"/>
        </w:rPr>
        <w:t>This class extends </w:t>
      </w:r>
      <w:proofErr w:type="spellStart"/>
      <w:r w:rsidRPr="00A9515D">
        <w:rPr>
          <w:rFonts w:ascii="Consolas" w:eastAsia="Times New Roman" w:hAnsi="Consolas" w:cs="Courier New"/>
          <w:color w:val="E83E8C"/>
          <w:sz w:val="21"/>
          <w:szCs w:val="21"/>
          <w:lang w:eastAsia="en-IN"/>
        </w:rPr>
        <w:t>AuthorizationServerConfigurerAdapter</w:t>
      </w:r>
      <w:proofErr w:type="spellEnd"/>
      <w:r w:rsidRPr="00A9515D">
        <w:rPr>
          <w:rFonts w:ascii="Segoe UI" w:eastAsia="Times New Roman" w:hAnsi="Segoe UI" w:cs="Segoe UI"/>
          <w:color w:val="212529"/>
          <w:sz w:val="24"/>
          <w:szCs w:val="24"/>
          <w:lang w:eastAsia="en-IN"/>
        </w:rPr>
        <w:t xml:space="preserve"> and is responsible for generating tokens specific to a </w:t>
      </w:r>
      <w:proofErr w:type="spellStart"/>
      <w:r w:rsidRPr="00A9515D">
        <w:rPr>
          <w:rFonts w:ascii="Segoe UI" w:eastAsia="Times New Roman" w:hAnsi="Segoe UI" w:cs="Segoe UI"/>
          <w:color w:val="212529"/>
          <w:sz w:val="24"/>
          <w:szCs w:val="24"/>
          <w:lang w:eastAsia="en-IN"/>
        </w:rPr>
        <w:t>client.Suppose</w:t>
      </w:r>
      <w:proofErr w:type="spellEnd"/>
      <w:r w:rsidRPr="00A9515D">
        <w:rPr>
          <w:rFonts w:ascii="Segoe UI" w:eastAsia="Times New Roman" w:hAnsi="Segoe UI" w:cs="Segoe UI"/>
          <w:color w:val="212529"/>
          <w:sz w:val="24"/>
          <w:szCs w:val="24"/>
          <w:lang w:eastAsia="en-IN"/>
        </w:rPr>
        <w:t>, if a user wants to login to </w:t>
      </w:r>
      <w:r>
        <w:rPr>
          <w:rFonts w:ascii="Segoe UI" w:eastAsia="Times New Roman" w:hAnsi="Segoe UI" w:cs="Segoe UI"/>
          <w:color w:val="212529"/>
          <w:sz w:val="24"/>
          <w:szCs w:val="24"/>
          <w:lang w:eastAsia="en-IN"/>
        </w:rPr>
        <w:t>www.</w:t>
      </w:r>
      <w:r>
        <w:rPr>
          <w:rFonts w:ascii="Segoe UI" w:eastAsia="Times New Roman" w:hAnsi="Segoe UI" w:cs="Segoe UI"/>
          <w:color w:val="008800"/>
          <w:sz w:val="24"/>
          <w:szCs w:val="24"/>
          <w:lang w:eastAsia="en-IN"/>
        </w:rPr>
        <w:t>xyz.com</w:t>
      </w:r>
      <w:r w:rsidRPr="00A9515D">
        <w:rPr>
          <w:rFonts w:ascii="Segoe UI" w:eastAsia="Times New Roman" w:hAnsi="Segoe UI" w:cs="Segoe UI"/>
          <w:color w:val="212529"/>
          <w:sz w:val="24"/>
          <w:szCs w:val="24"/>
          <w:lang w:eastAsia="en-IN"/>
        </w:rPr>
        <w:t xml:space="preserve"> via </w:t>
      </w:r>
      <w:proofErr w:type="spellStart"/>
      <w:r w:rsidRPr="00A9515D">
        <w:rPr>
          <w:rFonts w:ascii="Segoe UI" w:eastAsia="Times New Roman" w:hAnsi="Segoe UI" w:cs="Segoe UI"/>
          <w:color w:val="212529"/>
          <w:sz w:val="24"/>
          <w:szCs w:val="24"/>
          <w:lang w:eastAsia="en-IN"/>
        </w:rPr>
        <w:t>facebook</w:t>
      </w:r>
      <w:proofErr w:type="spellEnd"/>
      <w:r w:rsidRPr="00A9515D">
        <w:rPr>
          <w:rFonts w:ascii="Segoe UI" w:eastAsia="Times New Roman" w:hAnsi="Segoe UI" w:cs="Segoe UI"/>
          <w:color w:val="212529"/>
          <w:sz w:val="24"/>
          <w:szCs w:val="24"/>
          <w:lang w:eastAsia="en-IN"/>
        </w:rPr>
        <w:t xml:space="preserve"> then </w:t>
      </w:r>
      <w:proofErr w:type="spellStart"/>
      <w:r w:rsidRPr="00A9515D">
        <w:rPr>
          <w:rFonts w:ascii="Segoe UI" w:eastAsia="Times New Roman" w:hAnsi="Segoe UI" w:cs="Segoe UI"/>
          <w:color w:val="212529"/>
          <w:sz w:val="24"/>
          <w:szCs w:val="24"/>
          <w:lang w:eastAsia="en-IN"/>
        </w:rPr>
        <w:t>facebook</w:t>
      </w:r>
      <w:proofErr w:type="spellEnd"/>
      <w:r w:rsidRPr="00A9515D">
        <w:rPr>
          <w:rFonts w:ascii="Segoe UI" w:eastAsia="Times New Roman" w:hAnsi="Segoe UI" w:cs="Segoe UI"/>
          <w:color w:val="212529"/>
          <w:sz w:val="24"/>
          <w:szCs w:val="24"/>
          <w:lang w:eastAsia="en-IN"/>
        </w:rPr>
        <w:t xml:space="preserve"> </w:t>
      </w:r>
      <w:proofErr w:type="spellStart"/>
      <w:r w:rsidRPr="00A9515D">
        <w:rPr>
          <w:rFonts w:ascii="Segoe UI" w:eastAsia="Times New Roman" w:hAnsi="Segoe UI" w:cs="Segoe UI"/>
          <w:color w:val="212529"/>
          <w:sz w:val="24"/>
          <w:szCs w:val="24"/>
          <w:lang w:eastAsia="en-IN"/>
        </w:rPr>
        <w:t>auth</w:t>
      </w:r>
      <w:proofErr w:type="spellEnd"/>
      <w:r w:rsidRPr="00A9515D">
        <w:rPr>
          <w:rFonts w:ascii="Segoe UI" w:eastAsia="Times New Roman" w:hAnsi="Segoe UI" w:cs="Segoe UI"/>
          <w:color w:val="212529"/>
          <w:sz w:val="24"/>
          <w:szCs w:val="24"/>
          <w:lang w:eastAsia="en-IN"/>
        </w:rPr>
        <w:t xml:space="preserve"> server will be generating tokens for </w:t>
      </w:r>
      <w:proofErr w:type="spellStart"/>
      <w:r w:rsidRPr="00A9515D">
        <w:rPr>
          <w:rFonts w:ascii="Segoe UI" w:eastAsia="Times New Roman" w:hAnsi="Segoe UI" w:cs="Segoe UI"/>
          <w:color w:val="212529"/>
          <w:sz w:val="24"/>
          <w:szCs w:val="24"/>
          <w:lang w:eastAsia="en-IN"/>
        </w:rPr>
        <w:t>Devglan.In</w:t>
      </w:r>
      <w:proofErr w:type="spellEnd"/>
      <w:r w:rsidRPr="00A9515D">
        <w:rPr>
          <w:rFonts w:ascii="Segoe UI" w:eastAsia="Times New Roman" w:hAnsi="Segoe UI" w:cs="Segoe UI"/>
          <w:color w:val="212529"/>
          <w:sz w:val="24"/>
          <w:szCs w:val="24"/>
          <w:lang w:eastAsia="en-IN"/>
        </w:rPr>
        <w:t xml:space="preserve"> this case, </w:t>
      </w:r>
      <w:proofErr w:type="spellStart"/>
      <w:r w:rsidRPr="00A9515D">
        <w:rPr>
          <w:rFonts w:ascii="Segoe UI" w:eastAsia="Times New Roman" w:hAnsi="Segoe UI" w:cs="Segoe UI"/>
          <w:color w:val="212529"/>
          <w:sz w:val="24"/>
          <w:szCs w:val="24"/>
          <w:lang w:eastAsia="en-IN"/>
        </w:rPr>
        <w:t>Devglan</w:t>
      </w:r>
      <w:proofErr w:type="spellEnd"/>
      <w:r w:rsidRPr="00A9515D">
        <w:rPr>
          <w:rFonts w:ascii="Segoe UI" w:eastAsia="Times New Roman" w:hAnsi="Segoe UI" w:cs="Segoe UI"/>
          <w:color w:val="212529"/>
          <w:sz w:val="24"/>
          <w:szCs w:val="24"/>
          <w:lang w:eastAsia="en-IN"/>
        </w:rPr>
        <w:t xml:space="preserve"> becomes the client which will be requesting for authorization code on behalf of user from </w:t>
      </w:r>
      <w:proofErr w:type="spellStart"/>
      <w:r w:rsidRPr="00A9515D">
        <w:rPr>
          <w:rFonts w:ascii="Segoe UI" w:eastAsia="Times New Roman" w:hAnsi="Segoe UI" w:cs="Segoe UI"/>
          <w:color w:val="212529"/>
          <w:sz w:val="24"/>
          <w:szCs w:val="24"/>
          <w:lang w:eastAsia="en-IN"/>
        </w:rPr>
        <w:t>facebook</w:t>
      </w:r>
      <w:proofErr w:type="spellEnd"/>
      <w:r w:rsidRPr="00A9515D">
        <w:rPr>
          <w:rFonts w:ascii="Segoe UI" w:eastAsia="Times New Roman" w:hAnsi="Segoe UI" w:cs="Segoe UI"/>
          <w:color w:val="212529"/>
          <w:sz w:val="24"/>
          <w:szCs w:val="24"/>
          <w:lang w:eastAsia="en-IN"/>
        </w:rPr>
        <w:t xml:space="preserve"> - the authorization </w:t>
      </w:r>
      <w:proofErr w:type="spellStart"/>
      <w:r w:rsidRPr="00A9515D">
        <w:rPr>
          <w:rFonts w:ascii="Segoe UI" w:eastAsia="Times New Roman" w:hAnsi="Segoe UI" w:cs="Segoe UI"/>
          <w:color w:val="212529"/>
          <w:sz w:val="24"/>
          <w:szCs w:val="24"/>
          <w:lang w:eastAsia="en-IN"/>
        </w:rPr>
        <w:t>server.Following</w:t>
      </w:r>
      <w:proofErr w:type="spellEnd"/>
      <w:r w:rsidRPr="00A9515D">
        <w:rPr>
          <w:rFonts w:ascii="Segoe UI" w:eastAsia="Times New Roman" w:hAnsi="Segoe UI" w:cs="Segoe UI"/>
          <w:color w:val="212529"/>
          <w:sz w:val="24"/>
          <w:szCs w:val="24"/>
          <w:lang w:eastAsia="en-IN"/>
        </w:rPr>
        <w:t xml:space="preserve"> is a similar implementation that </w:t>
      </w:r>
      <w:proofErr w:type="spellStart"/>
      <w:r w:rsidRPr="00A9515D">
        <w:rPr>
          <w:rFonts w:ascii="Segoe UI" w:eastAsia="Times New Roman" w:hAnsi="Segoe UI" w:cs="Segoe UI"/>
          <w:color w:val="212529"/>
          <w:sz w:val="24"/>
          <w:szCs w:val="24"/>
          <w:lang w:eastAsia="en-IN"/>
        </w:rPr>
        <w:t>facebook</w:t>
      </w:r>
      <w:proofErr w:type="spellEnd"/>
      <w:r w:rsidRPr="00A9515D">
        <w:rPr>
          <w:rFonts w:ascii="Segoe UI" w:eastAsia="Times New Roman" w:hAnsi="Segoe UI" w:cs="Segoe UI"/>
          <w:color w:val="212529"/>
          <w:sz w:val="24"/>
          <w:szCs w:val="24"/>
          <w:lang w:eastAsia="en-IN"/>
        </w:rPr>
        <w:t xml:space="preserve"> will be using.</w:t>
      </w:r>
    </w:p>
    <w:p w:rsidR="00A9515D" w:rsidRPr="00A9515D" w:rsidRDefault="00A9515D" w:rsidP="00A9515D">
      <w:pPr>
        <w:shd w:val="clear" w:color="auto" w:fill="FFFFFF"/>
        <w:spacing w:after="100" w:afterAutospacing="1" w:line="408" w:lineRule="atLeast"/>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Using i</w:t>
      </w:r>
      <w:r w:rsidRPr="00A9515D">
        <w:rPr>
          <w:rFonts w:ascii="Segoe UI" w:eastAsia="Times New Roman" w:hAnsi="Segoe UI" w:cs="Segoe UI"/>
          <w:color w:val="212529"/>
          <w:sz w:val="24"/>
          <w:szCs w:val="24"/>
          <w:lang w:eastAsia="en-IN"/>
        </w:rPr>
        <w:t xml:space="preserve">n-memory credentials with </w:t>
      </w:r>
      <w:proofErr w:type="spellStart"/>
      <w:r w:rsidRPr="00A9515D">
        <w:rPr>
          <w:rFonts w:ascii="Segoe UI" w:eastAsia="Times New Roman" w:hAnsi="Segoe UI" w:cs="Segoe UI"/>
          <w:color w:val="212529"/>
          <w:sz w:val="24"/>
          <w:szCs w:val="24"/>
          <w:lang w:eastAsia="en-IN"/>
        </w:rPr>
        <w:t>client_id</w:t>
      </w:r>
      <w:proofErr w:type="spellEnd"/>
      <w:r w:rsidRPr="00A9515D">
        <w:rPr>
          <w:rFonts w:ascii="Segoe UI" w:eastAsia="Times New Roman" w:hAnsi="Segoe UI" w:cs="Segoe UI"/>
          <w:color w:val="212529"/>
          <w:sz w:val="24"/>
          <w:szCs w:val="24"/>
          <w:lang w:eastAsia="en-IN"/>
        </w:rPr>
        <w:t xml:space="preserve"> as </w:t>
      </w:r>
      <w:proofErr w:type="spellStart"/>
      <w:r w:rsidRPr="00A9515D">
        <w:rPr>
          <w:rFonts w:ascii="Segoe UI" w:eastAsia="Times New Roman" w:hAnsi="Segoe UI" w:cs="Segoe UI"/>
          <w:color w:val="008800"/>
          <w:sz w:val="24"/>
          <w:szCs w:val="24"/>
          <w:lang w:eastAsia="en-IN"/>
        </w:rPr>
        <w:t>devglan</w:t>
      </w:r>
      <w:proofErr w:type="spellEnd"/>
      <w:r w:rsidRPr="00A9515D">
        <w:rPr>
          <w:rFonts w:ascii="Segoe UI" w:eastAsia="Times New Roman" w:hAnsi="Segoe UI" w:cs="Segoe UI"/>
          <w:color w:val="008800"/>
          <w:sz w:val="24"/>
          <w:szCs w:val="24"/>
          <w:lang w:eastAsia="en-IN"/>
        </w:rPr>
        <w:t>-client</w:t>
      </w:r>
      <w:r w:rsidRPr="00A9515D">
        <w:rPr>
          <w:rFonts w:ascii="Segoe UI" w:eastAsia="Times New Roman" w:hAnsi="Segoe UI" w:cs="Segoe UI"/>
          <w:color w:val="212529"/>
          <w:sz w:val="24"/>
          <w:szCs w:val="24"/>
          <w:lang w:eastAsia="en-IN"/>
        </w:rPr>
        <w:t> and CLIENT_SECRET as </w:t>
      </w:r>
      <w:proofErr w:type="spellStart"/>
      <w:r w:rsidRPr="00A9515D">
        <w:rPr>
          <w:rFonts w:ascii="Segoe UI" w:eastAsia="Times New Roman" w:hAnsi="Segoe UI" w:cs="Segoe UI"/>
          <w:color w:val="008800"/>
          <w:sz w:val="24"/>
          <w:szCs w:val="24"/>
          <w:lang w:eastAsia="en-IN"/>
        </w:rPr>
        <w:t>devglan-secret</w:t>
      </w:r>
      <w:r w:rsidRPr="00A9515D">
        <w:rPr>
          <w:rFonts w:ascii="Segoe UI" w:eastAsia="Times New Roman" w:hAnsi="Segoe UI" w:cs="Segoe UI"/>
          <w:color w:val="212529"/>
          <w:sz w:val="24"/>
          <w:szCs w:val="24"/>
          <w:lang w:eastAsia="en-IN"/>
        </w:rPr>
        <w:t>.But</w:t>
      </w:r>
      <w:proofErr w:type="spellEnd"/>
      <w:r w:rsidRPr="00A9515D">
        <w:rPr>
          <w:rFonts w:ascii="Segoe UI" w:eastAsia="Times New Roman" w:hAnsi="Segoe UI" w:cs="Segoe UI"/>
          <w:color w:val="212529"/>
          <w:sz w:val="24"/>
          <w:szCs w:val="24"/>
          <w:lang w:eastAsia="en-IN"/>
        </w:rPr>
        <w:t xml:space="preserve"> you are free to use JDBC implementation too.</w:t>
      </w:r>
    </w:p>
    <w:p w:rsidR="00A9515D" w:rsidRDefault="00A9515D" w:rsidP="00A9515D">
      <w:pPr>
        <w:shd w:val="clear" w:color="auto" w:fill="FFFFFF"/>
        <w:spacing w:after="100" w:afterAutospacing="1" w:line="408" w:lineRule="atLeast"/>
        <w:rPr>
          <w:rFonts w:ascii="Segoe UI" w:eastAsia="Times New Roman" w:hAnsi="Segoe UI" w:cs="Segoe UI"/>
          <w:color w:val="212529"/>
          <w:sz w:val="24"/>
          <w:szCs w:val="24"/>
          <w:lang w:eastAsia="en-IN"/>
        </w:rPr>
      </w:pPr>
      <w:r w:rsidRPr="00A9515D">
        <w:rPr>
          <w:rFonts w:ascii="Segoe UI" w:eastAsia="Times New Roman" w:hAnsi="Segoe UI" w:cs="Segoe UI"/>
          <w:color w:val="008800"/>
          <w:sz w:val="24"/>
          <w:szCs w:val="24"/>
          <w:lang w:eastAsia="en-IN"/>
        </w:rPr>
        <w:t>@</w:t>
      </w:r>
      <w:proofErr w:type="spellStart"/>
      <w:r w:rsidRPr="00A9515D">
        <w:rPr>
          <w:rFonts w:ascii="Segoe UI" w:eastAsia="Times New Roman" w:hAnsi="Segoe UI" w:cs="Segoe UI"/>
          <w:color w:val="008800"/>
          <w:sz w:val="24"/>
          <w:szCs w:val="24"/>
          <w:lang w:eastAsia="en-IN"/>
        </w:rPr>
        <w:t>EnableAuthorizationServer</w:t>
      </w:r>
      <w:proofErr w:type="spellEnd"/>
      <w:r w:rsidRPr="00A9515D">
        <w:rPr>
          <w:rFonts w:ascii="Segoe UI" w:eastAsia="Times New Roman" w:hAnsi="Segoe UI" w:cs="Segoe UI"/>
          <w:color w:val="008800"/>
          <w:sz w:val="24"/>
          <w:szCs w:val="24"/>
          <w:lang w:eastAsia="en-IN"/>
        </w:rPr>
        <w:t>:</w:t>
      </w:r>
      <w:r w:rsidRPr="00A9515D">
        <w:rPr>
          <w:rFonts w:ascii="Segoe UI" w:eastAsia="Times New Roman" w:hAnsi="Segoe UI" w:cs="Segoe UI"/>
          <w:color w:val="212529"/>
          <w:sz w:val="24"/>
          <w:szCs w:val="24"/>
          <w:lang w:eastAsia="en-IN"/>
        </w:rPr>
        <w:t xml:space="preserve"> Enables an authorization </w:t>
      </w:r>
      <w:proofErr w:type="spellStart"/>
      <w:r w:rsidRPr="00A9515D">
        <w:rPr>
          <w:rFonts w:ascii="Segoe UI" w:eastAsia="Times New Roman" w:hAnsi="Segoe UI" w:cs="Segoe UI"/>
          <w:color w:val="212529"/>
          <w:sz w:val="24"/>
          <w:szCs w:val="24"/>
          <w:lang w:eastAsia="en-IN"/>
        </w:rPr>
        <w:t>server.AuthorizationServerEndpointsConfigurer</w:t>
      </w:r>
      <w:proofErr w:type="spellEnd"/>
      <w:r w:rsidRPr="00A9515D">
        <w:rPr>
          <w:rFonts w:ascii="Segoe UI" w:eastAsia="Times New Roman" w:hAnsi="Segoe UI" w:cs="Segoe UI"/>
          <w:color w:val="212529"/>
          <w:sz w:val="24"/>
          <w:szCs w:val="24"/>
          <w:lang w:eastAsia="en-IN"/>
        </w:rPr>
        <w:t xml:space="preserve"> defines the authorization and token endpoints and the token services.</w:t>
      </w:r>
    </w:p>
    <w:p w:rsidR="00436765" w:rsidRPr="00436765" w:rsidRDefault="00436765" w:rsidP="00436765">
      <w:pPr>
        <w:pStyle w:val="Heading2"/>
        <w:shd w:val="clear" w:color="auto" w:fill="FFFFFF"/>
        <w:rPr>
          <w:rFonts w:ascii="Segoe UI" w:hAnsi="Segoe UI" w:cs="Segoe UI"/>
          <w:b w:val="0"/>
          <w:bCs w:val="0"/>
          <w:color w:val="025969"/>
        </w:rPr>
      </w:pPr>
      <w:r>
        <w:rPr>
          <w:rFonts w:ascii="Segoe UI" w:hAnsi="Segoe UI" w:cs="Segoe UI"/>
          <w:b w:val="0"/>
          <w:bCs w:val="0"/>
          <w:color w:val="025969"/>
        </w:rPr>
        <w:t xml:space="preserve">OAuth2 Resource Server </w:t>
      </w:r>
      <w:proofErr w:type="spellStart"/>
      <w:r>
        <w:rPr>
          <w:rFonts w:ascii="Segoe UI" w:hAnsi="Segoe UI" w:cs="Segoe UI"/>
          <w:b w:val="0"/>
          <w:bCs w:val="0"/>
          <w:color w:val="025969"/>
        </w:rPr>
        <w:t>Config</w:t>
      </w:r>
      <w:proofErr w:type="spellEnd"/>
    </w:p>
    <w:p w:rsidR="00436765" w:rsidRPr="00A9515D" w:rsidRDefault="00436765" w:rsidP="00A9515D">
      <w:pPr>
        <w:shd w:val="clear" w:color="auto" w:fill="FFFFFF"/>
        <w:spacing w:after="100" w:afterAutospacing="1" w:line="408" w:lineRule="atLeast"/>
        <w:rPr>
          <w:rFonts w:ascii="Segoe UI" w:eastAsia="Times New Roman" w:hAnsi="Segoe UI" w:cs="Segoe UI"/>
          <w:color w:val="212529"/>
          <w:sz w:val="24"/>
          <w:szCs w:val="24"/>
          <w:lang w:eastAsia="en-IN"/>
        </w:rPr>
      </w:pPr>
      <w:r>
        <w:rPr>
          <w:rFonts w:ascii="Segoe UI" w:hAnsi="Segoe UI" w:cs="Segoe UI"/>
          <w:color w:val="212529"/>
          <w:shd w:val="clear" w:color="auto" w:fill="FFFFFF"/>
        </w:rPr>
        <w:t xml:space="preserve">Resource in our context is the REST API which we have exposed for the crud </w:t>
      </w:r>
      <w:proofErr w:type="spellStart"/>
      <w:r>
        <w:rPr>
          <w:rFonts w:ascii="Segoe UI" w:hAnsi="Segoe UI" w:cs="Segoe UI"/>
          <w:color w:val="212529"/>
          <w:shd w:val="clear" w:color="auto" w:fill="FFFFFF"/>
        </w:rPr>
        <w:t>operation.To</w:t>
      </w:r>
      <w:proofErr w:type="spellEnd"/>
      <w:r>
        <w:rPr>
          <w:rFonts w:ascii="Segoe UI" w:hAnsi="Segoe UI" w:cs="Segoe UI"/>
          <w:color w:val="212529"/>
          <w:shd w:val="clear" w:color="auto" w:fill="FFFFFF"/>
        </w:rPr>
        <w:t xml:space="preserve"> access these resources, client must be </w:t>
      </w:r>
      <w:proofErr w:type="spellStart"/>
      <w:r>
        <w:rPr>
          <w:rFonts w:ascii="Segoe UI" w:hAnsi="Segoe UI" w:cs="Segoe UI"/>
          <w:color w:val="212529"/>
          <w:shd w:val="clear" w:color="auto" w:fill="FFFFFF"/>
        </w:rPr>
        <w:t>authenticated.In</w:t>
      </w:r>
      <w:proofErr w:type="spellEnd"/>
      <w:r>
        <w:rPr>
          <w:rFonts w:ascii="Segoe UI" w:hAnsi="Segoe UI" w:cs="Segoe UI"/>
          <w:color w:val="212529"/>
          <w:shd w:val="clear" w:color="auto" w:fill="FFFFFF"/>
        </w:rPr>
        <w:t xml:space="preserve"> real-time scenarios, whenever an user tries to access these resources, the user will be asked to provide his authenticity and once the user is authorized then he will be allowed to access these protected resources.</w:t>
      </w:r>
    </w:p>
    <w:p w:rsidR="00155F2B" w:rsidRPr="00155F2B" w:rsidRDefault="00155F2B" w:rsidP="00155F2B">
      <w:pPr>
        <w:shd w:val="clear" w:color="auto" w:fill="FFFFFF"/>
        <w:spacing w:before="100" w:beforeAutospacing="1" w:after="100" w:afterAutospacing="1" w:line="240" w:lineRule="auto"/>
        <w:outlineLvl w:val="1"/>
        <w:rPr>
          <w:rFonts w:ascii="Segoe UI" w:eastAsia="Times New Roman" w:hAnsi="Segoe UI" w:cs="Segoe UI"/>
          <w:color w:val="025969"/>
          <w:sz w:val="36"/>
          <w:szCs w:val="36"/>
          <w:lang w:eastAsia="en-IN"/>
        </w:rPr>
      </w:pPr>
      <w:r w:rsidRPr="00155F2B">
        <w:rPr>
          <w:rFonts w:ascii="Segoe UI" w:eastAsia="Times New Roman" w:hAnsi="Segoe UI" w:cs="Segoe UI"/>
          <w:color w:val="025969"/>
          <w:sz w:val="36"/>
          <w:szCs w:val="36"/>
          <w:lang w:eastAsia="en-IN"/>
        </w:rPr>
        <w:t>Testing the Application</w:t>
      </w:r>
    </w:p>
    <w:p w:rsidR="00155F2B" w:rsidRPr="00155F2B" w:rsidRDefault="00623553" w:rsidP="00155F2B">
      <w:pPr>
        <w:shd w:val="clear" w:color="auto" w:fill="FFFFFF"/>
        <w:spacing w:after="100" w:afterAutospacing="1" w:line="408" w:lineRule="atLeast"/>
        <w:rPr>
          <w:rFonts w:ascii="Segoe UI" w:eastAsia="Times New Roman" w:hAnsi="Segoe UI" w:cs="Segoe UI"/>
          <w:color w:val="212529"/>
          <w:sz w:val="24"/>
          <w:szCs w:val="24"/>
          <w:lang w:eastAsia="en-IN"/>
        </w:rPr>
      </w:pPr>
      <w:proofErr w:type="spellStart"/>
      <w:r>
        <w:rPr>
          <w:rFonts w:ascii="Segoe UI" w:eastAsia="Times New Roman" w:hAnsi="Segoe UI" w:cs="Segoe UI"/>
          <w:color w:val="212529"/>
          <w:sz w:val="24"/>
          <w:szCs w:val="24"/>
          <w:lang w:eastAsia="en-IN"/>
        </w:rPr>
        <w:t>Lets</w:t>
      </w:r>
      <w:proofErr w:type="spellEnd"/>
      <w:r w:rsidR="00155F2B" w:rsidRPr="00155F2B">
        <w:rPr>
          <w:rFonts w:ascii="Segoe UI" w:eastAsia="Times New Roman" w:hAnsi="Segoe UI" w:cs="Segoe UI"/>
          <w:color w:val="212529"/>
          <w:sz w:val="24"/>
          <w:szCs w:val="24"/>
          <w:lang w:eastAsia="en-IN"/>
        </w:rPr>
        <w:t xml:space="preserve"> test the app with Postman. </w:t>
      </w:r>
      <w:bookmarkStart w:id="0" w:name="_GoBack"/>
      <w:bookmarkEnd w:id="0"/>
    </w:p>
    <w:p w:rsidR="00155F2B" w:rsidRPr="00155F2B" w:rsidRDefault="00155F2B" w:rsidP="00155F2B">
      <w:pPr>
        <w:shd w:val="clear" w:color="auto" w:fill="FFFFFF"/>
        <w:spacing w:after="100" w:afterAutospacing="1" w:line="408" w:lineRule="atLeast"/>
        <w:rPr>
          <w:rFonts w:ascii="Segoe UI" w:eastAsia="Times New Roman" w:hAnsi="Segoe UI" w:cs="Segoe UI"/>
          <w:color w:val="212529"/>
          <w:sz w:val="24"/>
          <w:szCs w:val="24"/>
          <w:lang w:eastAsia="en-IN"/>
        </w:rPr>
      </w:pPr>
      <w:r w:rsidRPr="00155F2B">
        <w:rPr>
          <w:rFonts w:ascii="Segoe UI" w:eastAsia="Times New Roman" w:hAnsi="Segoe UI" w:cs="Segoe UI"/>
          <w:color w:val="212529"/>
          <w:sz w:val="24"/>
          <w:szCs w:val="24"/>
          <w:lang w:eastAsia="en-IN"/>
        </w:rPr>
        <w:t>Run </w:t>
      </w:r>
      <w:r w:rsidRPr="00155F2B">
        <w:rPr>
          <w:rFonts w:ascii="Segoe UI" w:eastAsia="Times New Roman" w:hAnsi="Segoe UI" w:cs="Segoe UI"/>
          <w:color w:val="008800"/>
          <w:sz w:val="24"/>
          <w:szCs w:val="24"/>
          <w:lang w:eastAsia="en-IN"/>
        </w:rPr>
        <w:t>Application.java</w:t>
      </w:r>
      <w:r w:rsidRPr="00155F2B">
        <w:rPr>
          <w:rFonts w:ascii="Segoe UI" w:eastAsia="Times New Roman" w:hAnsi="Segoe UI" w:cs="Segoe UI"/>
          <w:color w:val="212529"/>
          <w:sz w:val="24"/>
          <w:szCs w:val="24"/>
          <w:lang w:eastAsia="en-IN"/>
        </w:rPr>
        <w:t xml:space="preserve"> as a java </w:t>
      </w:r>
      <w:proofErr w:type="spellStart"/>
      <w:r w:rsidRPr="00155F2B">
        <w:rPr>
          <w:rFonts w:ascii="Segoe UI" w:eastAsia="Times New Roman" w:hAnsi="Segoe UI" w:cs="Segoe UI"/>
          <w:color w:val="212529"/>
          <w:sz w:val="24"/>
          <w:szCs w:val="24"/>
          <w:lang w:eastAsia="en-IN"/>
        </w:rPr>
        <w:t>application.We</w:t>
      </w:r>
      <w:proofErr w:type="spellEnd"/>
      <w:r w:rsidRPr="00155F2B">
        <w:rPr>
          <w:rFonts w:ascii="Segoe UI" w:eastAsia="Times New Roman" w:hAnsi="Segoe UI" w:cs="Segoe UI"/>
          <w:color w:val="212529"/>
          <w:sz w:val="24"/>
          <w:szCs w:val="24"/>
          <w:lang w:eastAsia="en-IN"/>
        </w:rPr>
        <w:t xml:space="preserve"> will be using postman to test the OAuth2 implementation.</w:t>
      </w:r>
    </w:p>
    <w:p w:rsidR="00155F2B" w:rsidRPr="00155F2B" w:rsidRDefault="00155F2B" w:rsidP="00155F2B">
      <w:pPr>
        <w:shd w:val="clear" w:color="auto" w:fill="FFFFFF"/>
        <w:spacing w:after="100" w:afterAutospacing="1" w:line="408" w:lineRule="atLeast"/>
        <w:rPr>
          <w:rFonts w:ascii="Segoe UI" w:eastAsia="Times New Roman" w:hAnsi="Segoe UI" w:cs="Segoe UI"/>
          <w:color w:val="212529"/>
          <w:sz w:val="24"/>
          <w:szCs w:val="24"/>
          <w:lang w:eastAsia="en-IN"/>
        </w:rPr>
      </w:pPr>
      <w:r w:rsidRPr="00155F2B">
        <w:rPr>
          <w:rFonts w:ascii="Segoe UI" w:eastAsia="Times New Roman" w:hAnsi="Segoe UI" w:cs="Segoe UI"/>
          <w:b/>
          <w:bCs/>
          <w:color w:val="212529"/>
          <w:sz w:val="24"/>
          <w:szCs w:val="24"/>
          <w:lang w:eastAsia="en-IN"/>
        </w:rPr>
        <w:t xml:space="preserve">Generate </w:t>
      </w:r>
      <w:proofErr w:type="spellStart"/>
      <w:r w:rsidRPr="00155F2B">
        <w:rPr>
          <w:rFonts w:ascii="Segoe UI" w:eastAsia="Times New Roman" w:hAnsi="Segoe UI" w:cs="Segoe UI"/>
          <w:b/>
          <w:bCs/>
          <w:color w:val="212529"/>
          <w:sz w:val="24"/>
          <w:szCs w:val="24"/>
          <w:lang w:eastAsia="en-IN"/>
        </w:rPr>
        <w:t>AuthToken</w:t>
      </w:r>
      <w:proofErr w:type="gramStart"/>
      <w:r w:rsidRPr="00155F2B">
        <w:rPr>
          <w:rFonts w:ascii="Segoe UI" w:eastAsia="Times New Roman" w:hAnsi="Segoe UI" w:cs="Segoe UI"/>
          <w:color w:val="212529"/>
          <w:sz w:val="24"/>
          <w:szCs w:val="24"/>
          <w:lang w:eastAsia="en-IN"/>
        </w:rPr>
        <w:t>:In</w:t>
      </w:r>
      <w:proofErr w:type="spellEnd"/>
      <w:proofErr w:type="gramEnd"/>
      <w:r w:rsidRPr="00155F2B">
        <w:rPr>
          <w:rFonts w:ascii="Segoe UI" w:eastAsia="Times New Roman" w:hAnsi="Segoe UI" w:cs="Segoe UI"/>
          <w:color w:val="212529"/>
          <w:sz w:val="24"/>
          <w:szCs w:val="24"/>
          <w:lang w:eastAsia="en-IN"/>
        </w:rPr>
        <w:t xml:space="preserve"> the header we have username and password as Alex123 and password respectively as Authorization </w:t>
      </w:r>
      <w:proofErr w:type="spellStart"/>
      <w:r w:rsidRPr="00155F2B">
        <w:rPr>
          <w:rFonts w:ascii="Segoe UI" w:eastAsia="Times New Roman" w:hAnsi="Segoe UI" w:cs="Segoe UI"/>
          <w:color w:val="212529"/>
          <w:sz w:val="24"/>
          <w:szCs w:val="24"/>
          <w:lang w:eastAsia="en-IN"/>
        </w:rPr>
        <w:t>header.As</w:t>
      </w:r>
      <w:proofErr w:type="spellEnd"/>
      <w:r w:rsidRPr="00155F2B">
        <w:rPr>
          <w:rFonts w:ascii="Segoe UI" w:eastAsia="Times New Roman" w:hAnsi="Segoe UI" w:cs="Segoe UI"/>
          <w:color w:val="212529"/>
          <w:sz w:val="24"/>
          <w:szCs w:val="24"/>
          <w:lang w:eastAsia="en-IN"/>
        </w:rPr>
        <w:t xml:space="preserve"> per Oauth2 specification, Access token request should use </w:t>
      </w:r>
      <w:r w:rsidRPr="00155F2B">
        <w:rPr>
          <w:rFonts w:ascii="Consolas" w:eastAsia="Times New Roman" w:hAnsi="Consolas" w:cs="Courier New"/>
          <w:color w:val="E83E8C"/>
          <w:sz w:val="21"/>
          <w:szCs w:val="21"/>
          <w:lang w:eastAsia="en-IN"/>
        </w:rPr>
        <w:t>application/x-www-form-</w:t>
      </w:r>
      <w:proofErr w:type="spellStart"/>
      <w:r w:rsidRPr="00155F2B">
        <w:rPr>
          <w:rFonts w:ascii="Consolas" w:eastAsia="Times New Roman" w:hAnsi="Consolas" w:cs="Courier New"/>
          <w:color w:val="E83E8C"/>
          <w:sz w:val="21"/>
          <w:szCs w:val="21"/>
          <w:lang w:eastAsia="en-IN"/>
        </w:rPr>
        <w:t>urlencoded.</w:t>
      </w:r>
      <w:r w:rsidRPr="00155F2B">
        <w:rPr>
          <w:rFonts w:ascii="Segoe UI" w:eastAsia="Times New Roman" w:hAnsi="Segoe UI" w:cs="Segoe UI"/>
          <w:color w:val="212529"/>
          <w:sz w:val="24"/>
          <w:szCs w:val="24"/>
          <w:lang w:eastAsia="en-IN"/>
        </w:rPr>
        <w:t>Following</w:t>
      </w:r>
      <w:proofErr w:type="spellEnd"/>
      <w:r w:rsidRPr="00155F2B">
        <w:rPr>
          <w:rFonts w:ascii="Segoe UI" w:eastAsia="Times New Roman" w:hAnsi="Segoe UI" w:cs="Segoe UI"/>
          <w:color w:val="212529"/>
          <w:sz w:val="24"/>
          <w:szCs w:val="24"/>
          <w:lang w:eastAsia="en-IN"/>
        </w:rPr>
        <w:t xml:space="preserve"> is the setup.</w:t>
      </w:r>
    </w:p>
    <w:p w:rsidR="00155F2B" w:rsidRPr="00155F2B" w:rsidRDefault="00155F2B" w:rsidP="00155F2B">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noProof/>
          <w:color w:val="007BFF"/>
          <w:sz w:val="24"/>
          <w:szCs w:val="24"/>
          <w:shd w:val="clear" w:color="auto" w:fill="FFFFFF"/>
          <w:lang w:eastAsia="en-IN"/>
        </w:rPr>
        <w:lastRenderedPageBreak/>
        <w:drawing>
          <wp:inline distT="0" distB="0" distL="0" distR="0">
            <wp:extent cx="15224760" cy="4678680"/>
            <wp:effectExtent l="0" t="0" r="0" b="7620"/>
            <wp:docPr id="2" name="Picture 2" descr="generate-oauth2-toke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te-oauth2-toke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24760" cy="4678680"/>
                    </a:xfrm>
                    <a:prstGeom prst="rect">
                      <a:avLst/>
                    </a:prstGeom>
                    <a:noFill/>
                    <a:ln>
                      <a:noFill/>
                    </a:ln>
                  </pic:spPr>
                </pic:pic>
              </a:graphicData>
            </a:graphic>
          </wp:inline>
        </w:drawing>
      </w:r>
    </w:p>
    <w:p w:rsidR="00155F2B" w:rsidRPr="00155F2B" w:rsidRDefault="00155F2B" w:rsidP="00155F2B">
      <w:pPr>
        <w:shd w:val="clear" w:color="auto" w:fill="FFFFFF"/>
        <w:spacing w:after="100" w:afterAutospacing="1" w:line="408" w:lineRule="atLeast"/>
        <w:rPr>
          <w:rFonts w:ascii="Segoe UI" w:eastAsia="Times New Roman" w:hAnsi="Segoe UI" w:cs="Segoe UI"/>
          <w:color w:val="212529"/>
          <w:sz w:val="24"/>
          <w:szCs w:val="24"/>
          <w:lang w:eastAsia="en-IN"/>
        </w:rPr>
      </w:pPr>
      <w:r w:rsidRPr="00155F2B">
        <w:rPr>
          <w:rFonts w:ascii="Segoe UI" w:eastAsia="Times New Roman" w:hAnsi="Segoe UI" w:cs="Segoe UI"/>
          <w:color w:val="212529"/>
          <w:sz w:val="24"/>
          <w:szCs w:val="24"/>
          <w:lang w:eastAsia="en-IN"/>
        </w:rPr>
        <w:t xml:space="preserve">Once you make the request you will get following </w:t>
      </w:r>
      <w:proofErr w:type="spellStart"/>
      <w:r w:rsidRPr="00155F2B">
        <w:rPr>
          <w:rFonts w:ascii="Segoe UI" w:eastAsia="Times New Roman" w:hAnsi="Segoe UI" w:cs="Segoe UI"/>
          <w:color w:val="212529"/>
          <w:sz w:val="24"/>
          <w:szCs w:val="24"/>
          <w:lang w:eastAsia="en-IN"/>
        </w:rPr>
        <w:t>result.It</w:t>
      </w:r>
      <w:proofErr w:type="spellEnd"/>
      <w:r w:rsidRPr="00155F2B">
        <w:rPr>
          <w:rFonts w:ascii="Segoe UI" w:eastAsia="Times New Roman" w:hAnsi="Segoe UI" w:cs="Segoe UI"/>
          <w:color w:val="212529"/>
          <w:sz w:val="24"/>
          <w:szCs w:val="24"/>
          <w:lang w:eastAsia="en-IN"/>
        </w:rPr>
        <w:t xml:space="preserve"> has access token as well as refresh token.</w:t>
      </w:r>
    </w:p>
    <w:p w:rsidR="00F1461D" w:rsidRDefault="00155F2B" w:rsidP="00155F2B">
      <w:pPr>
        <w:rPr>
          <w:rFonts w:ascii="Segoe UI" w:eastAsia="Times New Roman" w:hAnsi="Segoe UI" w:cs="Segoe UI"/>
          <w:color w:val="212529"/>
          <w:sz w:val="24"/>
          <w:szCs w:val="24"/>
          <w:shd w:val="clear" w:color="auto" w:fill="FFFFFF"/>
          <w:lang w:eastAsia="en-IN"/>
        </w:rPr>
      </w:pPr>
      <w:r>
        <w:rPr>
          <w:rFonts w:ascii="Segoe UI" w:eastAsia="Times New Roman" w:hAnsi="Segoe UI" w:cs="Segoe UI"/>
          <w:noProof/>
          <w:color w:val="0056B3"/>
          <w:sz w:val="24"/>
          <w:szCs w:val="24"/>
          <w:shd w:val="clear" w:color="auto" w:fill="FFFFFF"/>
          <w:lang w:eastAsia="en-IN"/>
        </w:rPr>
        <w:lastRenderedPageBreak/>
        <w:drawing>
          <wp:inline distT="0" distB="0" distL="0" distR="0">
            <wp:extent cx="6743700" cy="6324600"/>
            <wp:effectExtent l="0" t="0" r="0" b="0"/>
            <wp:docPr id="1" name="Picture 1" descr="oauth2-token-resul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auth2-token-resul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43700" cy="6324600"/>
                    </a:xfrm>
                    <a:prstGeom prst="rect">
                      <a:avLst/>
                    </a:prstGeom>
                    <a:noFill/>
                    <a:ln>
                      <a:noFill/>
                    </a:ln>
                  </pic:spPr>
                </pic:pic>
              </a:graphicData>
            </a:graphic>
          </wp:inline>
        </w:drawing>
      </w:r>
      <w:r w:rsidRPr="00155F2B">
        <w:rPr>
          <w:rFonts w:ascii="Segoe UI" w:eastAsia="Times New Roman" w:hAnsi="Segoe UI" w:cs="Segoe UI"/>
          <w:b/>
          <w:bCs/>
          <w:color w:val="212529"/>
          <w:sz w:val="24"/>
          <w:szCs w:val="24"/>
          <w:shd w:val="clear" w:color="auto" w:fill="FFFFFF"/>
          <w:lang w:eastAsia="en-IN"/>
        </w:rPr>
        <w:t xml:space="preserve">Accessing Resource </w:t>
      </w:r>
      <w:proofErr w:type="gramStart"/>
      <w:r w:rsidRPr="00155F2B">
        <w:rPr>
          <w:rFonts w:ascii="Segoe UI" w:eastAsia="Times New Roman" w:hAnsi="Segoe UI" w:cs="Segoe UI"/>
          <w:b/>
          <w:bCs/>
          <w:color w:val="212529"/>
          <w:sz w:val="24"/>
          <w:szCs w:val="24"/>
          <w:shd w:val="clear" w:color="auto" w:fill="FFFFFF"/>
          <w:lang w:eastAsia="en-IN"/>
        </w:rPr>
        <w:t>Without</w:t>
      </w:r>
      <w:proofErr w:type="gramEnd"/>
      <w:r w:rsidRPr="00155F2B">
        <w:rPr>
          <w:rFonts w:ascii="Segoe UI" w:eastAsia="Times New Roman" w:hAnsi="Segoe UI" w:cs="Segoe UI"/>
          <w:b/>
          <w:bCs/>
          <w:color w:val="212529"/>
          <w:sz w:val="24"/>
          <w:szCs w:val="24"/>
          <w:shd w:val="clear" w:color="auto" w:fill="FFFFFF"/>
          <w:lang w:eastAsia="en-IN"/>
        </w:rPr>
        <w:t xml:space="preserve"> Token</w:t>
      </w:r>
      <w:r w:rsidRPr="00155F2B">
        <w:rPr>
          <w:rFonts w:ascii="Segoe UI" w:eastAsia="Times New Roman" w:hAnsi="Segoe UI" w:cs="Segoe UI"/>
          <w:color w:val="212529"/>
          <w:sz w:val="24"/>
          <w:szCs w:val="24"/>
          <w:shd w:val="clear" w:color="auto" w:fill="FFFFFF"/>
          <w:lang w:eastAsia="en-IN"/>
        </w:rPr>
        <w:t> </w:t>
      </w:r>
    </w:p>
    <w:p w:rsidR="002E4E24" w:rsidRDefault="002E4E24" w:rsidP="00155F2B">
      <w:r>
        <w:rPr>
          <w:noProof/>
          <w:lang w:eastAsia="en-IN"/>
        </w:rPr>
        <w:lastRenderedPageBreak/>
        <w:drawing>
          <wp:inline distT="0" distB="0" distL="0" distR="0">
            <wp:extent cx="5730240" cy="28498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849880"/>
                    </a:xfrm>
                    <a:prstGeom prst="rect">
                      <a:avLst/>
                    </a:prstGeom>
                    <a:noFill/>
                    <a:ln>
                      <a:noFill/>
                    </a:ln>
                  </pic:spPr>
                </pic:pic>
              </a:graphicData>
            </a:graphic>
          </wp:inline>
        </w:drawing>
      </w:r>
    </w:p>
    <w:p w:rsidR="002E4E24" w:rsidRDefault="002E4E24" w:rsidP="00155F2B">
      <w:pPr>
        <w:rPr>
          <w:rFonts w:ascii="Segoe UI" w:hAnsi="Segoe UI" w:cs="Segoe UI"/>
          <w:b/>
          <w:bCs/>
          <w:color w:val="212529"/>
          <w:shd w:val="clear" w:color="auto" w:fill="FFFFFF"/>
        </w:rPr>
      </w:pPr>
      <w:r>
        <w:rPr>
          <w:rFonts w:ascii="Segoe UI" w:hAnsi="Segoe UI" w:cs="Segoe UI"/>
          <w:b/>
          <w:bCs/>
          <w:color w:val="212529"/>
          <w:shd w:val="clear" w:color="auto" w:fill="FFFFFF"/>
        </w:rPr>
        <w:t xml:space="preserve">Accessing Resource </w:t>
      </w:r>
      <w:proofErr w:type="gramStart"/>
      <w:r>
        <w:rPr>
          <w:rFonts w:ascii="Segoe UI" w:hAnsi="Segoe UI" w:cs="Segoe UI"/>
          <w:b/>
          <w:bCs/>
          <w:color w:val="212529"/>
          <w:shd w:val="clear" w:color="auto" w:fill="FFFFFF"/>
        </w:rPr>
        <w:t>With</w:t>
      </w:r>
      <w:proofErr w:type="gramEnd"/>
      <w:r>
        <w:rPr>
          <w:rFonts w:ascii="Segoe UI" w:hAnsi="Segoe UI" w:cs="Segoe UI"/>
          <w:b/>
          <w:bCs/>
          <w:color w:val="212529"/>
          <w:shd w:val="clear" w:color="auto" w:fill="FFFFFF"/>
        </w:rPr>
        <w:t xml:space="preserve"> Token</w:t>
      </w:r>
    </w:p>
    <w:p w:rsidR="002E4E24" w:rsidRDefault="002E4E24" w:rsidP="00155F2B">
      <w:r>
        <w:rPr>
          <w:noProof/>
          <w:lang w:eastAsia="en-IN"/>
        </w:rPr>
        <w:drawing>
          <wp:inline distT="0" distB="0" distL="0" distR="0">
            <wp:extent cx="5730240" cy="4732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rsidR="002E4E24" w:rsidRPr="002E4E24" w:rsidRDefault="002E4E24" w:rsidP="002E4E24">
      <w:pPr>
        <w:spacing w:after="0" w:line="240" w:lineRule="auto"/>
        <w:rPr>
          <w:rFonts w:ascii="Times New Roman" w:eastAsia="Times New Roman" w:hAnsi="Times New Roman" w:cs="Times New Roman"/>
          <w:sz w:val="24"/>
          <w:szCs w:val="24"/>
          <w:lang w:eastAsia="en-IN"/>
        </w:rPr>
      </w:pPr>
      <w:r w:rsidRPr="002E4E24">
        <w:rPr>
          <w:rFonts w:ascii="Segoe UI" w:eastAsia="Times New Roman" w:hAnsi="Segoe UI" w:cs="Segoe UI"/>
          <w:b/>
          <w:bCs/>
          <w:color w:val="212529"/>
          <w:sz w:val="24"/>
          <w:szCs w:val="24"/>
          <w:shd w:val="clear" w:color="auto" w:fill="FFFFFF"/>
          <w:lang w:eastAsia="en-IN"/>
        </w:rPr>
        <w:t>Using refresh token to refresh the token</w:t>
      </w:r>
    </w:p>
    <w:p w:rsidR="002E4E24" w:rsidRPr="002E4E24" w:rsidRDefault="002E4E24" w:rsidP="002E4E24">
      <w:pPr>
        <w:shd w:val="clear" w:color="auto" w:fill="FFFFFF"/>
        <w:spacing w:after="100" w:afterAutospacing="1" w:line="408" w:lineRule="atLeast"/>
        <w:rPr>
          <w:rFonts w:ascii="Segoe UI" w:eastAsia="Times New Roman" w:hAnsi="Segoe UI" w:cs="Segoe UI"/>
          <w:color w:val="212529"/>
          <w:sz w:val="24"/>
          <w:szCs w:val="24"/>
          <w:lang w:eastAsia="en-IN"/>
        </w:rPr>
      </w:pPr>
      <w:r w:rsidRPr="002E4E24">
        <w:rPr>
          <w:rFonts w:ascii="Segoe UI" w:eastAsia="Times New Roman" w:hAnsi="Segoe UI" w:cs="Segoe UI"/>
          <w:color w:val="212529"/>
          <w:sz w:val="24"/>
          <w:szCs w:val="24"/>
          <w:lang w:eastAsia="en-IN"/>
        </w:rPr>
        <w:lastRenderedPageBreak/>
        <w:t>Usually, the token expiry time is very less in case of oAuth2 and you can use following API to refresh token once it is expired.</w:t>
      </w:r>
    </w:p>
    <w:p w:rsidR="002E4E24" w:rsidRDefault="002E4E24" w:rsidP="002E4E24">
      <w:r>
        <w:rPr>
          <w:rFonts w:ascii="Segoe UI" w:eastAsia="Times New Roman" w:hAnsi="Segoe UI" w:cs="Segoe UI"/>
          <w:noProof/>
          <w:color w:val="0056B3"/>
          <w:sz w:val="24"/>
          <w:szCs w:val="24"/>
          <w:shd w:val="clear" w:color="auto" w:fill="FFFFFF"/>
          <w:lang w:eastAsia="en-IN"/>
        </w:rPr>
        <w:drawing>
          <wp:inline distT="0" distB="0" distL="0" distR="0">
            <wp:extent cx="8580120" cy="6614160"/>
            <wp:effectExtent l="0" t="0" r="0" b="0"/>
            <wp:docPr id="5" name="Picture 5" descr="oauth2-refresh-toke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auth2-refresh-toke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80120" cy="6614160"/>
                    </a:xfrm>
                    <a:prstGeom prst="rect">
                      <a:avLst/>
                    </a:prstGeom>
                    <a:noFill/>
                    <a:ln>
                      <a:noFill/>
                    </a:ln>
                  </pic:spPr>
                </pic:pic>
              </a:graphicData>
            </a:graphic>
          </wp:inline>
        </w:drawing>
      </w:r>
    </w:p>
    <w:sectPr w:rsidR="002E4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5D"/>
    <w:rsid w:val="00155F2B"/>
    <w:rsid w:val="002E4E24"/>
    <w:rsid w:val="003A0C13"/>
    <w:rsid w:val="00436765"/>
    <w:rsid w:val="004B76B8"/>
    <w:rsid w:val="00623553"/>
    <w:rsid w:val="00A9515D"/>
    <w:rsid w:val="00F14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5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1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5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515D"/>
    <w:rPr>
      <w:rFonts w:ascii="Courier New" w:eastAsia="Times New Roman" w:hAnsi="Courier New" w:cs="Courier New"/>
      <w:sz w:val="20"/>
      <w:szCs w:val="20"/>
    </w:rPr>
  </w:style>
  <w:style w:type="character" w:customStyle="1" w:styleId="str">
    <w:name w:val="str"/>
    <w:basedOn w:val="DefaultParagraphFont"/>
    <w:rsid w:val="00A9515D"/>
  </w:style>
  <w:style w:type="character" w:styleId="Hyperlink">
    <w:name w:val="Hyperlink"/>
    <w:basedOn w:val="DefaultParagraphFont"/>
    <w:uiPriority w:val="99"/>
    <w:semiHidden/>
    <w:unhideWhenUsed/>
    <w:rsid w:val="00A9515D"/>
    <w:rPr>
      <w:color w:val="0000FF"/>
      <w:u w:val="single"/>
    </w:rPr>
  </w:style>
  <w:style w:type="paragraph" w:styleId="BalloonText">
    <w:name w:val="Balloon Text"/>
    <w:basedOn w:val="Normal"/>
    <w:link w:val="BalloonTextChar"/>
    <w:uiPriority w:val="99"/>
    <w:semiHidden/>
    <w:unhideWhenUsed/>
    <w:rsid w:val="0015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2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51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51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95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9515D"/>
    <w:rPr>
      <w:rFonts w:ascii="Courier New" w:eastAsia="Times New Roman" w:hAnsi="Courier New" w:cs="Courier New"/>
      <w:sz w:val="20"/>
      <w:szCs w:val="20"/>
    </w:rPr>
  </w:style>
  <w:style w:type="character" w:customStyle="1" w:styleId="str">
    <w:name w:val="str"/>
    <w:basedOn w:val="DefaultParagraphFont"/>
    <w:rsid w:val="00A9515D"/>
  </w:style>
  <w:style w:type="character" w:styleId="Hyperlink">
    <w:name w:val="Hyperlink"/>
    <w:basedOn w:val="DefaultParagraphFont"/>
    <w:uiPriority w:val="99"/>
    <w:semiHidden/>
    <w:unhideWhenUsed/>
    <w:rsid w:val="00A9515D"/>
    <w:rPr>
      <w:color w:val="0000FF"/>
      <w:u w:val="single"/>
    </w:rPr>
  </w:style>
  <w:style w:type="paragraph" w:styleId="BalloonText">
    <w:name w:val="Balloon Text"/>
    <w:basedOn w:val="Normal"/>
    <w:link w:val="BalloonTextChar"/>
    <w:uiPriority w:val="99"/>
    <w:semiHidden/>
    <w:unhideWhenUsed/>
    <w:rsid w:val="00155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F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06312">
      <w:bodyDiv w:val="1"/>
      <w:marLeft w:val="0"/>
      <w:marRight w:val="0"/>
      <w:marTop w:val="0"/>
      <w:marBottom w:val="0"/>
      <w:divBdr>
        <w:top w:val="none" w:sz="0" w:space="0" w:color="auto"/>
        <w:left w:val="none" w:sz="0" w:space="0" w:color="auto"/>
        <w:bottom w:val="none" w:sz="0" w:space="0" w:color="auto"/>
        <w:right w:val="none" w:sz="0" w:space="0" w:color="auto"/>
      </w:divBdr>
    </w:div>
    <w:div w:id="766268532">
      <w:bodyDiv w:val="1"/>
      <w:marLeft w:val="0"/>
      <w:marRight w:val="0"/>
      <w:marTop w:val="0"/>
      <w:marBottom w:val="0"/>
      <w:divBdr>
        <w:top w:val="none" w:sz="0" w:space="0" w:color="auto"/>
        <w:left w:val="none" w:sz="0" w:space="0" w:color="auto"/>
        <w:bottom w:val="none" w:sz="0" w:space="0" w:color="auto"/>
        <w:right w:val="none" w:sz="0" w:space="0" w:color="auto"/>
      </w:divBdr>
    </w:div>
    <w:div w:id="1377704673">
      <w:bodyDiv w:val="1"/>
      <w:marLeft w:val="0"/>
      <w:marRight w:val="0"/>
      <w:marTop w:val="0"/>
      <w:marBottom w:val="0"/>
      <w:divBdr>
        <w:top w:val="none" w:sz="0" w:space="0" w:color="auto"/>
        <w:left w:val="none" w:sz="0" w:space="0" w:color="auto"/>
        <w:bottom w:val="none" w:sz="0" w:space="0" w:color="auto"/>
        <w:right w:val="none" w:sz="0" w:space="0" w:color="auto"/>
      </w:divBdr>
    </w:div>
    <w:div w:id="150944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gur.com/sP3uLm8"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imgur.com/ugZMxX7" TargetMode="External"/><Relationship Id="rId5" Type="http://schemas.openxmlformats.org/officeDocument/2006/relationships/hyperlink" Target="https://imgur.com/1T0dhV7"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2019-07-24T20:23:00Z</dcterms:created>
  <dcterms:modified xsi:type="dcterms:W3CDTF">2019-07-24T20:35:00Z</dcterms:modified>
</cp:coreProperties>
</file>