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6E54" w14:textId="3F5F4259" w:rsidR="007E4F45" w:rsidRPr="00522044" w:rsidRDefault="00522044" w:rsidP="00522044">
      <w:pPr>
        <w:pStyle w:val="Heading1"/>
        <w:spacing w:line="480" w:lineRule="auto"/>
        <w:rPr>
          <w:rFonts w:asciiTheme="minorHAnsi" w:hAnsiTheme="minorHAnsi"/>
        </w:rPr>
      </w:pPr>
      <w:r w:rsidRPr="00522044">
        <w:rPr>
          <w:rFonts w:asciiTheme="minorHAnsi" w:hAnsiTheme="minorHAnsi"/>
        </w:rPr>
        <w:t>Project Initial Plan</w:t>
      </w:r>
    </w:p>
    <w:p w14:paraId="2A89482B" w14:textId="7096CF5F" w:rsidR="00522044" w:rsidRPr="00522044" w:rsidRDefault="00522044" w:rsidP="00522044">
      <w:pPr>
        <w:pStyle w:val="Subtitle"/>
        <w:spacing w:line="480" w:lineRule="auto"/>
      </w:pPr>
      <w:r w:rsidRPr="00522044">
        <w:t>Data Mining and Predictive Modeling for NFL Game Outcomes and Player Performance by James Donohue</w:t>
      </w:r>
    </w:p>
    <w:p w14:paraId="55399A79" w14:textId="77777777" w:rsidR="00522044" w:rsidRPr="00522044" w:rsidRDefault="00522044" w:rsidP="00522044">
      <w:pPr>
        <w:pStyle w:val="Heading2"/>
        <w:spacing w:line="480" w:lineRule="auto"/>
        <w:rPr>
          <w:rFonts w:asciiTheme="minorHAnsi" w:hAnsiTheme="minorHAnsi"/>
        </w:rPr>
      </w:pPr>
      <w:r w:rsidRPr="00522044">
        <w:rPr>
          <w:rFonts w:asciiTheme="minorHAnsi" w:hAnsiTheme="minorHAnsi"/>
        </w:rPr>
        <w:t>Project Description</w:t>
      </w:r>
    </w:p>
    <w:p w14:paraId="1DE7F8D0" w14:textId="77777777" w:rsidR="00522044" w:rsidRPr="00522044" w:rsidRDefault="00522044" w:rsidP="00522044">
      <w:pPr>
        <w:spacing w:line="480" w:lineRule="auto"/>
      </w:pPr>
      <w:r w:rsidRPr="00522044">
        <w:t>The proposed semester project will focus on applying data mining and predictive modeling techniques to National Football League (NFL) data. The goal is to discover meaningful patterns in both team statistics and player performance that can provide predictive insights into game outcomes. By analyzing factors such as yards per play, turnovers, passing completion rate, rushing attempts, and red zone efficiency, the project aims to identify which metrics are most influential in determining whether a team wins or loses.</w:t>
      </w:r>
    </w:p>
    <w:p w14:paraId="674109C5" w14:textId="77777777" w:rsidR="00522044" w:rsidRPr="00522044" w:rsidRDefault="00522044" w:rsidP="00522044">
      <w:pPr>
        <w:spacing w:line="480" w:lineRule="auto"/>
      </w:pPr>
      <w:r w:rsidRPr="00522044">
        <w:t xml:space="preserve">The project will also explore predictive modeling in two directions: (1) a classification model to predict whether a team will win or lose based on game statistics, and (2) a regression model to estimate specific performance measures such as quarterback ratings or point spreads. Throughout the semester, the project will track model accuracy by comparing predictions against actual outcomes as new 2025 season data </w:t>
      </w:r>
      <w:proofErr w:type="gramStart"/>
      <w:r w:rsidRPr="00522044">
        <w:t>becomes</w:t>
      </w:r>
      <w:proofErr w:type="gramEnd"/>
      <w:r w:rsidRPr="00522044">
        <w:t xml:space="preserve"> available. This continuous evaluation will allow the project to demonstrate improvement trends over time rather than relying solely on one-time results.</w:t>
      </w:r>
    </w:p>
    <w:p w14:paraId="408B9D27" w14:textId="77777777" w:rsidR="00522044" w:rsidRPr="00522044" w:rsidRDefault="00522044" w:rsidP="00522044">
      <w:pPr>
        <w:pStyle w:val="Heading2"/>
        <w:spacing w:line="480" w:lineRule="auto"/>
        <w:rPr>
          <w:rFonts w:asciiTheme="minorHAnsi" w:hAnsiTheme="minorHAnsi"/>
        </w:rPr>
      </w:pPr>
      <w:r w:rsidRPr="00522044">
        <w:rPr>
          <w:rFonts w:asciiTheme="minorHAnsi" w:hAnsiTheme="minorHAnsi"/>
        </w:rPr>
        <w:lastRenderedPageBreak/>
        <w:t>Tentative Schedule</w:t>
      </w:r>
    </w:p>
    <w:p w14:paraId="4718AAD3" w14:textId="77777777" w:rsidR="00522044" w:rsidRPr="00522044" w:rsidRDefault="00522044" w:rsidP="00522044">
      <w:pPr>
        <w:numPr>
          <w:ilvl w:val="0"/>
          <w:numId w:val="1"/>
        </w:numPr>
        <w:spacing w:line="480" w:lineRule="auto"/>
      </w:pPr>
      <w:r w:rsidRPr="00522044">
        <w:rPr>
          <w:b/>
          <w:bCs/>
        </w:rPr>
        <w:t>Weeks 3–4:</w:t>
      </w:r>
      <w:r w:rsidRPr="00522044">
        <w:t xml:space="preserve"> Topic approval and initial plan submission; gather historical NFL datasets.</w:t>
      </w:r>
    </w:p>
    <w:p w14:paraId="185E2956" w14:textId="77777777" w:rsidR="00522044" w:rsidRPr="00522044" w:rsidRDefault="00522044" w:rsidP="00522044">
      <w:pPr>
        <w:numPr>
          <w:ilvl w:val="0"/>
          <w:numId w:val="1"/>
        </w:numPr>
        <w:spacing w:line="480" w:lineRule="auto"/>
      </w:pPr>
      <w:r w:rsidRPr="00522044">
        <w:rPr>
          <w:b/>
          <w:bCs/>
        </w:rPr>
        <w:t>Weeks 5–6:</w:t>
      </w:r>
      <w:r w:rsidRPr="00522044">
        <w:t xml:space="preserve"> Conduct exploratory data analysis (EDA) to identify key features correlated with game outcomes.</w:t>
      </w:r>
    </w:p>
    <w:p w14:paraId="6F64830F" w14:textId="77777777" w:rsidR="00522044" w:rsidRPr="00522044" w:rsidRDefault="00522044" w:rsidP="00522044">
      <w:pPr>
        <w:numPr>
          <w:ilvl w:val="0"/>
          <w:numId w:val="1"/>
        </w:numPr>
        <w:spacing w:line="480" w:lineRule="auto"/>
      </w:pPr>
      <w:r w:rsidRPr="00522044">
        <w:rPr>
          <w:b/>
          <w:bCs/>
        </w:rPr>
        <w:t>Weeks 7–8:</w:t>
      </w:r>
      <w:r w:rsidRPr="00522044">
        <w:t xml:space="preserve"> Develop and test initial classification models (e.g., logistic regression, decision trees).</w:t>
      </w:r>
    </w:p>
    <w:p w14:paraId="7E04C6D7" w14:textId="77777777" w:rsidR="00522044" w:rsidRPr="00522044" w:rsidRDefault="00522044" w:rsidP="00522044">
      <w:pPr>
        <w:numPr>
          <w:ilvl w:val="0"/>
          <w:numId w:val="1"/>
        </w:numPr>
        <w:spacing w:line="480" w:lineRule="auto"/>
      </w:pPr>
      <w:r w:rsidRPr="00522044">
        <w:rPr>
          <w:b/>
          <w:bCs/>
        </w:rPr>
        <w:t>Weeks 9–10:</w:t>
      </w:r>
      <w:r w:rsidRPr="00522044">
        <w:t xml:space="preserve"> Mid-term report and instructor check-in; incorporate feedback to refine models.</w:t>
      </w:r>
    </w:p>
    <w:p w14:paraId="184D11A1" w14:textId="77777777" w:rsidR="00522044" w:rsidRPr="00522044" w:rsidRDefault="00522044" w:rsidP="00522044">
      <w:pPr>
        <w:numPr>
          <w:ilvl w:val="0"/>
          <w:numId w:val="1"/>
        </w:numPr>
        <w:spacing w:line="480" w:lineRule="auto"/>
      </w:pPr>
      <w:r w:rsidRPr="00522044">
        <w:rPr>
          <w:b/>
          <w:bCs/>
        </w:rPr>
        <w:t>Weeks 11–12:</w:t>
      </w:r>
      <w:r w:rsidRPr="00522044">
        <w:t xml:space="preserve"> Expand to regression modeling for player performance metrics.</w:t>
      </w:r>
    </w:p>
    <w:p w14:paraId="5FAA1A23" w14:textId="77777777" w:rsidR="00522044" w:rsidRPr="00522044" w:rsidRDefault="00522044" w:rsidP="00522044">
      <w:pPr>
        <w:numPr>
          <w:ilvl w:val="0"/>
          <w:numId w:val="1"/>
        </w:numPr>
        <w:spacing w:line="480" w:lineRule="auto"/>
      </w:pPr>
      <w:r w:rsidRPr="00522044">
        <w:rPr>
          <w:b/>
          <w:bCs/>
        </w:rPr>
        <w:t>Weeks 13–14:</w:t>
      </w:r>
      <w:r w:rsidRPr="00522044">
        <w:t xml:space="preserve"> Integrate additional weekly data from ongoing season; refine feature selection.</w:t>
      </w:r>
    </w:p>
    <w:p w14:paraId="1BB9A9F4" w14:textId="77777777" w:rsidR="00522044" w:rsidRPr="00522044" w:rsidRDefault="00522044" w:rsidP="00522044">
      <w:pPr>
        <w:numPr>
          <w:ilvl w:val="0"/>
          <w:numId w:val="1"/>
        </w:numPr>
        <w:spacing w:line="480" w:lineRule="auto"/>
      </w:pPr>
      <w:r w:rsidRPr="00522044">
        <w:rPr>
          <w:b/>
          <w:bCs/>
        </w:rPr>
        <w:t>Week 15:</w:t>
      </w:r>
      <w:r w:rsidRPr="00522044">
        <w:t xml:space="preserve"> Finalize models, generate visualizations, and prepare final project report and demonstration video.</w:t>
      </w:r>
    </w:p>
    <w:p w14:paraId="1E488A41" w14:textId="77777777" w:rsidR="00522044" w:rsidRPr="00522044" w:rsidRDefault="00522044" w:rsidP="00522044">
      <w:pPr>
        <w:pStyle w:val="Heading2"/>
        <w:spacing w:line="480" w:lineRule="auto"/>
        <w:rPr>
          <w:rFonts w:asciiTheme="minorHAnsi" w:hAnsiTheme="minorHAnsi"/>
        </w:rPr>
      </w:pPr>
      <w:r w:rsidRPr="00522044">
        <w:rPr>
          <w:rFonts w:asciiTheme="minorHAnsi" w:hAnsiTheme="minorHAnsi"/>
        </w:rPr>
        <w:t>Resources and References</w:t>
      </w:r>
    </w:p>
    <w:p w14:paraId="5FEC975C" w14:textId="77777777" w:rsidR="00522044" w:rsidRPr="00522044" w:rsidRDefault="00522044" w:rsidP="00522044">
      <w:pPr>
        <w:numPr>
          <w:ilvl w:val="0"/>
          <w:numId w:val="2"/>
        </w:numPr>
        <w:spacing w:line="480" w:lineRule="auto"/>
      </w:pPr>
      <w:r w:rsidRPr="00522044">
        <w:rPr>
          <w:b/>
          <w:bCs/>
        </w:rPr>
        <w:t>Datasets/APIs</w:t>
      </w:r>
    </w:p>
    <w:p w14:paraId="127783A9" w14:textId="77777777" w:rsidR="00522044" w:rsidRPr="00522044" w:rsidRDefault="00522044" w:rsidP="00522044">
      <w:pPr>
        <w:numPr>
          <w:ilvl w:val="1"/>
          <w:numId w:val="2"/>
        </w:numPr>
        <w:spacing w:line="480" w:lineRule="auto"/>
      </w:pPr>
      <w:proofErr w:type="spellStart"/>
      <w:r w:rsidRPr="00522044">
        <w:rPr>
          <w:i/>
          <w:iCs/>
        </w:rPr>
        <w:t>NFLFastR</w:t>
      </w:r>
      <w:proofErr w:type="spellEnd"/>
      <w:r w:rsidRPr="00522044">
        <w:rPr>
          <w:i/>
          <w:iCs/>
        </w:rPr>
        <w:t xml:space="preserve"> dataset</w:t>
      </w:r>
      <w:r w:rsidRPr="00522044">
        <w:t>: Comprehensive play-by-play and player statistics updated weekly.</w:t>
      </w:r>
    </w:p>
    <w:p w14:paraId="0E0298B4" w14:textId="77777777" w:rsidR="00522044" w:rsidRPr="00522044" w:rsidRDefault="00522044" w:rsidP="00522044">
      <w:pPr>
        <w:numPr>
          <w:ilvl w:val="1"/>
          <w:numId w:val="2"/>
        </w:numPr>
        <w:spacing w:line="480" w:lineRule="auto"/>
      </w:pPr>
      <w:r w:rsidRPr="00522044">
        <w:rPr>
          <w:i/>
          <w:iCs/>
        </w:rPr>
        <w:t>Pro Football Reference</w:t>
      </w:r>
      <w:r w:rsidRPr="00522044">
        <w:t>: Historical NFL data for baseline comparisons.</w:t>
      </w:r>
    </w:p>
    <w:p w14:paraId="14A8EE9C" w14:textId="77777777" w:rsidR="00522044" w:rsidRPr="00522044" w:rsidRDefault="00522044" w:rsidP="00522044">
      <w:pPr>
        <w:numPr>
          <w:ilvl w:val="1"/>
          <w:numId w:val="2"/>
        </w:numPr>
        <w:spacing w:line="480" w:lineRule="auto"/>
      </w:pPr>
      <w:r w:rsidRPr="00522044">
        <w:rPr>
          <w:i/>
          <w:iCs/>
        </w:rPr>
        <w:lastRenderedPageBreak/>
        <w:t>SportsData.io / ESPN API (optional)</w:t>
      </w:r>
      <w:r w:rsidRPr="00522044">
        <w:t>: Supplemental data source for real-time updates.</w:t>
      </w:r>
    </w:p>
    <w:p w14:paraId="2FD69982" w14:textId="77777777" w:rsidR="00522044" w:rsidRPr="00522044" w:rsidRDefault="00522044" w:rsidP="00522044">
      <w:pPr>
        <w:numPr>
          <w:ilvl w:val="0"/>
          <w:numId w:val="2"/>
        </w:numPr>
        <w:spacing w:line="480" w:lineRule="auto"/>
      </w:pPr>
      <w:r w:rsidRPr="00522044">
        <w:rPr>
          <w:b/>
          <w:bCs/>
        </w:rPr>
        <w:t>Tools/Programming Environment</w:t>
      </w:r>
    </w:p>
    <w:p w14:paraId="56CBEAF7" w14:textId="77777777" w:rsidR="00522044" w:rsidRPr="00522044" w:rsidRDefault="00522044" w:rsidP="00522044">
      <w:pPr>
        <w:numPr>
          <w:ilvl w:val="1"/>
          <w:numId w:val="2"/>
        </w:numPr>
        <w:spacing w:line="480" w:lineRule="auto"/>
      </w:pPr>
      <w:r w:rsidRPr="00522044">
        <w:rPr>
          <w:i/>
          <w:iCs/>
        </w:rPr>
        <w:t>Python</w:t>
      </w:r>
      <w:r w:rsidRPr="00522044">
        <w:t xml:space="preserve"> (primary language): Data processing with </w:t>
      </w:r>
      <w:r w:rsidRPr="00522044">
        <w:rPr>
          <w:b/>
          <w:bCs/>
        </w:rPr>
        <w:t>pandas</w:t>
      </w:r>
      <w:r w:rsidRPr="00522044">
        <w:t xml:space="preserve">, visualization with </w:t>
      </w:r>
      <w:r w:rsidRPr="00522044">
        <w:rPr>
          <w:b/>
          <w:bCs/>
        </w:rPr>
        <w:t>matplotlib</w:t>
      </w:r>
      <w:r w:rsidRPr="00522044">
        <w:t xml:space="preserve">, machine learning with </w:t>
      </w:r>
      <w:r w:rsidRPr="00522044">
        <w:rPr>
          <w:b/>
          <w:bCs/>
        </w:rPr>
        <w:t>scikit-learn</w:t>
      </w:r>
      <w:r w:rsidRPr="00522044">
        <w:t>.</w:t>
      </w:r>
    </w:p>
    <w:p w14:paraId="6801DE4B" w14:textId="77777777" w:rsidR="00522044" w:rsidRPr="00522044" w:rsidRDefault="00522044" w:rsidP="00522044">
      <w:pPr>
        <w:numPr>
          <w:ilvl w:val="1"/>
          <w:numId w:val="2"/>
        </w:numPr>
        <w:spacing w:line="480" w:lineRule="auto"/>
      </w:pPr>
      <w:r w:rsidRPr="00522044">
        <w:rPr>
          <w:i/>
          <w:iCs/>
        </w:rPr>
        <w:t>SQL/MySQL</w:t>
      </w:r>
      <w:r w:rsidRPr="00522044">
        <w:t xml:space="preserve">: Optional database storage for </w:t>
      </w:r>
      <w:proofErr w:type="gramStart"/>
      <w:r w:rsidRPr="00522044">
        <w:t>large structured</w:t>
      </w:r>
      <w:proofErr w:type="gramEnd"/>
      <w:r w:rsidRPr="00522044">
        <w:t xml:space="preserve"> datasets.</w:t>
      </w:r>
    </w:p>
    <w:p w14:paraId="2AB9D7E9" w14:textId="77777777" w:rsidR="00522044" w:rsidRPr="00522044" w:rsidRDefault="00522044" w:rsidP="00522044">
      <w:pPr>
        <w:numPr>
          <w:ilvl w:val="1"/>
          <w:numId w:val="2"/>
        </w:numPr>
        <w:spacing w:line="480" w:lineRule="auto"/>
      </w:pPr>
      <w:r w:rsidRPr="00522044">
        <w:rPr>
          <w:i/>
          <w:iCs/>
        </w:rPr>
        <w:t>GitHub</w:t>
      </w:r>
      <w:r w:rsidRPr="00522044">
        <w:t>: Repository for version control and final submission.</w:t>
      </w:r>
    </w:p>
    <w:p w14:paraId="1314D123" w14:textId="77777777" w:rsidR="00522044" w:rsidRPr="00522044" w:rsidRDefault="00522044" w:rsidP="00522044">
      <w:pPr>
        <w:pStyle w:val="Heading2"/>
        <w:spacing w:line="480" w:lineRule="auto"/>
        <w:rPr>
          <w:rFonts w:asciiTheme="minorHAnsi" w:hAnsiTheme="minorHAnsi"/>
        </w:rPr>
      </w:pPr>
      <w:r w:rsidRPr="00522044">
        <w:rPr>
          <w:rFonts w:asciiTheme="minorHAnsi" w:hAnsiTheme="minorHAnsi"/>
        </w:rPr>
        <w:t>Potential Issues and Workarounds</w:t>
      </w:r>
    </w:p>
    <w:p w14:paraId="20A7D90C" w14:textId="77777777" w:rsidR="00522044" w:rsidRPr="00522044" w:rsidRDefault="00522044" w:rsidP="00522044">
      <w:pPr>
        <w:pStyle w:val="NormalWeb"/>
        <w:spacing w:line="480" w:lineRule="auto"/>
        <w:rPr>
          <w:rFonts w:asciiTheme="minorHAnsi" w:hAnsiTheme="minorHAnsi"/>
        </w:rPr>
      </w:pPr>
      <w:r w:rsidRPr="00522044">
        <w:rPr>
          <w:rFonts w:asciiTheme="minorHAnsi" w:hAnsiTheme="minorHAnsi"/>
        </w:rPr>
        <w:t xml:space="preserve">One anticipated challenge is the timeliness of weekly data availability, as new </w:t>
      </w:r>
      <w:proofErr w:type="gramStart"/>
      <w:r w:rsidRPr="00522044">
        <w:rPr>
          <w:rFonts w:asciiTheme="minorHAnsi" w:hAnsiTheme="minorHAnsi"/>
        </w:rPr>
        <w:t>datasets</w:t>
      </w:r>
      <w:proofErr w:type="gramEnd"/>
      <w:r w:rsidRPr="00522044">
        <w:rPr>
          <w:rFonts w:asciiTheme="minorHAnsi" w:hAnsiTheme="minorHAnsi"/>
        </w:rPr>
        <w:t xml:space="preserve"> may </w:t>
      </w:r>
      <w:proofErr w:type="gramStart"/>
      <w:r w:rsidRPr="00522044">
        <w:rPr>
          <w:rFonts w:asciiTheme="minorHAnsi" w:hAnsiTheme="minorHAnsi"/>
        </w:rPr>
        <w:t>lag behind</w:t>
      </w:r>
      <w:proofErr w:type="gramEnd"/>
      <w:r w:rsidRPr="00522044">
        <w:rPr>
          <w:rFonts w:asciiTheme="minorHAnsi" w:hAnsiTheme="minorHAnsi"/>
        </w:rPr>
        <w:t xml:space="preserve"> game schedules. To address this, historical data will be used as the foundation, while incremental updates from the 2025 season will be layered in as they are released.</w:t>
      </w:r>
    </w:p>
    <w:p w14:paraId="623E7713" w14:textId="77777777" w:rsidR="00522044" w:rsidRPr="00522044" w:rsidRDefault="00522044" w:rsidP="00522044">
      <w:pPr>
        <w:pStyle w:val="NormalWeb"/>
        <w:spacing w:line="480" w:lineRule="auto"/>
        <w:rPr>
          <w:rFonts w:asciiTheme="minorHAnsi" w:hAnsiTheme="minorHAnsi"/>
        </w:rPr>
      </w:pPr>
      <w:r w:rsidRPr="00522044">
        <w:rPr>
          <w:rFonts w:asciiTheme="minorHAnsi" w:hAnsiTheme="minorHAnsi"/>
        </w:rPr>
        <w:t>Another issue is the sheer volume of NFL statistics, which could introduce noise into the models. To mitigate this, the project will employ feature selection techniques such as correlation analysis to focus only on the most impactful variables.</w:t>
      </w:r>
    </w:p>
    <w:p w14:paraId="116B0C51" w14:textId="77777777" w:rsidR="00522044" w:rsidRPr="00522044" w:rsidRDefault="00522044" w:rsidP="00522044">
      <w:pPr>
        <w:pStyle w:val="NormalWeb"/>
        <w:spacing w:line="480" w:lineRule="auto"/>
        <w:rPr>
          <w:rFonts w:asciiTheme="minorHAnsi" w:hAnsiTheme="minorHAnsi"/>
        </w:rPr>
      </w:pPr>
      <w:r w:rsidRPr="00522044">
        <w:rPr>
          <w:rFonts w:asciiTheme="minorHAnsi" w:hAnsiTheme="minorHAnsi"/>
        </w:rPr>
        <w:t>Finally, early model predictions may yield limited accuracy. Instead of presenting final accuracy as a fixed outcome, the project will emphasize trends in improvement over the semester, demonstrating how the models become more effective with iterative refinement and the incorporation of additional data.</w:t>
      </w:r>
    </w:p>
    <w:p w14:paraId="52C42EEE" w14:textId="77777777" w:rsidR="00522044" w:rsidRPr="00522044" w:rsidRDefault="00522044" w:rsidP="00522044">
      <w:pPr>
        <w:pStyle w:val="Heading2"/>
        <w:spacing w:line="480" w:lineRule="auto"/>
        <w:rPr>
          <w:rFonts w:asciiTheme="minorHAnsi" w:hAnsiTheme="minorHAnsi"/>
        </w:rPr>
      </w:pPr>
      <w:r w:rsidRPr="00522044">
        <w:rPr>
          <w:rFonts w:asciiTheme="minorHAnsi" w:hAnsiTheme="minorHAnsi"/>
        </w:rPr>
        <w:lastRenderedPageBreak/>
        <w:t>Conclusion</w:t>
      </w:r>
    </w:p>
    <w:p w14:paraId="4B494072" w14:textId="77777777" w:rsidR="00522044" w:rsidRPr="00522044" w:rsidRDefault="00522044" w:rsidP="00522044">
      <w:pPr>
        <w:pStyle w:val="NormalWeb"/>
        <w:spacing w:line="480" w:lineRule="auto"/>
        <w:rPr>
          <w:rFonts w:asciiTheme="minorHAnsi" w:hAnsiTheme="minorHAnsi"/>
        </w:rPr>
      </w:pPr>
      <w:r w:rsidRPr="00522044">
        <w:rPr>
          <w:rFonts w:asciiTheme="minorHAnsi" w:hAnsiTheme="minorHAnsi"/>
        </w:rPr>
        <w:t xml:space="preserve">This project represents a practical application of data mining, natural language processing, and predictive modeling in a real-world domain of high interest: professional sports. By the end of the semester, the deliverables will include a predictive modeling system, an academic report, a GitHub repository of code, and an optional demonstration video. </w:t>
      </w:r>
      <w:proofErr w:type="gramStart"/>
      <w:r w:rsidRPr="00522044">
        <w:rPr>
          <w:rFonts w:asciiTheme="minorHAnsi" w:hAnsiTheme="minorHAnsi"/>
        </w:rPr>
        <w:t>If executed</w:t>
      </w:r>
      <w:proofErr w:type="gramEnd"/>
      <w:r w:rsidRPr="00522044">
        <w:rPr>
          <w:rFonts w:asciiTheme="minorHAnsi" w:hAnsiTheme="minorHAnsi"/>
        </w:rPr>
        <w:t xml:space="preserve"> successfully, this project has the potential to not only </w:t>
      </w:r>
      <w:proofErr w:type="gramStart"/>
      <w:r w:rsidRPr="00522044">
        <w:rPr>
          <w:rFonts w:asciiTheme="minorHAnsi" w:hAnsiTheme="minorHAnsi"/>
        </w:rPr>
        <w:t>satisfy</w:t>
      </w:r>
      <w:proofErr w:type="gramEnd"/>
      <w:r w:rsidRPr="00522044">
        <w:rPr>
          <w:rFonts w:asciiTheme="minorHAnsi" w:hAnsiTheme="minorHAnsi"/>
        </w:rPr>
        <w:t xml:space="preserve"> course requirements but also </w:t>
      </w:r>
      <w:proofErr w:type="gramStart"/>
      <w:r w:rsidRPr="00522044">
        <w:rPr>
          <w:rFonts w:asciiTheme="minorHAnsi" w:hAnsiTheme="minorHAnsi"/>
        </w:rPr>
        <w:t>serve</w:t>
      </w:r>
      <w:proofErr w:type="gramEnd"/>
      <w:r w:rsidRPr="00522044">
        <w:rPr>
          <w:rFonts w:asciiTheme="minorHAnsi" w:hAnsiTheme="minorHAnsi"/>
        </w:rPr>
        <w:t xml:space="preserve"> as a portfolio piece showcasing applied data science and artificial intelligence skills.</w:t>
      </w:r>
    </w:p>
    <w:p w14:paraId="7695DBE9" w14:textId="77777777" w:rsidR="00522044" w:rsidRPr="00522044" w:rsidRDefault="00522044" w:rsidP="00522044">
      <w:pPr>
        <w:pStyle w:val="Heading2"/>
        <w:spacing w:line="480" w:lineRule="auto"/>
        <w:rPr>
          <w:rFonts w:asciiTheme="minorHAnsi" w:hAnsiTheme="minorHAnsi"/>
        </w:rPr>
      </w:pPr>
      <w:r w:rsidRPr="00522044">
        <w:rPr>
          <w:rFonts w:asciiTheme="minorHAnsi" w:hAnsiTheme="minorHAnsi"/>
        </w:rPr>
        <w:t>References</w:t>
      </w:r>
    </w:p>
    <w:p w14:paraId="6E2278A5" w14:textId="77777777" w:rsidR="00522044" w:rsidRPr="00522044" w:rsidRDefault="00522044" w:rsidP="00522044">
      <w:pPr>
        <w:spacing w:line="480" w:lineRule="auto"/>
      </w:pPr>
      <w:r w:rsidRPr="00522044">
        <w:t xml:space="preserve">Sharda, R., Delen, D., &amp; Turban, E. (2023). </w:t>
      </w:r>
      <w:r w:rsidRPr="00522044">
        <w:rPr>
          <w:i/>
          <w:iCs/>
        </w:rPr>
        <w:t>Analytics, Data Science, and Artificial Intelligence: Systems for Decision Support</w:t>
      </w:r>
      <w:r w:rsidRPr="00522044">
        <w:t xml:space="preserve"> (11th ed.). Pearson.</w:t>
      </w:r>
    </w:p>
    <w:p w14:paraId="3B7B4DA6" w14:textId="77777777" w:rsidR="00522044" w:rsidRPr="00522044" w:rsidRDefault="00522044" w:rsidP="00522044">
      <w:pPr>
        <w:spacing w:line="480" w:lineRule="auto"/>
      </w:pPr>
      <w:r w:rsidRPr="00522044">
        <w:t xml:space="preserve">Horowitz, A. (2021). </w:t>
      </w:r>
      <w:proofErr w:type="spellStart"/>
      <w:r w:rsidRPr="00522044">
        <w:rPr>
          <w:i/>
          <w:iCs/>
        </w:rPr>
        <w:t>NFLFastR</w:t>
      </w:r>
      <w:proofErr w:type="spellEnd"/>
      <w:r w:rsidRPr="00522044">
        <w:rPr>
          <w:i/>
          <w:iCs/>
        </w:rPr>
        <w:t>: Data and Models for American Football</w:t>
      </w:r>
      <w:r w:rsidRPr="00522044">
        <w:t xml:space="preserve">. Journal of </w:t>
      </w:r>
      <w:proofErr w:type="gramStart"/>
      <w:r w:rsidRPr="00522044">
        <w:t>Open Source</w:t>
      </w:r>
      <w:proofErr w:type="gramEnd"/>
      <w:r w:rsidRPr="00522044">
        <w:t xml:space="preserve"> Software, 6(59), 3043.</w:t>
      </w:r>
    </w:p>
    <w:p w14:paraId="045EAEF4" w14:textId="77777777" w:rsidR="00522044" w:rsidRPr="00522044" w:rsidRDefault="00522044" w:rsidP="00522044">
      <w:pPr>
        <w:spacing w:line="480" w:lineRule="auto"/>
      </w:pPr>
      <w:r w:rsidRPr="00522044">
        <w:t>Pro Football Reference. (n.d.). Retrieved from https://www.pro-football-reference.com</w:t>
      </w:r>
    </w:p>
    <w:p w14:paraId="620E92EE" w14:textId="77777777" w:rsidR="00522044" w:rsidRPr="00522044" w:rsidRDefault="00522044" w:rsidP="00522044">
      <w:pPr>
        <w:spacing w:line="480" w:lineRule="auto"/>
      </w:pPr>
    </w:p>
    <w:sectPr w:rsidR="00522044" w:rsidRPr="0052204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B2C9" w14:textId="77777777" w:rsidR="006E2877" w:rsidRDefault="006E2877" w:rsidP="006E2877">
      <w:pPr>
        <w:spacing w:after="0" w:line="240" w:lineRule="auto"/>
      </w:pPr>
      <w:r>
        <w:separator/>
      </w:r>
    </w:p>
  </w:endnote>
  <w:endnote w:type="continuationSeparator" w:id="0">
    <w:p w14:paraId="0528AB02" w14:textId="77777777" w:rsidR="006E2877" w:rsidRDefault="006E2877" w:rsidP="006E2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91DE1" w14:textId="77777777" w:rsidR="006E2877" w:rsidRDefault="006E2877" w:rsidP="006E2877">
      <w:pPr>
        <w:spacing w:after="0" w:line="240" w:lineRule="auto"/>
      </w:pPr>
      <w:r>
        <w:separator/>
      </w:r>
    </w:p>
  </w:footnote>
  <w:footnote w:type="continuationSeparator" w:id="0">
    <w:p w14:paraId="5314472C" w14:textId="77777777" w:rsidR="006E2877" w:rsidRDefault="006E2877" w:rsidP="006E2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268138"/>
      <w:docPartObj>
        <w:docPartGallery w:val="Page Numbers (Top of Page)"/>
        <w:docPartUnique/>
      </w:docPartObj>
    </w:sdtPr>
    <w:sdtEndPr>
      <w:rPr>
        <w:noProof/>
      </w:rPr>
    </w:sdtEndPr>
    <w:sdtContent>
      <w:p w14:paraId="3941F4F0" w14:textId="0D14CE44" w:rsidR="006E2877" w:rsidRDefault="006E28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724D71" w14:textId="77777777" w:rsidR="006E2877" w:rsidRDefault="006E2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B6B17"/>
    <w:multiLevelType w:val="multilevel"/>
    <w:tmpl w:val="478E5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17CFF"/>
    <w:multiLevelType w:val="multilevel"/>
    <w:tmpl w:val="0F66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273188">
    <w:abstractNumId w:val="1"/>
  </w:num>
  <w:num w:numId="2" w16cid:durableId="157878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044"/>
    <w:rsid w:val="002C7C15"/>
    <w:rsid w:val="00352712"/>
    <w:rsid w:val="00454809"/>
    <w:rsid w:val="00522044"/>
    <w:rsid w:val="006E2877"/>
    <w:rsid w:val="007E4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54F7"/>
  <w15:chartTrackingRefBased/>
  <w15:docId w15:val="{D73175EB-CFFA-43DE-93EF-01CA5ED4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2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2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044"/>
    <w:rPr>
      <w:rFonts w:eastAsiaTheme="majorEastAsia" w:cstheme="majorBidi"/>
      <w:color w:val="272727" w:themeColor="text1" w:themeTint="D8"/>
    </w:rPr>
  </w:style>
  <w:style w:type="paragraph" w:styleId="Title">
    <w:name w:val="Title"/>
    <w:basedOn w:val="Normal"/>
    <w:next w:val="Normal"/>
    <w:link w:val="TitleChar"/>
    <w:uiPriority w:val="10"/>
    <w:qFormat/>
    <w:rsid w:val="00522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044"/>
    <w:pPr>
      <w:spacing w:before="160"/>
      <w:jc w:val="center"/>
    </w:pPr>
    <w:rPr>
      <w:i/>
      <w:iCs/>
      <w:color w:val="404040" w:themeColor="text1" w:themeTint="BF"/>
    </w:rPr>
  </w:style>
  <w:style w:type="character" w:customStyle="1" w:styleId="QuoteChar">
    <w:name w:val="Quote Char"/>
    <w:basedOn w:val="DefaultParagraphFont"/>
    <w:link w:val="Quote"/>
    <w:uiPriority w:val="29"/>
    <w:rsid w:val="00522044"/>
    <w:rPr>
      <w:i/>
      <w:iCs/>
      <w:color w:val="404040" w:themeColor="text1" w:themeTint="BF"/>
    </w:rPr>
  </w:style>
  <w:style w:type="paragraph" w:styleId="ListParagraph">
    <w:name w:val="List Paragraph"/>
    <w:basedOn w:val="Normal"/>
    <w:uiPriority w:val="34"/>
    <w:qFormat/>
    <w:rsid w:val="00522044"/>
    <w:pPr>
      <w:ind w:left="720"/>
      <w:contextualSpacing/>
    </w:pPr>
  </w:style>
  <w:style w:type="character" w:styleId="IntenseEmphasis">
    <w:name w:val="Intense Emphasis"/>
    <w:basedOn w:val="DefaultParagraphFont"/>
    <w:uiPriority w:val="21"/>
    <w:qFormat/>
    <w:rsid w:val="00522044"/>
    <w:rPr>
      <w:i/>
      <w:iCs/>
      <w:color w:val="0F4761" w:themeColor="accent1" w:themeShade="BF"/>
    </w:rPr>
  </w:style>
  <w:style w:type="paragraph" w:styleId="IntenseQuote">
    <w:name w:val="Intense Quote"/>
    <w:basedOn w:val="Normal"/>
    <w:next w:val="Normal"/>
    <w:link w:val="IntenseQuoteChar"/>
    <w:uiPriority w:val="30"/>
    <w:qFormat/>
    <w:rsid w:val="00522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044"/>
    <w:rPr>
      <w:i/>
      <w:iCs/>
      <w:color w:val="0F4761" w:themeColor="accent1" w:themeShade="BF"/>
    </w:rPr>
  </w:style>
  <w:style w:type="character" w:styleId="IntenseReference">
    <w:name w:val="Intense Reference"/>
    <w:basedOn w:val="DefaultParagraphFont"/>
    <w:uiPriority w:val="32"/>
    <w:qFormat/>
    <w:rsid w:val="00522044"/>
    <w:rPr>
      <w:b/>
      <w:bCs/>
      <w:smallCaps/>
      <w:color w:val="0F4761" w:themeColor="accent1" w:themeShade="BF"/>
      <w:spacing w:val="5"/>
    </w:rPr>
  </w:style>
  <w:style w:type="paragraph" w:styleId="NormalWeb">
    <w:name w:val="Normal (Web)"/>
    <w:basedOn w:val="Normal"/>
    <w:uiPriority w:val="99"/>
    <w:semiHidden/>
    <w:unhideWhenUsed/>
    <w:rsid w:val="0052204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E2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877"/>
  </w:style>
  <w:style w:type="paragraph" w:styleId="Footer">
    <w:name w:val="footer"/>
    <w:basedOn w:val="Normal"/>
    <w:link w:val="FooterChar"/>
    <w:uiPriority w:val="99"/>
    <w:unhideWhenUsed/>
    <w:rsid w:val="006E2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Donohue</dc:creator>
  <cp:keywords/>
  <dc:description/>
  <cp:lastModifiedBy>James Donohue</cp:lastModifiedBy>
  <cp:revision>2</cp:revision>
  <dcterms:created xsi:type="dcterms:W3CDTF">2025-09-15T21:57:00Z</dcterms:created>
  <dcterms:modified xsi:type="dcterms:W3CDTF">2025-09-15T22:03:00Z</dcterms:modified>
</cp:coreProperties>
</file>