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Action Tracker Module Design Document</w:t>
      </w:r>
    </w:p>
    <w:p>
      <w:pPr>
        <w:pStyle w:val="Heading2"/>
      </w:pPr>
      <w:r>
        <w:t>1. Purpose</w:t>
      </w:r>
    </w:p>
    <w:p>
      <w:r>
        <w:t>The Action Tracker module provides position-specific overviews of open action items—such as pending approvals, assistance requests from teams, and outstanding tasks—enabling each ICS role to monitor and manage their assignments in real time.</w:t>
      </w:r>
    </w:p>
    <w:p>
      <w:pPr>
        <w:pStyle w:val="Heading2"/>
      </w:pPr>
      <w:r>
        <w:t>2. Scope &amp; Placement</w:t>
      </w:r>
    </w:p>
    <w:p>
      <w:r>
        <w:t>- **Parent Module:** Operations (or Planning, configurable)</w:t>
        <w:br/>
        <w:t>- **Submodule:** Action Tracker</w:t>
        <w:br/>
        <w:t>- **Accessible To:** All positions, with role-based filtering and permissions</w:t>
      </w:r>
    </w:p>
    <w:p>
      <w:pPr>
        <w:pStyle w:val="Heading2"/>
      </w:pPr>
      <w:r>
        <w:t>3. User Roles &amp; Permissions</w:t>
      </w:r>
    </w:p>
    <w:p>
      <w:r>
        <w:t>- **Command:** View aggregate status across all positions; escalate or reassign</w:t>
        <w:br/>
        <w:t>- **Planning:** Track tasking requests and resource approvals</w:t>
        <w:br/>
        <w:t>- **Operations:** Monitor team assistance requests; mark tasks complete</w:t>
        <w:br/>
        <w:t>- **Logistics:** Oversee equipment/supply approvals; coordinate support</w:t>
        <w:br/>
        <w:t>- **Communications:** Receive alerts on new action items; broadcast updates</w:t>
      </w:r>
    </w:p>
    <w:p>
      <w:pPr>
        <w:pStyle w:val="Heading2"/>
      </w:pPr>
      <w:r>
        <w:t>4. Data Model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Field</w:t>
            </w:r>
          </w:p>
        </w:tc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Action ID</w:t>
            </w:r>
          </w:p>
        </w:tc>
        <w:tc>
          <w:tcPr>
            <w:tcW w:type="dxa" w:w="2880"/>
          </w:tcPr>
          <w:p>
            <w:r>
              <w:t>UUID</w:t>
            </w:r>
          </w:p>
        </w:tc>
        <w:tc>
          <w:tcPr>
            <w:tcW w:type="dxa" w:w="2880"/>
          </w:tcPr>
          <w:p>
            <w:r>
              <w:t>Unique identifier</w:t>
            </w:r>
          </w:p>
        </w:tc>
      </w:tr>
      <w:tr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  <w:tc>
          <w:tcPr>
            <w:tcW w:type="dxa" w:w="2880"/>
          </w:tcPr>
          <w:p>
            <w:r>
              <w:t>Short summary of the action</w:t>
            </w:r>
          </w:p>
        </w:tc>
      </w:tr>
      <w:tr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  <w:tc>
          <w:tcPr>
            <w:tcW w:type="dxa" w:w="2880"/>
          </w:tcPr>
          <w:p>
            <w:r>
              <w:t>Detailed notes</w:t>
            </w:r>
          </w:p>
        </w:tc>
      </w:tr>
      <w:tr>
        <w:tc>
          <w:tcPr>
            <w:tcW w:type="dxa" w:w="2880"/>
          </w:tcPr>
          <w:p>
            <w:r>
              <w:t>Requesting Team/Unit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  <w:tc>
          <w:tcPr>
            <w:tcW w:type="dxa" w:w="2880"/>
          </w:tcPr>
          <w:p>
            <w:r>
              <w:t>Originating team or section</w:t>
            </w:r>
          </w:p>
        </w:tc>
      </w:tr>
      <w:tr>
        <w:tc>
          <w:tcPr>
            <w:tcW w:type="dxa" w:w="2880"/>
          </w:tcPr>
          <w:p>
            <w:r>
              <w:t>Assigned Position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  <w:tc>
          <w:tcPr>
            <w:tcW w:type="dxa" w:w="2880"/>
          </w:tcPr>
          <w:p>
            <w:r>
              <w:t>Role responsible (Command, Operations, etc.)</w:t>
            </w:r>
          </w:p>
        </w:tc>
      </w:tr>
      <w:tr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  <w:tc>
          <w:tcPr>
            <w:tcW w:type="dxa" w:w="2880"/>
          </w:tcPr>
          <w:p>
            <w:r>
              <w:t>Pending Approval, In Progress, Complete</w:t>
            </w:r>
          </w:p>
        </w:tc>
      </w:tr>
      <w:tr>
        <w:tc>
          <w:tcPr>
            <w:tcW w:type="dxa" w:w="2880"/>
          </w:tcPr>
          <w:p>
            <w:r>
              <w:t>Priority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  <w:tc>
          <w:tcPr>
            <w:tcW w:type="dxa" w:w="2880"/>
          </w:tcPr>
          <w:p>
            <w:r>
              <w:t>Low, Medium, High, Critical</w:t>
            </w:r>
          </w:p>
        </w:tc>
      </w:tr>
      <w:tr>
        <w:tc>
          <w:tcPr>
            <w:tcW w:type="dxa" w:w="2880"/>
          </w:tcPr>
          <w:p>
            <w:r>
              <w:t>Created At</w:t>
            </w:r>
          </w:p>
        </w:tc>
        <w:tc>
          <w:tcPr>
            <w:tcW w:type="dxa" w:w="2880"/>
          </w:tcPr>
          <w:p>
            <w:r>
              <w:t>DateTime</w:t>
            </w:r>
          </w:p>
        </w:tc>
        <w:tc>
          <w:tcPr>
            <w:tcW w:type="dxa" w:w="2880"/>
          </w:tcPr>
          <w:p>
            <w:r>
              <w:t>Timestamp</w:t>
            </w:r>
          </w:p>
        </w:tc>
      </w:tr>
      <w:tr>
        <w:tc>
          <w:tcPr>
            <w:tcW w:type="dxa" w:w="2880"/>
          </w:tcPr>
          <w:p>
            <w:r>
              <w:t>Due Date</w:t>
            </w:r>
          </w:p>
        </w:tc>
        <w:tc>
          <w:tcPr>
            <w:tcW w:type="dxa" w:w="2880"/>
          </w:tcPr>
          <w:p>
            <w:r>
              <w:t>DateTime</w:t>
            </w:r>
          </w:p>
        </w:tc>
        <w:tc>
          <w:tcPr>
            <w:tcW w:type="dxa" w:w="2880"/>
          </w:tcPr>
          <w:p>
            <w:r>
              <w:t>Deadline</w:t>
            </w:r>
          </w:p>
        </w:tc>
      </w:tr>
      <w:tr>
        <w:tc>
          <w:tcPr>
            <w:tcW w:type="dxa" w:w="2880"/>
          </w:tcPr>
          <w:p>
            <w:r>
              <w:t>Related Document/Form</w:t>
            </w:r>
          </w:p>
        </w:tc>
        <w:tc>
          <w:tcPr>
            <w:tcW w:type="dxa" w:w="2880"/>
          </w:tcPr>
          <w:p>
            <w:r>
              <w:t>Link/File</w:t>
            </w:r>
          </w:p>
        </w:tc>
        <w:tc>
          <w:tcPr>
            <w:tcW w:type="dxa" w:w="2880"/>
          </w:tcPr>
          <w:p>
            <w:r>
              <w:t>Reference to ICS form or doc</w:t>
            </w:r>
          </w:p>
        </w:tc>
      </w:tr>
    </w:tbl>
    <w:p>
      <w:pPr>
        <w:pStyle w:val="Heading2"/>
      </w:pPr>
      <w:r>
        <w:t>5. UI Design</w:t>
      </w:r>
    </w:p>
    <w:p>
      <w:r>
        <w:t>- **Dashboard View:** Table of open actions with columns for each field above</w:t>
        <w:br/>
        <w:t>- **Filters &amp; Tabs:** Filter by Assigned Position, Status, Priority, Due Date</w:t>
        <w:br/>
        <w:t>- **Action Detail Panel:** Side panel to view/edit full details and add comments</w:t>
        <w:br/>
        <w:t>- **Quick Actions:** Buttons to Approve, Reassign, Escalate, Close</w:t>
      </w:r>
    </w:p>
    <w:p>
      <w:pPr>
        <w:pStyle w:val="Heading2"/>
      </w:pPr>
      <w:r>
        <w:t>6. Notifications &amp; Alerts</w:t>
      </w:r>
    </w:p>
    <w:p>
      <w:r>
        <w:t>- **In-App:** Highlight new or overdue actions on login</w:t>
        <w:br/>
        <w:t>- **Optional Reminders:** Email/popup reminders before due dates</w:t>
      </w:r>
    </w:p>
    <w:p>
      <w:pPr>
        <w:pStyle w:val="Heading2"/>
      </w:pPr>
      <w:r>
        <w:t>7. Integration Points</w:t>
      </w:r>
    </w:p>
    <w:p>
      <w:r>
        <w:t>- **Personnel &amp; Teams Database:** Populate Requesting Team and Position lists</w:t>
        <w:br/>
        <w:t>- **Forms Module:** Link Related Document/Form field to Module 11</w:t>
        <w:br/>
        <w:t>- **Strategic Tasks Module:** Sync planned tasks as action items</w:t>
      </w:r>
    </w:p>
    <w:p>
      <w:pPr>
        <w:pStyle w:val="Heading2"/>
      </w:pPr>
      <w:r>
        <w:t>8. Next Steps</w:t>
      </w:r>
    </w:p>
    <w:p>
      <w:r>
        <w:t>1. Review data model with stakeholders</w:t>
        <w:br/>
        <w:t>2. Wireframe the dashboard and detail views</w:t>
        <w:br/>
        <w:t>3. Define API endpoints under `backend/modules/operations/action_tracker`</w:t>
        <w:br/>
        <w:t>4. Implement frontend components in Electron UI under the Operations section</w:t>
        <w:br/>
        <w:t>5. Write unit tests and user acceptance criteria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