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 Request Module Design Document</w:t>
      </w:r>
    </w:p>
    <w:p>
      <w:pPr>
        <w:pStyle w:val="Heading2"/>
      </w:pPr>
      <w:r>
        <w:t>1. Module Name &amp; Description</w:t>
      </w:r>
    </w:p>
    <w:p>
      <w:r>
        <w:t>**Logistics Resource Request** is the submodule within the Logistics section that enables personnel to create, track, manage, and fulfill requests for resources (personnel, equipment, supplies) during an incident. It streamlines the request-to-delivery workflow, ensuring timely provisioning and transparent status updates.</w:t>
      </w:r>
    </w:p>
    <w:p/>
    <w:p>
      <w:pPr>
        <w:pStyle w:val="Heading2"/>
      </w:pPr>
      <w:r>
        <w:t>2. Primary Functions</w:t>
      </w:r>
    </w:p>
    <w:p>
      <w:pPr>
        <w:pStyle w:val="ListBullet"/>
      </w:pPr>
      <w:r>
        <w:t>**Request Creation:** Capture details for new resource requests, including item, quantity, priority, justification, and required delivery time.</w:t>
      </w:r>
    </w:p>
    <w:p>
      <w:pPr>
        <w:pStyle w:val="ListBullet"/>
      </w:pPr>
      <w:r>
        <w:t>**Approval Workflow:** Route requests through one or more approvers with options to **Approve**, **Deny**, or **Return for Information**.</w:t>
      </w:r>
    </w:p>
    <w:p>
      <w:pPr>
        <w:pStyle w:val="ListBullet"/>
      </w:pPr>
      <w:r>
        <w:t>**Assignment &amp; Fulfillment:** Allocate available resources, assign delivery teams, and track fulfillment status.</w:t>
      </w:r>
    </w:p>
    <w:p>
      <w:pPr>
        <w:pStyle w:val="ListBullet"/>
      </w:pPr>
      <w:r>
        <w:t>**Status Tracking:** Provide real-time dashboards showing pending, approved, in-progress, and completed requests.</w:t>
      </w:r>
    </w:p>
    <w:p>
      <w:pPr>
        <w:pStyle w:val="ListBullet"/>
      </w:pPr>
      <w:r>
        <w:t>**Notifications &amp; Alerts:** Notify stakeholders of status changes, upcoming delivery windows, or issues.</w:t>
      </w:r>
    </w:p>
    <w:p>
      <w:pPr>
        <w:pStyle w:val="ListBullet"/>
      </w:pPr>
      <w:r>
        <w:t>**Form Integration:** Automatically generate and print ICS 213-RR forms based on request data.</w:t>
      </w:r>
    </w:p>
    <w:p>
      <w:pPr>
        <w:pStyle w:val="ListBullet"/>
      </w:pPr>
      <w:r>
        <w:t>**Request Deletion:** Enable users to delete resource requests from the system.</w:t>
      </w:r>
    </w:p>
    <w:p>
      <w:pPr>
        <w:pStyle w:val="ListBullet"/>
      </w:pPr>
      <w:r>
        <w:t>**Request Reactivation:** Allow cancelled or denied requests to be reactivated, resetting their status to Submitted.</w:t>
      </w:r>
    </w:p>
    <w:p/>
    <w:p>
      <w:pPr>
        <w:pStyle w:val="Heading2"/>
      </w:pPr>
      <w:r>
        <w:t>3. Submodules/Tools</w:t>
      </w:r>
    </w:p>
    <w:p>
      <w:pPr>
        <w:pStyle w:val="ListBullet"/>
      </w:pPr>
      <w:r>
        <w:t>**Request Form Builder:** Guided UI for entering request details.</w:t>
      </w:r>
    </w:p>
    <w:p>
      <w:pPr>
        <w:pStyle w:val="ListBullet"/>
      </w:pPr>
      <w:r>
        <w:t>**Approval Panel:** View, comment on, and action pending requests.</w:t>
      </w:r>
    </w:p>
    <w:p>
      <w:pPr>
        <w:pStyle w:val="ListBullet"/>
      </w:pPr>
      <w:r>
        <w:t>**Assignment Dashboard:** Visual interface (list/map) for allocating resources and scheduling deliveries.</w:t>
      </w:r>
    </w:p>
    <w:p>
      <w:pPr>
        <w:pStyle w:val="ListBullet"/>
      </w:pPr>
      <w:r>
        <w:t>**Fulfillment Tracker:** Timeline view showing each step from approval to delivery.</w:t>
      </w:r>
    </w:p>
    <w:p>
      <w:pPr>
        <w:pStyle w:val="ListBullet"/>
      </w:pPr>
      <w:r>
        <w:t>**Notification Center:** Configurable alerts via in-app, email, or SMS.</w:t>
      </w:r>
    </w:p>
    <w:p>
      <w:pPr>
        <w:pStyle w:val="ListBullet"/>
      </w:pPr>
      <w:r>
        <w:t>**Report Generator:** Export request logs or summaries in PDF/Excel.</w:t>
      </w:r>
    </w:p>
    <w:p/>
    <w:p>
      <w:pPr>
        <w:pStyle w:val="Heading2"/>
      </w:pPr>
      <w:r>
        <w:t>4. Key Data Models</w:t>
      </w:r>
    </w:p>
    <w:p>
      <w:pPr>
        <w:pStyle w:val="ListBullet"/>
      </w:pPr>
      <w:r>
        <w:t>**ResourceRequest** (id, mission_id, requestor_id, timestamp, item_code, quantity, priority, justification, status, due_datetime, notes)</w:t>
      </w:r>
    </w:p>
    <w:p>
      <w:r>
        <w:t xml:space="preserve">  - **status (enum):** Submitted, In Progress, Approved, Ordered, Fulfilled, Complete, Cancelled, Denied</w:t>
      </w:r>
    </w:p>
    <w:p>
      <w:pPr>
        <w:pStyle w:val="ListBullet"/>
      </w:pPr>
      <w:r>
        <w:t>**ApprovalRecord** (id, request_id, approver_id, action, timestamp, comments)</w:t>
      </w:r>
    </w:p>
    <w:p>
      <w:pPr>
        <w:pStyle w:val="ListBullet"/>
      </w:pPr>
      <w:r>
        <w:t>**AssignmentRecord** (id, request_id, resource_id, assigned_to_id, assigned_datetime, eta, status)</w:t>
      </w:r>
    </w:p>
    <w:p>
      <w:pPr>
        <w:pStyle w:val="ListBullet"/>
      </w:pPr>
      <w:r>
        <w:t>**ResourceItem** (item_code, description, unit, available_quantity, location)</w:t>
      </w:r>
    </w:p>
    <w:p>
      <w:pPr>
        <w:pStyle w:val="ListBullet"/>
      </w:pPr>
      <w:r>
        <w:t>**Notification** (id, request_id, recipient_id, type, sent_timestamp, read_flag)</w:t>
      </w:r>
    </w:p>
    <w:p/>
    <w:p>
      <w:pPr>
        <w:pStyle w:val="Heading2"/>
      </w:pPr>
      <w:r>
        <w:t>5. UI Components</w:t>
      </w:r>
    </w:p>
    <w:p>
      <w:pPr>
        <w:pStyle w:val="ListBullet"/>
      </w:pPr>
      <w:r>
        <w:t>**Global Search Box:** An input field above the status board to quickly search requests by Request ID or keywords.</w:t>
      </w:r>
    </w:p>
    <w:p>
      <w:pPr>
        <w:pStyle w:val="ListBullet"/>
      </w:pPr>
      <w:r>
        <w:t>**Resource Requests Status Board:** Full-width table where each row represents a resource request.</w:t>
      </w:r>
    </w:p>
    <w:p>
      <w:r>
        <w:t xml:space="preserve">  - **Configurable Columns &amp; Saved Views:** Users can hide/show columns, reorder them, and save custom board views (e.g., "My Pending", "Urgent Only").</w:t>
      </w:r>
    </w:p>
    <w:p>
      <w:r>
        <w:t xml:space="preserve">  - **Default Column Visibility:** A sensible set of columns is shown by default; users may customize visibility via a column manager.</w:t>
      </w:r>
    </w:p>
    <w:p>
      <w:r>
        <w:t xml:space="preserve">  - **Sorting &amp; Filtering:** Clickable column headers support ascending/descending sort; header dropdowns allow per-column filter criteria.</w:t>
      </w:r>
    </w:p>
    <w:p>
      <w:r>
        <w:t xml:space="preserve">  - **Color-Coded Status Badges:** Status values are displayed as colored badges (e.g., green for Complete, red for Denied/Cancelled, blue for In Progress) for quick scanning.</w:t>
      </w:r>
    </w:p>
    <w:p>
      <w:r>
        <w:t xml:space="preserve">  - **Row Lock &amp; Grey-Out:** Rows with status **Complete**, **Cancelled**, or **Denied** are greyed out and locked, disabling selection and inline actions.</w:t>
      </w:r>
    </w:p>
    <w:p>
      <w:pPr>
        <w:pStyle w:val="ListBullet"/>
      </w:pPr>
      <w:r>
        <w:t>**New Request Button:** Above the status board; opens the Resource Request Detail Window in modal or modeless mode.</w:t>
      </w:r>
    </w:p>
    <w:p>
      <w:pPr>
        <w:pStyle w:val="ListBullet"/>
      </w:pPr>
      <w:r>
        <w:t>**Inline Filters Bar:** Quick-access buttons above the table for common filters (e.g., Emergency, Pending).</w:t>
      </w:r>
    </w:p>
    <w:p>
      <w:pPr>
        <w:pStyle w:val="ListBullet"/>
      </w:pPr>
      <w:r>
        <w:t>**Bulk Action Toolbar:** Appears when rows are selected; actions include bulk approve, bulk assign, delete requests, or reactivate cancelled/denied requests. Each destructive action prompts a confirmation dialog to prevent accidental operations.</w:t>
      </w:r>
    </w:p>
    <w:p>
      <w:pPr>
        <w:pStyle w:val="ListBullet"/>
      </w:pPr>
      <w:r>
        <w:t>**Resource Request Detail Window:**</w:t>
      </w:r>
    </w:p>
    <w:p>
      <w:r>
        <w:t xml:space="preserve">  - **State Locking &amp; Reactivation:**</w:t>
      </w:r>
    </w:p>
    <w:p>
      <w:r>
        <w:t xml:space="preserve">    - If status is **Complete**, window is fully read-only: fields disabled and action toolbar hidden.</w:t>
      </w:r>
    </w:p>
    <w:p>
      <w:r>
        <w:t xml:space="preserve">    - If status is **Cancelled** or **Denied**, show a **Reactivate** button to reset status to Submitted.</w:t>
      </w:r>
    </w:p>
    <w:p>
      <w:r>
        <w:t xml:space="preserve">  - **Overview Panel (Top):** Read-only display of core fields, including multi-role approval timestamps:</w:t>
      </w:r>
    </w:p>
    <w:p>
      <w:r>
        <w:t xml:space="preserve">    - Request Number</w:t>
      </w:r>
    </w:p>
    <w:p>
      <w:r>
        <w:t xml:space="preserve">    - Requestor</w:t>
      </w:r>
    </w:p>
    <w:p>
      <w:r>
        <w:t xml:space="preserve">    - Date/Time Submitted</w:t>
      </w:r>
    </w:p>
    <w:p>
      <w:r>
        <w:t xml:space="preserve">    - Category</w:t>
      </w:r>
    </w:p>
    <w:p>
      <w:r>
        <w:t xml:space="preserve">    - Priority</w:t>
      </w:r>
    </w:p>
    <w:p>
      <w:r>
        <w:t xml:space="preserve">    - Current Status</w:t>
      </w:r>
    </w:p>
    <w:p>
      <w:r>
        <w:t xml:space="preserve">    - Due Date/Time</w:t>
      </w:r>
    </w:p>
    <w:p>
      <w:r>
        <w:t xml:space="preserve">    - Section Chief/Command Staff Approval: Approver Name, Date/Time</w:t>
      </w:r>
    </w:p>
    <w:p>
      <w:r>
        <w:t xml:space="preserve">    - RESL Approval: Approver Name, Date/Time</w:t>
      </w:r>
    </w:p>
    <w:p>
      <w:r>
        <w:t xml:space="preserve">    - Logistics Approval: Approver Name, Date/Time</w:t>
      </w:r>
    </w:p>
    <w:p>
      <w:r>
        <w:t xml:space="preserve">    - Finance Section Approval: Approver Name, Date/Time</w:t>
      </w:r>
    </w:p>
    <w:p>
      <w:r>
        <w:t xml:space="preserve">  - **Action Toolbar:** Buttons for **Edit Request**, **Print ICS 213-RR**, **Add Attachment** (hidden when locked).</w:t>
      </w:r>
    </w:p>
    <w:p>
      <w:r>
        <w:t xml:space="preserve">  - **Tabbed Content (Bottom):** Four tabs with conditional read-only behavior:</w:t>
      </w:r>
    </w:p>
    <w:p>
      <w:r>
        <w:t xml:space="preserve">    1. **Order:** A table with columns for Quantity, Kind, Type, Priority, Detailed Item Description, Requested Reporting Location, Date/Time, Order Number, ETA, and Cost. Read-only when status is ≥ Approved.</w:t>
      </w:r>
    </w:p>
    <w:p>
      <w:r>
        <w:t xml:space="preserve">    2. **Approval:** Chronological approval history with approver name, action (Approve/Deny/Return for Information), timestamp, and comments. Logistics approval can include Requisition/Purchase Order Number. Sequential rule: logistics and finance cannot approve until section chief approval.</w:t>
      </w:r>
    </w:p>
    <w:p>
      <w:r>
        <w:t xml:space="preserve">    3. **Attachments:** File upload gallery and notes area for spec sheets, photos, or quotes. Always editable unless request is Complete.</w:t>
      </w:r>
    </w:p>
    <w:p>
      <w:r>
        <w:t xml:space="preserve">    4. **Supplier:** A table listing supplier contacts with columns Name, Phone, Email, and Fax. Read-only when status is ≥ Fulfilled.</w:t>
      </w:r>
    </w:p>
    <w:p/>
    <w:p>
      <w:pPr>
        <w:pStyle w:val="Heading2"/>
      </w:pPr>
      <w:r>
        <w:t>6. API Endpoints</w:t>
      </w:r>
    </w:p>
    <w:p>
      <w:r>
        <w:t>| Method | Endpoint                                | Description                                         |</w:t>
      </w:r>
    </w:p>
    <w:p>
      <w:r>
        <w:t>| ------ | --------------------------------------- | --------------------------------------------------- |</w:t>
      </w:r>
    </w:p>
    <w:p>
      <w:r>
        <w:t>| GET    | `/api/logistics/requests`               | List all resource requests                          |</w:t>
      </w:r>
    </w:p>
    <w:p>
      <w:r>
        <w:t>| POST   | `/api/logistics/requests`               | Create a new request                                |</w:t>
      </w:r>
    </w:p>
    <w:p>
      <w:r>
        <w:t>| GET    | `/api/logistics/requests/{id}`          | Retrieve details for a single request               |</w:t>
      </w:r>
    </w:p>
    <w:p>
      <w:r>
        <w:t>| PUT    | `/api/logistics/requests/{id}`          | Update request (status, notes)                      |</w:t>
      </w:r>
    </w:p>
    <w:p>
      <w:r>
        <w:t>| GET    | `/api/logistics/requests/{id}/approvals`| Get approval history for a request                  |</w:t>
      </w:r>
    </w:p>
    <w:p>
      <w:r>
        <w:t>| POST   | `/api/logistics/requests/{id}/approve`  | Submit an approval action                           |</w:t>
      </w:r>
    </w:p>
    <w:p>
      <w:r>
        <w:t>| POST   | `/api/logistics/requests/{id}/assign`   | Assign resources to a request                       |</w:t>
      </w:r>
    </w:p>
    <w:p>
      <w:r>
        <w:t>| GET    | `/api/logistics/items`                  | List available resource items                       |</w:t>
      </w:r>
    </w:p>
    <w:p>
      <w:r>
        <w:t>| GET    | `/api/logistics/notifications`          | Fetch user notifications                            |</w:t>
      </w:r>
    </w:p>
    <w:p>
      <w:r>
        <w:t>| GET    | `/api/logistics/requests/stream`        | Stream real-time request updates via Server-Sent Events |</w:t>
      </w:r>
    </w:p>
    <w:p/>
    <w:p>
      <w:pPr>
        <w:pStyle w:val="Heading2"/>
      </w:pPr>
      <w:r>
        <w:t>7. Database Tables</w:t>
      </w:r>
    </w:p>
    <w:p>
      <w:pPr>
        <w:pStyle w:val="ListBullet"/>
      </w:pPr>
      <w:r>
        <w:t>**logistics_resource_requests**</w:t>
      </w:r>
    </w:p>
    <w:p>
      <w:pPr>
        <w:pStyle w:val="ListBullet"/>
      </w:pPr>
      <w:r>
        <w:t>**logistics_request_approvals**</w:t>
      </w:r>
    </w:p>
    <w:p>
      <w:pPr>
        <w:pStyle w:val="ListBullet"/>
      </w:pPr>
      <w:r>
        <w:t>**logistics_request_assignments**</w:t>
      </w:r>
    </w:p>
    <w:p>
      <w:pPr>
        <w:pStyle w:val="ListBullet"/>
      </w:pPr>
      <w:r>
        <w:t>**logistics_resource_items**</w:t>
      </w:r>
    </w:p>
    <w:p>
      <w:pPr>
        <w:pStyle w:val="ListBullet"/>
      </w:pPr>
      <w:r>
        <w:t>**logistics_notifications**</w:t>
      </w:r>
    </w:p>
    <w:p/>
    <w:p>
      <w:pPr>
        <w:pStyle w:val="Heading2"/>
      </w:pPr>
      <w:r>
        <w:t>8. Inter-Module Connections</w:t>
      </w:r>
    </w:p>
    <w:p>
      <w:pPr>
        <w:pStyle w:val="ListBullet"/>
      </w:pPr>
      <w:r>
        <w:t>**Planning:** Share resource requirements for forecasting.</w:t>
      </w:r>
    </w:p>
    <w:p>
      <w:pPr>
        <w:pStyle w:val="ListBullet"/>
      </w:pPr>
      <w:r>
        <w:t>**Operations:** Notify field teams about deliveries; update status on completion.</w:t>
      </w:r>
    </w:p>
    <w:p>
      <w:pPr>
        <w:pStyle w:val="ListBullet"/>
      </w:pPr>
      <w:r>
        <w:t>**Finance/Admin:** Send cost estimates; track expenditures per request.</w:t>
      </w:r>
    </w:p>
    <w:p>
      <w:pPr>
        <w:pStyle w:val="ListBullet"/>
      </w:pPr>
      <w:r>
        <w:t>**Personnel &amp; Role Management:** Lookup users (requestors, approvers, delivery teams).</w:t>
      </w:r>
    </w:p>
    <w:p>
      <w:pPr>
        <w:pStyle w:val="ListBullet"/>
      </w:pPr>
      <w:r>
        <w:t>**Forms &amp; Documentation:** Auto-populate ICS forms (213-RR, 220) from request data.</w:t>
      </w:r>
    </w:p>
    <w:p/>
    <w:p>
      <w:pPr>
        <w:pStyle w:val="Heading2"/>
      </w:pPr>
      <w:r>
        <w:t>9. Special Features/Notes</w:t>
      </w:r>
    </w:p>
    <w:p>
      <w:pPr>
        <w:pStyle w:val="ListBullet"/>
      </w:pPr>
      <w:r>
        <w:t>**Configurable Priority Levels:** e.g., Routine, Urgent, Emergency.</w:t>
      </w:r>
    </w:p>
    <w:p>
      <w:pPr>
        <w:pStyle w:val="ListBullet"/>
      </w:pPr>
      <w:r>
        <w:t>**Audit Trail:** Full change log for each request, approval, and assignment; drill-down links show before/after data.</w:t>
      </w:r>
    </w:p>
    <w:p>
      <w:pPr>
        <w:pStyle w:val="ListBullet"/>
      </w:pPr>
      <w:r>
        <w:t>**Attachment Support:** Upload photos, spec sheets, vendor quotes.</w:t>
      </w:r>
    </w:p>
    <w:p>
      <w:pPr>
        <w:pStyle w:val="ListBullet"/>
      </w:pPr>
      <w:r>
        <w:t>**Offline Mode:** Mobile devices can sync offline and update when online.</w:t>
      </w:r>
    </w:p>
    <w:p>
      <w:pPr>
        <w:pStyle w:val="ListBullet"/>
      </w:pPr>
      <w:r>
        <w:t>**External API Integration:** Optional connectors to inventory systems.</w:t>
      </w:r>
    </w:p>
    <w:p>
      <w:pPr>
        <w:pStyle w:val="ListBullet"/>
      </w:pPr>
      <w:r>
        <w:t>**Quick-Add Templates:** Save common request profiles for reuse.</w:t>
      </w:r>
    </w:p>
    <w:p>
      <w:pPr>
        <w:pStyle w:val="ListBullet"/>
      </w:pPr>
      <w:r>
        <w:t>**Keyboard Shortcuts:** Ctrl+N for New Request, Ctrl+P for Print ICS form, etc.</w:t>
      </w:r>
    </w:p>
    <w:p>
      <w:pPr>
        <w:pStyle w:val="ListBullet"/>
      </w:pPr>
      <w:r>
        <w:t>**Validation Flows:** Before moving to Ordered, system validates that Section Chief, RESL, Logistics, and Finance approvals are present; missing approvals trigger an error dialog listing required steps.</w:t>
      </w:r>
    </w:p>
    <w:p>
      <w:pPr>
        <w:pStyle w:val="ListBullet"/>
      </w:pPr>
      <w:r>
        <w:t>**Column Views &amp; Persistence:** Saved board views persist per-user and across sessions.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