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C-05 化学键与晶体结构查看器 — 晶体结构数据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关联模块：</w:t>
      </w:r>
      <w:r>
        <w:rPr>
          <w:rFonts w:eastAsia="等线" w:ascii="Arial" w:cs="Arial" w:hAnsi="Arial"/>
          <w:sz w:val="22"/>
        </w:rPr>
        <w:t xml:space="preserve"> C-05 化学键与晶体结构查看器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数据用途：</w:t>
      </w:r>
      <w:r>
        <w:rPr>
          <w:rFonts w:eastAsia="等线" w:ascii="Arial" w:cs="Arial" w:hAnsi="Arial"/>
          <w:sz w:val="22"/>
        </w:rPr>
        <w:t xml:space="preserve"> 3D 晶体模型构建参数（晶胞参数、空间群、原子坐标）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文档版本：</w:t>
      </w:r>
      <w:r>
        <w:rPr>
          <w:rFonts w:eastAsia="等线" w:ascii="Arial" w:cs="Arial" w:hAnsi="Arial"/>
          <w:sz w:val="22"/>
        </w:rPr>
        <w:t xml:space="preserve"> V1.0 ｜ 2026-03-08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数据来源：</w:t>
      </w:r>
      <w:r>
        <w:rPr>
          <w:rFonts w:eastAsia="等线" w:ascii="Arial" w:cs="Arial" w:hAnsi="Arial"/>
          <w:sz w:val="22"/>
        </w:rPr>
        <w:t xml:space="preserve"> CRC Handbook, Inorganic Crystal Structure Database (ICSD)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数据结构说明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每个晶体模型包含以下字段：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编号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CRY-XXX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name_cn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中文名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formula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化学式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level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crystal_system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晶系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space_group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空间群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lattice_params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晶胞参数 a, b, c (pm), α, β, γ (°)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atoms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原子坐标（分数坐标）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bond_type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化学键类型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coord_number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配位数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z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每个晶胞含几个化学式单位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teaching_points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教学要点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2. 离子晶体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CRY-001 氯化钠 NaCl</w:t>
      </w:r>
      <w:bookmarkEnd w:id="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晶系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立方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空间群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Fm3̄m (No. 225)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晶胞参数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= b = c = 564 pm, α = β = γ = 90°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配位数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Na⁺: 6, Cl⁻: 6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结构类型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岩盐型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原子坐标（分数坐标）：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 Na⁺ 被 6 个 Cl⁻ 包围（正八面体），反之亦然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每个晶胞实际含 4 个 NaCl（顶点 8×1/8 + 面心 6×1/2 = 4）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不存在"NaCl 分子"，只有 Na⁺ 和 Cl⁻ 的比例关系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CRY-002 氯化铯 CsCl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晶系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立方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空间群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Pm3̄m (No. 221)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晶胞参数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= b = c = 412 pm, α = β = γ = 90°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配位数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Cs⁺: 8, Cl⁻: 8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结构类型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氯化铯型（体心立方）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原子坐标：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Cs⁺ 在顶点，Cl⁻ 在体心（或反之），配位数 8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不是体心立方堆积（顶点和体心是不同的离子）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每个晶胞含 1 个 CsCl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CRY-003 氟化钙 CaF₂（萤石）</w:t>
      </w:r>
      <w:bookmarkEnd w:id="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晶系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立方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空间群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Fm3̄m (No. 225)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晶胞参数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= b = c = 546 pm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配位数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Ca²⁺: 8, F⁻: 4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结构类型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萤石型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高中选修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原子坐标：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0.25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0.25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0.75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0.75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0.25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0.25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0.75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0.75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Ca²⁺ 面心立方排列，F⁻ 占据所有四面体间隙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配位数比 = 8:4 = 2:1，与化学式 CaF₂ 一致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CRY-004 二氧化钛 TiO₂（金红石）</w:t>
      </w:r>
      <w:bookmarkEnd w:id="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晶系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空间群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P4₂/mnm (No. 136)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晶胞参数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= b = 459 pm, c = 296 pm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配位数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Ti⁴⁺: 6, O²⁻: 3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高中选修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原子坐标：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0.305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0.305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0.695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0.695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0.805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0.195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0.195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0.805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3. 原子晶体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CRY-005 金刚石 C（Diamond）</w:t>
      </w:r>
      <w:bookmarkEnd w:id="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晶系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立方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空间群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Fd3̄m (No. 227)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晶胞参数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= b = c = 357 pm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配位数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键长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C-C: 154 pm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键角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109.5°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杂化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sp³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原子坐标：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0.25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0.25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0.75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0.75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 C 与 4 个 C 以共价键相连，构成正四面体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全部 sp³ 杂化，C-C 键长 154 pm，键角 109.5°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硬度极高源于三维共价键网络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与石墨比较：金刚石 sp³ vs 石墨 sp²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CRY-006 二氧化硅 SiO₂（α-石英）</w:t>
      </w:r>
      <w:bookmarkEnd w:id="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晶系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三方（六方格子）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空间群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P3₁21 (No. 152)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晶胞参数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= b = 491 pm, c = 540 pm, γ = 120°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配位数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Si: 4, O: 2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键长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Si-O: 161 pm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键角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O-Si-O: 109.5°, Si-O-Si: 144°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 Si 与 4 个 O 以共价键相连（正四面体）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 O 连接 2 个 Si，起桥接作用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化学式 SiO₂ 表示原子比，不存在 SiO₂ 分子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硬度高、熔点高，与金刚石类似是原子晶体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CRY-007 碳化硅 SiC（金刚砂）</w:t>
      </w:r>
      <w:bookmarkEnd w:id="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晶系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立方（3C-SiC）/ 六方（6H-SiC）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晶胞参数（3C）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= 436 pm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配位数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键长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Si-C: 189 pm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拓展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类金刚石结构，Si 和 C 交替排列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硬度仅次于金刚石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4. 金属晶体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CRY-008 铜 Cu（面心立方 FCC）</w:t>
      </w:r>
      <w:bookmarkEnd w:id="1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晶系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立方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空间群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Fm3̄m (No. 225)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晶胞参数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= 361 pm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配位数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堆积方式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ABCABC（面心立方密堆积）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空间利用率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74.05%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高中选修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原子坐标：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面心立方密堆积（ccp），配位数 12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每个晶胞含 4 个 Cu 原子（顶点 8×1/8 + 面心 6×1/2 = 4）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同类金属：Al、Ag、Au、Ni、Pb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CRY-009 铁 α-Fe（体心立方 BCC）</w:t>
      </w:r>
      <w:bookmarkEnd w:id="1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晶系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立方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空间群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Im3̄m (No. 229)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晶胞参数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= 287 pm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配位数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堆积方式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体心立方（非密堆积）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空间利用率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68.02%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高中选修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原子坐标：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体心立方，配位数 8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每个晶胞含 2 个 Fe 原子（顶点 8×1/8 + 体心 1 = 2）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同类金属：Na、K、Cr、W、Mo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CRY-010 镁 Mg（六方密堆积 HCP）</w:t>
      </w:r>
      <w:bookmarkEnd w:id="1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晶系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六方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空间群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P6₃/mmc (No. 194)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晶胞参数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= b = 321 pm, c = 521 pm, γ = 120°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配位数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堆积方式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ABABAB（六方密堆积）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空间利用率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74.05%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高中选修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原子坐标：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1/3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2/3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0.25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2/3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1/3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0.75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六方密堆积（hcp），配位数 12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与面心立方同为密堆积（空间利用率均为 74.05%），但堆积层序不同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同类金属：Zn、Ti、Co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5. 分子晶体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CRY-011 冰 H₂O（Ice Ih）</w:t>
      </w:r>
      <w:bookmarkEnd w:id="1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晶系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六方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空间群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P6₃/mmc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晶胞参数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= b = 452 pm, c = 736 pm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配位数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4（每个水分子通过氢键与 4 个水分子相连）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O-H···O 距离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276 pm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0.917 g/cm³（低于液态水）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每个水分子形成 4 个氢键（2 个提供 H，2 个接受 H）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氢键使水分子以四面体排列，形成较空疏的结构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解释了冰密度低于水的反常现象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氢键比共价键弱得多（约 20 kJ/mol vs 460 kJ/mol）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CRY-012 干冰 CO₂</w:t>
      </w:r>
      <w:bookmarkEnd w:id="1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晶系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立方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空间群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Pa3̄ (No. 205)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晶胞参数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= 562 pm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分子间作用力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范德华力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升华温度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-78.5°C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CO₂ 分子面心立方排列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分子间仅靠范德华力结合，升华点低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SiO₂ 对比：分子晶体 vs 原子晶体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6. 层状结构</w:t>
      </w:r>
      <w:bookmarkEnd w:id="17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CRY-013 石墨 C（Graphite）</w:t>
      </w:r>
      <w:bookmarkEnd w:id="1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晶系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六方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空间群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P6₃/mmc (No. 194)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晶胞参数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= b = 246 pm, c = 671 pm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配位数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3（层内）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层内 C-C 键长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142 pm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层间距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335 pm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键角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120°（层内）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杂化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sp²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层内：每个 C sp² 杂化，与 3 个 C 共价键连接，形成平面六元环网络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层间：范德华力连接，层间距 335 pm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导电性：层内有离域 π 电子可导电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润滑性：层间范德华力弱，层间易滑动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与金刚石对比：同素异形体，结构和性质差异巨大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CRY-014 氯化镉型 CdCl₂</w:t>
      </w:r>
      <w:bookmarkEnd w:id="1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晶系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配位数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Cd: 6, Cl: 3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结构特征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Cl⁻ 层 - Cd²⁺ 层 - Cl⁻ 层交替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拓展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7. 堆积方式对比</w:t>
      </w:r>
      <w:bookmarkEnd w:id="2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堆积方式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配位数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空间利用率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典型例子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简单立方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AAA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52.36%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体心立方 (BCC)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68.02%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Fe, Na, K, W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面心立方密堆积 (FCC/ccp)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ABCABC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74.05%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Cu, Al, Ag, Au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六方密堆积 (HCP)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ABABAB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74.05%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Mg, Zn, Ti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8. 晶胞计算公式参考</w:t>
      </w:r>
      <w:bookmarkEnd w:id="2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工程师实现"切割晶胞显示实际含原子数"功能时使用：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原子位置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占有份额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顶点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1/8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棱上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1/4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面心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1/2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体心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晶胞内部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验证公式：</w:t>
      </w:r>
      <w:r>
        <w:rPr>
          <w:rFonts w:eastAsia="等线" w:ascii="Arial" w:cs="Arial" w:hAnsi="Arial"/>
          <w:sz w:val="22"/>
        </w:rPr>
        <w:t xml:space="preserve"> 晶胞中实际原子数 = 顶点×1/8 + 棱×1/4 + 面心×1/2 + 体心×1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9. 渲染参数建议</w:t>
      </w:r>
      <w:bookmarkEnd w:id="22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9.1 离子半径参考（渲染用）</w:t>
      </w:r>
      <w:bookmarkEnd w:id="2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半径(pm)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建议球大小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颜色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紫色 #AB5CF2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绿色 #1FF01F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Cs⁺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蓝色 #57178F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Ca²⁺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深绿 #3DFF00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浅绿 #90E050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O²⁻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红色 #FF0D0D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Ti⁴⁺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灰色 #BFC2C7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9.2 渲染模式</w:t>
      </w:r>
      <w:bookmarkEnd w:id="2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适用场景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球棍模型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原子为球，键为棍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默认展示，清楚看到键连关系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空间填充模型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原子按实际半径比渲染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展示空间占位和间隙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多面体模型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配位多面体 + 中心原子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展示配位环境（如 TiO₂ 的八面体）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晶胞框架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仅显示晶胞边框和原子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展示晶胞边界和对称性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数据维护说明：</w:t>
      </w:r>
      <w:r>
        <w:rPr>
          <w:rFonts w:eastAsia="等线" w:ascii="Arial" w:cs="Arial" w:hAnsi="Arial"/>
          <w:sz w:val="22"/>
        </w:rPr>
        <w:t xml:space="preserve"> 新增晶体模型需包含完整的空间群、晶胞参数和原子坐标。马老师强调"做有限数量的精确模型"，每个模型的数据必须严格验证。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38288">
    <w:lvl>
      <w:numFmt w:val="bullet"/>
      <w:suff w:val="tab"/>
      <w:lvlText w:val="•"/>
      <w:rPr>
        <w:color w:val="3370ff"/>
      </w:rPr>
    </w:lvl>
  </w:abstractNum>
  <w:abstractNum w:abstractNumId="838289">
    <w:lvl>
      <w:numFmt w:val="bullet"/>
      <w:suff w:val="tab"/>
      <w:lvlText w:val="•"/>
      <w:rPr>
        <w:color w:val="3370ff"/>
      </w:rPr>
    </w:lvl>
  </w:abstractNum>
  <w:abstractNum w:abstractNumId="838290">
    <w:lvl>
      <w:numFmt w:val="bullet"/>
      <w:suff w:val="tab"/>
      <w:lvlText w:val="•"/>
      <w:rPr>
        <w:color w:val="3370ff"/>
      </w:rPr>
    </w:lvl>
  </w:abstractNum>
  <w:abstractNum w:abstractNumId="838291">
    <w:lvl>
      <w:numFmt w:val="bullet"/>
      <w:suff w:val="tab"/>
      <w:lvlText w:val="•"/>
      <w:rPr>
        <w:color w:val="3370ff"/>
      </w:rPr>
    </w:lvl>
  </w:abstractNum>
  <w:abstractNum w:abstractNumId="838292">
    <w:lvl>
      <w:numFmt w:val="bullet"/>
      <w:suff w:val="tab"/>
      <w:lvlText w:val="•"/>
      <w:rPr>
        <w:color w:val="3370ff"/>
      </w:rPr>
    </w:lvl>
  </w:abstractNum>
  <w:abstractNum w:abstractNumId="838293">
    <w:lvl>
      <w:numFmt w:val="bullet"/>
      <w:suff w:val="tab"/>
      <w:lvlText w:val="•"/>
      <w:rPr>
        <w:color w:val="3370ff"/>
      </w:rPr>
    </w:lvl>
  </w:abstractNum>
  <w:abstractNum w:abstractNumId="838294">
    <w:lvl>
      <w:numFmt w:val="bullet"/>
      <w:suff w:val="tab"/>
      <w:lvlText w:val="•"/>
      <w:rPr>
        <w:color w:val="3370ff"/>
      </w:rPr>
    </w:lvl>
  </w:abstractNum>
  <w:abstractNum w:abstractNumId="838295">
    <w:lvl>
      <w:numFmt w:val="bullet"/>
      <w:suff w:val="tab"/>
      <w:lvlText w:val="•"/>
      <w:rPr>
        <w:color w:val="3370ff"/>
      </w:rPr>
    </w:lvl>
  </w:abstractNum>
  <w:abstractNum w:abstractNumId="838296">
    <w:lvl>
      <w:numFmt w:val="bullet"/>
      <w:suff w:val="tab"/>
      <w:lvlText w:val="•"/>
      <w:rPr>
        <w:color w:val="3370ff"/>
      </w:rPr>
    </w:lvl>
  </w:abstractNum>
  <w:abstractNum w:abstractNumId="838297">
    <w:lvl>
      <w:numFmt w:val="bullet"/>
      <w:suff w:val="tab"/>
      <w:lvlText w:val="•"/>
      <w:rPr>
        <w:color w:val="3370ff"/>
      </w:rPr>
    </w:lvl>
  </w:abstractNum>
  <w:abstractNum w:abstractNumId="838298">
    <w:lvl>
      <w:numFmt w:val="bullet"/>
      <w:suff w:val="tab"/>
      <w:lvlText w:val="•"/>
      <w:rPr>
        <w:color w:val="3370ff"/>
      </w:rPr>
    </w:lvl>
  </w:abstractNum>
  <w:abstractNum w:abstractNumId="838299">
    <w:lvl>
      <w:numFmt w:val="bullet"/>
      <w:suff w:val="tab"/>
      <w:lvlText w:val="•"/>
      <w:rPr>
        <w:color w:val="3370ff"/>
      </w:rPr>
    </w:lvl>
  </w:abstractNum>
  <w:abstractNum w:abstractNumId="838300">
    <w:lvl>
      <w:numFmt w:val="bullet"/>
      <w:suff w:val="tab"/>
      <w:lvlText w:val="•"/>
      <w:rPr>
        <w:color w:val="3370ff"/>
      </w:rPr>
    </w:lvl>
  </w:abstractNum>
  <w:abstractNum w:abstractNumId="838301">
    <w:lvl>
      <w:numFmt w:val="bullet"/>
      <w:suff w:val="tab"/>
      <w:lvlText w:val="•"/>
      <w:rPr>
        <w:color w:val="3370ff"/>
      </w:rPr>
    </w:lvl>
  </w:abstractNum>
  <w:abstractNum w:abstractNumId="838302">
    <w:lvl>
      <w:numFmt w:val="bullet"/>
      <w:suff w:val="tab"/>
      <w:lvlText w:val="•"/>
      <w:rPr>
        <w:color w:val="3370ff"/>
      </w:rPr>
    </w:lvl>
  </w:abstractNum>
  <w:abstractNum w:abstractNumId="838303">
    <w:lvl>
      <w:numFmt w:val="bullet"/>
      <w:suff w:val="tab"/>
      <w:lvlText w:val="•"/>
      <w:rPr>
        <w:color w:val="3370ff"/>
      </w:rPr>
    </w:lvl>
  </w:abstractNum>
  <w:abstractNum w:abstractNumId="838304">
    <w:lvl>
      <w:numFmt w:val="bullet"/>
      <w:suff w:val="tab"/>
      <w:lvlText w:val="•"/>
      <w:rPr>
        <w:color w:val="3370ff"/>
      </w:rPr>
    </w:lvl>
  </w:abstractNum>
  <w:abstractNum w:abstractNumId="838305">
    <w:lvl>
      <w:numFmt w:val="bullet"/>
      <w:suff w:val="tab"/>
      <w:lvlText w:val="•"/>
      <w:rPr>
        <w:color w:val="3370ff"/>
      </w:rPr>
    </w:lvl>
  </w:abstractNum>
  <w:abstractNum w:abstractNumId="838306">
    <w:lvl>
      <w:numFmt w:val="bullet"/>
      <w:suff w:val="tab"/>
      <w:lvlText w:val="•"/>
      <w:rPr>
        <w:color w:val="3370ff"/>
      </w:rPr>
    </w:lvl>
  </w:abstractNum>
  <w:abstractNum w:abstractNumId="838307">
    <w:lvl>
      <w:numFmt w:val="bullet"/>
      <w:suff w:val="tab"/>
      <w:lvlText w:val="•"/>
      <w:rPr>
        <w:color w:val="3370ff"/>
      </w:rPr>
    </w:lvl>
  </w:abstractNum>
  <w:abstractNum w:abstractNumId="838308">
    <w:lvl>
      <w:numFmt w:val="bullet"/>
      <w:suff w:val="tab"/>
      <w:lvlText w:val="•"/>
      <w:rPr>
        <w:color w:val="3370ff"/>
      </w:rPr>
    </w:lvl>
  </w:abstractNum>
  <w:abstractNum w:abstractNumId="838309">
    <w:lvl>
      <w:numFmt w:val="bullet"/>
      <w:suff w:val="tab"/>
      <w:lvlText w:val="•"/>
      <w:rPr>
        <w:color w:val="3370ff"/>
      </w:rPr>
    </w:lvl>
  </w:abstractNum>
  <w:abstractNum w:abstractNumId="838310">
    <w:lvl>
      <w:numFmt w:val="bullet"/>
      <w:suff w:val="tab"/>
      <w:lvlText w:val="•"/>
      <w:rPr>
        <w:color w:val="3370ff"/>
      </w:rPr>
    </w:lvl>
  </w:abstractNum>
  <w:abstractNum w:abstractNumId="838311">
    <w:lvl>
      <w:numFmt w:val="bullet"/>
      <w:suff w:val="tab"/>
      <w:lvlText w:val="•"/>
      <w:rPr>
        <w:color w:val="3370ff"/>
      </w:rPr>
    </w:lvl>
  </w:abstractNum>
  <w:abstractNum w:abstractNumId="838312">
    <w:lvl>
      <w:numFmt w:val="bullet"/>
      <w:suff w:val="tab"/>
      <w:lvlText w:val="•"/>
      <w:rPr>
        <w:color w:val="3370ff"/>
      </w:rPr>
    </w:lvl>
  </w:abstractNum>
  <w:abstractNum w:abstractNumId="838313">
    <w:lvl>
      <w:numFmt w:val="bullet"/>
      <w:suff w:val="tab"/>
      <w:lvlText w:val="•"/>
      <w:rPr>
        <w:color w:val="3370ff"/>
      </w:rPr>
    </w:lvl>
  </w:abstractNum>
  <w:abstractNum w:abstractNumId="838314">
    <w:lvl>
      <w:numFmt w:val="bullet"/>
      <w:suff w:val="tab"/>
      <w:lvlText w:val="•"/>
      <w:rPr>
        <w:color w:val="3370ff"/>
      </w:rPr>
    </w:lvl>
  </w:abstractNum>
  <w:abstractNum w:abstractNumId="838315">
    <w:lvl>
      <w:numFmt w:val="bullet"/>
      <w:suff w:val="tab"/>
      <w:lvlText w:val="•"/>
      <w:rPr>
        <w:color w:val="3370ff"/>
      </w:rPr>
    </w:lvl>
  </w:abstractNum>
  <w:abstractNum w:abstractNumId="838316">
    <w:lvl>
      <w:numFmt w:val="bullet"/>
      <w:suff w:val="tab"/>
      <w:lvlText w:val="•"/>
      <w:rPr>
        <w:color w:val="3370ff"/>
      </w:rPr>
    </w:lvl>
  </w:abstractNum>
  <w:abstractNum w:abstractNumId="838317">
    <w:lvl>
      <w:numFmt w:val="bullet"/>
      <w:suff w:val="tab"/>
      <w:lvlText w:val="•"/>
      <w:rPr>
        <w:color w:val="3370ff"/>
      </w:rPr>
    </w:lvl>
  </w:abstractNum>
  <w:abstractNum w:abstractNumId="838318">
    <w:lvl>
      <w:numFmt w:val="bullet"/>
      <w:suff w:val="tab"/>
      <w:lvlText w:val="•"/>
      <w:rPr>
        <w:color w:val="3370ff"/>
      </w:rPr>
    </w:lvl>
  </w:abstractNum>
  <w:abstractNum w:abstractNumId="838319">
    <w:lvl>
      <w:numFmt w:val="bullet"/>
      <w:suff w:val="tab"/>
      <w:lvlText w:val="•"/>
      <w:rPr>
        <w:color w:val="3370ff"/>
      </w:rPr>
    </w:lvl>
  </w:abstractNum>
  <w:abstractNum w:abstractNumId="838320">
    <w:lvl>
      <w:numFmt w:val="bullet"/>
      <w:suff w:val="tab"/>
      <w:lvlText w:val="•"/>
      <w:rPr>
        <w:color w:val="3370ff"/>
      </w:rPr>
    </w:lvl>
  </w:abstractNum>
  <w:abstractNum w:abstractNumId="838321">
    <w:lvl>
      <w:numFmt w:val="bullet"/>
      <w:suff w:val="tab"/>
      <w:lvlText w:val="•"/>
      <w:rPr>
        <w:color w:val="3370ff"/>
      </w:rPr>
    </w:lvl>
  </w:abstractNum>
  <w:abstractNum w:abstractNumId="838322">
    <w:lvl>
      <w:numFmt w:val="bullet"/>
      <w:suff w:val="tab"/>
      <w:lvlText w:val="•"/>
      <w:rPr>
        <w:color w:val="3370ff"/>
      </w:rPr>
    </w:lvl>
  </w:abstractNum>
  <w:abstractNum w:abstractNumId="838323">
    <w:lvl>
      <w:numFmt w:val="bullet"/>
      <w:suff w:val="tab"/>
      <w:lvlText w:val="•"/>
      <w:rPr>
        <w:color w:val="3370ff"/>
      </w:rPr>
    </w:lvl>
  </w:abstractNum>
  <w:abstractNum w:abstractNumId="838324">
    <w:lvl>
      <w:numFmt w:val="bullet"/>
      <w:suff w:val="tab"/>
      <w:lvlText w:val="•"/>
      <w:rPr>
        <w:color w:val="3370ff"/>
      </w:rPr>
    </w:lvl>
  </w:abstractNum>
  <w:abstractNum w:abstractNumId="838325">
    <w:lvl>
      <w:numFmt w:val="bullet"/>
      <w:suff w:val="tab"/>
      <w:lvlText w:val="•"/>
      <w:rPr>
        <w:color w:val="3370ff"/>
      </w:rPr>
    </w:lvl>
  </w:abstractNum>
  <w:abstractNum w:abstractNumId="838326">
    <w:lvl>
      <w:numFmt w:val="bullet"/>
      <w:suff w:val="tab"/>
      <w:lvlText w:val="•"/>
      <w:rPr>
        <w:color w:val="3370ff"/>
      </w:rPr>
    </w:lvl>
  </w:abstractNum>
  <w:num w:numId="1">
    <w:abstractNumId w:val="838288"/>
  </w:num>
  <w:num w:numId="2">
    <w:abstractNumId w:val="838289"/>
  </w:num>
  <w:num w:numId="3">
    <w:abstractNumId w:val="838290"/>
  </w:num>
  <w:num w:numId="4">
    <w:abstractNumId w:val="838291"/>
  </w:num>
  <w:num w:numId="5">
    <w:abstractNumId w:val="838292"/>
  </w:num>
  <w:num w:numId="6">
    <w:abstractNumId w:val="838293"/>
  </w:num>
  <w:num w:numId="7">
    <w:abstractNumId w:val="838294"/>
  </w:num>
  <w:num w:numId="8">
    <w:abstractNumId w:val="838295"/>
  </w:num>
  <w:num w:numId="9">
    <w:abstractNumId w:val="838296"/>
  </w:num>
  <w:num w:numId="10">
    <w:abstractNumId w:val="838297"/>
  </w:num>
  <w:num w:numId="11">
    <w:abstractNumId w:val="838298"/>
  </w:num>
  <w:num w:numId="12">
    <w:abstractNumId w:val="838299"/>
  </w:num>
  <w:num w:numId="13">
    <w:abstractNumId w:val="838300"/>
  </w:num>
  <w:num w:numId="14">
    <w:abstractNumId w:val="838301"/>
  </w:num>
  <w:num w:numId="15">
    <w:abstractNumId w:val="838302"/>
  </w:num>
  <w:num w:numId="16">
    <w:abstractNumId w:val="838303"/>
  </w:num>
  <w:num w:numId="17">
    <w:abstractNumId w:val="838304"/>
  </w:num>
  <w:num w:numId="18">
    <w:abstractNumId w:val="838305"/>
  </w:num>
  <w:num w:numId="19">
    <w:abstractNumId w:val="838306"/>
  </w:num>
  <w:num w:numId="20">
    <w:abstractNumId w:val="838307"/>
  </w:num>
  <w:num w:numId="21">
    <w:abstractNumId w:val="838308"/>
  </w:num>
  <w:num w:numId="22">
    <w:abstractNumId w:val="838309"/>
  </w:num>
  <w:num w:numId="23">
    <w:abstractNumId w:val="838310"/>
  </w:num>
  <w:num w:numId="24">
    <w:abstractNumId w:val="838311"/>
  </w:num>
  <w:num w:numId="25">
    <w:abstractNumId w:val="838312"/>
  </w:num>
  <w:num w:numId="26">
    <w:abstractNumId w:val="838313"/>
  </w:num>
  <w:num w:numId="27">
    <w:abstractNumId w:val="838314"/>
  </w:num>
  <w:num w:numId="28">
    <w:abstractNumId w:val="838315"/>
  </w:num>
  <w:num w:numId="29">
    <w:abstractNumId w:val="838316"/>
  </w:num>
  <w:num w:numId="30">
    <w:abstractNumId w:val="838317"/>
  </w:num>
  <w:num w:numId="31">
    <w:abstractNumId w:val="838318"/>
  </w:num>
  <w:num w:numId="32">
    <w:abstractNumId w:val="838319"/>
  </w:num>
  <w:num w:numId="33">
    <w:abstractNumId w:val="838320"/>
  </w:num>
  <w:num w:numId="34">
    <w:abstractNumId w:val="838321"/>
  </w:num>
  <w:num w:numId="35">
    <w:abstractNumId w:val="838322"/>
  </w:num>
  <w:num w:numId="36">
    <w:abstractNumId w:val="838323"/>
  </w:num>
  <w:num w:numId="37">
    <w:abstractNumId w:val="838324"/>
  </w:num>
  <w:num w:numId="38">
    <w:abstractNumId w:val="838325"/>
  </w:num>
  <w:num w:numId="39">
    <w:abstractNumId w:val="83832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2026-03-11T09:01:37Z</dcterms:created>
  <dc:creator>Apache POI</dc:creator>
</cp:coreProperties>
</file>