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P02 运动模拟器 · 场景与参数数据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对应模块：P-02 运动模拟器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场景数据 {</w:t>
              <w:br/>
              <w:t xml:space="preserve">  id:             string    // 场景编号 MOT-XXX</w:t>
              <w:br/>
              <w:t xml:space="preserve">  name_cn:        string    // 场景中文名</w:t>
              <w:br/>
              <w:t xml:space="preserve">  category:       string    // linear / projectile / circular</w:t>
              <w:br/>
              <w:t xml:space="preserve">  params:         object    // 可调参数</w:t>
              <w:br/>
              <w:t xml:space="preserve">  equations:      object    // 运动方程</w:t>
              <w:br/>
              <w:t xml:space="preserve">  key_quantities: array     // 需要显示的物理量</w:t>
              <w:br/>
              <w:t xml:space="preserve">  graph_types:    array     // 联动图表类型</w:t>
              <w:br/>
              <w:t xml:space="preserve">  teaching_points: array  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水平面运动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MOT-001 匀速直线运动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运动方程：x = v0 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图表：x-t（直线）、v-t（水平线）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MOT-002 匀加速直线运动（水平）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 a (m/s²)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运动方程：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= v0 + at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 = v0 t + (1/2)at²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v² - v0² = 2ax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图表：x-t（抛物线）、v-t（直线）、a-t（水平线）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v-t 图中直线斜率 = 加速度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x-t 图中切线斜率 = 瞬时速度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v-t 图与时间轴围成面积 = 位移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斜面运动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MOT-011 斜面匀加速下滑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斜面角度 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加速度：a = g(sin θ - μ cos θ)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临界条件：tan θ &gt; μ 时才能下滑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MOT-012 斜面减速上滑后下滑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斜面角度 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上滑加速度：a上 = -g(sin θ + μ cos θ)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下滑加速度：a下 = g(sin θ - μ cos θ)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教学要点：上滑和下滑加速度不同（摩擦力方向改变）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平抛运动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MOT-021 标准平抛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初始高度 h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重力加速度 g (m/s²)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运动方程：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水平：x = v0 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竖直：y = (1/2)gt²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轨迹：y = gx²/(2v0²)（抛物线）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关键物理量：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下落时间：t = sqrt(2h/g)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水平射程：R = v0 sqrt(2h/g)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落地速度：v = sqrt(v0² + (gt)²)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落地速度方向：tan α = gt/v0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需显示向量：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vx = v0（恒定，蓝色水平箭头）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vy = gt（增大，蓝色竖直箭头）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= 合速度（蓝色斜箭头）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水平方向匀速，竖直方向自由落体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分运动的独立性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轨迹为抛物线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MOT-022 斜面上平抛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斜面角度 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平抛高度（斜面边缘距底）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落点随初速变化：v0 越大，落点越远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多组 v0 对比演示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圆周运动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MOT-031 水平圆周（匀速）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 r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角速度 ω (rad/s)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物理量：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线速度：v = ωr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向心加速度：a = ω²r = v²/r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周期：T = 2π/ω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向心力：F = mω²r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MOT-032 水平圆周（摩擦力提供向心力）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圆盘模型：物体随圆盘转动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向心力 = 静摩擦力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临界：mω²r = μmg → 物体飞出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设置角速度，观察是否超过临界角速度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MOT-033 竖直圆周运动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 r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最低点初速度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关键位置分析：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向心力方程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v_max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- mg = mv²/r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v_min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+ mg = mv²/r（绳）或 mg - N = mv²/r（轨道）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= mv²/r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临界条件（绳连）：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最高点刚好通过：v_top = sqrt(gr)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最低点最小速度：v_bottom = sqrt(5gr)（能量守恒）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绳模型 vs 杆模型 vs 轨道模型的区别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最高点临界条件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脱轨位置判断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 运动图像参考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典型 v-t 图形状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v-t 图形状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匀速直线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匀加速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正斜率直线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&gt; 0 常数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匀减速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负斜率直线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&lt; 0 常数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先加速后匀速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a→0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过原点正斜率直线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v-t 图中的物理量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读取方法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直线斜率 k = Δv/Δt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线下面积（时间轴以上为正）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瞬时速度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纵坐标值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运动方向改变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过零点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两物体相遇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面积相等（位移相等）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7. 多物体对比预设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预设组 1：平抛运动 —— 不同初速度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同时落地，水平射程不同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预设组 2：斜面下滑 —— 不同摩擦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对比加速度差异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预设组 3：竖直圆周 —— 不同初速度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sqrt(5gR)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红（刚好通过）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 sqrt(5gR)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蓝（富余通过）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 sqrt(5gR)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绿（脱轨）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 时间轴控制参数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默认播放速度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可选速度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0.1x, 0.25x, 0.5x, 1x, 1.5x, 2x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时间步长 (s)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单步时间 (s)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最大模拟时长 (s)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轨迹点采样间隔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0.02s 一个点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9. 显示参数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速度箭头颜色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#2196F3（蓝色）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加速度箭头颜色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#F44336（红色）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轨迹线颜色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跟随物体颜色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轨迹线宽度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箭头比例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1m/s → 20px（可调）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数值显示精度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小数点后 2 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v-t 图区域高度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坐标网格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可开关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417">
    <w:lvl>
      <w:numFmt w:val="bullet"/>
      <w:suff w:val="tab"/>
      <w:lvlText w:val="•"/>
      <w:rPr>
        <w:color w:val="3370ff"/>
      </w:rPr>
    </w:lvl>
  </w:abstractNum>
  <w:abstractNum w:abstractNumId="292418">
    <w:lvl>
      <w:numFmt w:val="bullet"/>
      <w:suff w:val="tab"/>
      <w:lvlText w:val="•"/>
      <w:rPr>
        <w:color w:val="3370ff"/>
      </w:rPr>
    </w:lvl>
  </w:abstractNum>
  <w:abstractNum w:abstractNumId="292419">
    <w:lvl>
      <w:numFmt w:val="bullet"/>
      <w:suff w:val="tab"/>
      <w:lvlText w:val="•"/>
      <w:rPr>
        <w:color w:val="3370ff"/>
      </w:rPr>
    </w:lvl>
  </w:abstractNum>
  <w:abstractNum w:abstractNumId="292420">
    <w:lvl>
      <w:numFmt w:val="bullet"/>
      <w:suff w:val="tab"/>
      <w:lvlText w:val="•"/>
      <w:rPr>
        <w:color w:val="3370ff"/>
      </w:rPr>
    </w:lvl>
  </w:abstractNum>
  <w:abstractNum w:abstractNumId="292421">
    <w:lvl>
      <w:numFmt w:val="bullet"/>
      <w:suff w:val="tab"/>
      <w:lvlText w:val="•"/>
      <w:rPr>
        <w:color w:val="3370ff"/>
      </w:rPr>
    </w:lvl>
  </w:abstractNum>
  <w:abstractNum w:abstractNumId="292422">
    <w:lvl>
      <w:numFmt w:val="bullet"/>
      <w:suff w:val="tab"/>
      <w:lvlText w:val="•"/>
      <w:rPr>
        <w:color w:val="3370ff"/>
      </w:rPr>
    </w:lvl>
  </w:abstractNum>
  <w:abstractNum w:abstractNumId="292423">
    <w:lvl>
      <w:numFmt w:val="bullet"/>
      <w:suff w:val="tab"/>
      <w:lvlText w:val="•"/>
      <w:rPr>
        <w:color w:val="3370ff"/>
      </w:rPr>
    </w:lvl>
  </w:abstractNum>
  <w:abstractNum w:abstractNumId="292424">
    <w:lvl>
      <w:numFmt w:val="bullet"/>
      <w:suff w:val="tab"/>
      <w:lvlText w:val="•"/>
      <w:rPr>
        <w:color w:val="3370ff"/>
      </w:rPr>
    </w:lvl>
  </w:abstractNum>
  <w:abstractNum w:abstractNumId="292425">
    <w:lvl>
      <w:numFmt w:val="bullet"/>
      <w:suff w:val="tab"/>
      <w:lvlText w:val="•"/>
      <w:rPr>
        <w:color w:val="3370ff"/>
      </w:rPr>
    </w:lvl>
  </w:abstractNum>
  <w:abstractNum w:abstractNumId="292426">
    <w:lvl>
      <w:numFmt w:val="bullet"/>
      <w:suff w:val="tab"/>
      <w:lvlText w:val="•"/>
      <w:rPr>
        <w:color w:val="3370ff"/>
      </w:rPr>
    </w:lvl>
  </w:abstractNum>
  <w:abstractNum w:abstractNumId="292427">
    <w:lvl>
      <w:numFmt w:val="bullet"/>
      <w:suff w:val="tab"/>
      <w:lvlText w:val="•"/>
      <w:rPr>
        <w:color w:val="3370ff"/>
      </w:rPr>
    </w:lvl>
  </w:abstractNum>
  <w:abstractNum w:abstractNumId="292428">
    <w:lvl>
      <w:numFmt w:val="bullet"/>
      <w:suff w:val="tab"/>
      <w:lvlText w:val="•"/>
      <w:rPr>
        <w:color w:val="3370ff"/>
      </w:rPr>
    </w:lvl>
  </w:abstractNum>
  <w:abstractNum w:abstractNumId="292429">
    <w:lvl>
      <w:numFmt w:val="bullet"/>
      <w:suff w:val="tab"/>
      <w:lvlText w:val="•"/>
      <w:rPr>
        <w:color w:val="3370ff"/>
      </w:rPr>
    </w:lvl>
  </w:abstractNum>
  <w:abstractNum w:abstractNumId="292430">
    <w:lvl>
      <w:numFmt w:val="bullet"/>
      <w:suff w:val="tab"/>
      <w:lvlText w:val="•"/>
      <w:rPr>
        <w:color w:val="3370ff"/>
      </w:rPr>
    </w:lvl>
  </w:abstractNum>
  <w:abstractNum w:abstractNumId="292431">
    <w:lvl>
      <w:numFmt w:val="bullet"/>
      <w:suff w:val="tab"/>
      <w:lvlText w:val="•"/>
      <w:rPr>
        <w:color w:val="3370ff"/>
      </w:rPr>
    </w:lvl>
  </w:abstractNum>
  <w:abstractNum w:abstractNumId="292432">
    <w:lvl>
      <w:numFmt w:val="bullet"/>
      <w:suff w:val="tab"/>
      <w:lvlText w:val="•"/>
      <w:rPr>
        <w:color w:val="3370ff"/>
      </w:rPr>
    </w:lvl>
  </w:abstractNum>
  <w:abstractNum w:abstractNumId="292433">
    <w:lvl>
      <w:numFmt w:val="bullet"/>
      <w:suff w:val="tab"/>
      <w:lvlText w:val="•"/>
      <w:rPr>
        <w:color w:val="3370ff"/>
      </w:rPr>
    </w:lvl>
  </w:abstractNum>
  <w:abstractNum w:abstractNumId="292434">
    <w:lvl>
      <w:numFmt w:val="bullet"/>
      <w:suff w:val="tab"/>
      <w:lvlText w:val="•"/>
      <w:rPr>
        <w:color w:val="3370ff"/>
      </w:rPr>
    </w:lvl>
  </w:abstractNum>
  <w:abstractNum w:abstractNumId="292435">
    <w:lvl>
      <w:numFmt w:val="bullet"/>
      <w:suff w:val="tab"/>
      <w:lvlText w:val="•"/>
      <w:rPr>
        <w:color w:val="3370ff"/>
      </w:rPr>
    </w:lvl>
  </w:abstractNum>
  <w:abstractNum w:abstractNumId="292436">
    <w:lvl>
      <w:numFmt w:val="bullet"/>
      <w:suff w:val="tab"/>
      <w:lvlText w:val="•"/>
      <w:rPr>
        <w:color w:val="3370ff"/>
      </w:rPr>
    </w:lvl>
  </w:abstractNum>
  <w:abstractNum w:abstractNumId="292437">
    <w:lvl>
      <w:numFmt w:val="bullet"/>
      <w:suff w:val="tab"/>
      <w:lvlText w:val="•"/>
      <w:rPr>
        <w:color w:val="3370ff"/>
      </w:rPr>
    </w:lvl>
  </w:abstractNum>
  <w:abstractNum w:abstractNumId="292438">
    <w:lvl>
      <w:numFmt w:val="bullet"/>
      <w:suff w:val="tab"/>
      <w:lvlText w:val="•"/>
      <w:rPr>
        <w:color w:val="3370ff"/>
      </w:rPr>
    </w:lvl>
  </w:abstractNum>
  <w:abstractNum w:abstractNumId="292439">
    <w:lvl>
      <w:numFmt w:val="bullet"/>
      <w:suff w:val="tab"/>
      <w:lvlText w:val="•"/>
      <w:rPr>
        <w:color w:val="3370ff"/>
      </w:rPr>
    </w:lvl>
  </w:abstractNum>
  <w:abstractNum w:abstractNumId="292440">
    <w:lvl>
      <w:numFmt w:val="bullet"/>
      <w:suff w:val="tab"/>
      <w:lvlText w:val="•"/>
      <w:rPr>
        <w:color w:val="3370ff"/>
      </w:rPr>
    </w:lvl>
  </w:abstractNum>
  <w:abstractNum w:abstractNumId="292441">
    <w:lvl>
      <w:numFmt w:val="bullet"/>
      <w:suff w:val="tab"/>
      <w:lvlText w:val="•"/>
      <w:rPr>
        <w:color w:val="3370ff"/>
      </w:rPr>
    </w:lvl>
  </w:abstractNum>
  <w:abstractNum w:abstractNumId="292442">
    <w:lvl>
      <w:numFmt w:val="bullet"/>
      <w:suff w:val="tab"/>
      <w:lvlText w:val="•"/>
      <w:rPr>
        <w:color w:val="3370ff"/>
      </w:rPr>
    </w:lvl>
  </w:abstractNum>
  <w:abstractNum w:abstractNumId="292443">
    <w:lvl>
      <w:numFmt w:val="bullet"/>
      <w:suff w:val="tab"/>
      <w:lvlText w:val="•"/>
      <w:rPr>
        <w:color w:val="3370ff"/>
      </w:rPr>
    </w:lvl>
  </w:abstractNum>
  <w:abstractNum w:abstractNumId="292444">
    <w:lvl>
      <w:numFmt w:val="bullet"/>
      <w:suff w:val="tab"/>
      <w:lvlText w:val="•"/>
      <w:rPr>
        <w:color w:val="3370ff"/>
      </w:rPr>
    </w:lvl>
  </w:abstractNum>
  <w:abstractNum w:abstractNumId="292445">
    <w:lvl>
      <w:numFmt w:val="bullet"/>
      <w:suff w:val="tab"/>
      <w:lvlText w:val="•"/>
      <w:rPr>
        <w:color w:val="3370ff"/>
      </w:rPr>
    </w:lvl>
  </w:abstractNum>
  <w:abstractNum w:abstractNumId="292446">
    <w:lvl>
      <w:numFmt w:val="bullet"/>
      <w:suff w:val="tab"/>
      <w:lvlText w:val="•"/>
      <w:rPr>
        <w:color w:val="3370ff"/>
      </w:rPr>
    </w:lvl>
  </w:abstractNum>
  <w:num w:numId="1">
    <w:abstractNumId w:val="292417"/>
  </w:num>
  <w:num w:numId="2">
    <w:abstractNumId w:val="292418"/>
  </w:num>
  <w:num w:numId="3">
    <w:abstractNumId w:val="292419"/>
  </w:num>
  <w:num w:numId="4">
    <w:abstractNumId w:val="292420"/>
  </w:num>
  <w:num w:numId="5">
    <w:abstractNumId w:val="292421"/>
  </w:num>
  <w:num w:numId="6">
    <w:abstractNumId w:val="292422"/>
  </w:num>
  <w:num w:numId="7">
    <w:abstractNumId w:val="292423"/>
  </w:num>
  <w:num w:numId="8">
    <w:abstractNumId w:val="292424"/>
  </w:num>
  <w:num w:numId="9">
    <w:abstractNumId w:val="292425"/>
  </w:num>
  <w:num w:numId="10">
    <w:abstractNumId w:val="292426"/>
  </w:num>
  <w:num w:numId="11">
    <w:abstractNumId w:val="292427"/>
  </w:num>
  <w:num w:numId="12">
    <w:abstractNumId w:val="292428"/>
  </w:num>
  <w:num w:numId="13">
    <w:abstractNumId w:val="292429"/>
  </w:num>
  <w:num w:numId="14">
    <w:abstractNumId w:val="292430"/>
  </w:num>
  <w:num w:numId="15">
    <w:abstractNumId w:val="292431"/>
  </w:num>
  <w:num w:numId="16">
    <w:abstractNumId w:val="292432"/>
  </w:num>
  <w:num w:numId="17">
    <w:abstractNumId w:val="292433"/>
  </w:num>
  <w:num w:numId="18">
    <w:abstractNumId w:val="292434"/>
  </w:num>
  <w:num w:numId="19">
    <w:abstractNumId w:val="292435"/>
  </w:num>
  <w:num w:numId="20">
    <w:abstractNumId w:val="292436"/>
  </w:num>
  <w:num w:numId="21">
    <w:abstractNumId w:val="292437"/>
  </w:num>
  <w:num w:numId="22">
    <w:abstractNumId w:val="292438"/>
  </w:num>
  <w:num w:numId="23">
    <w:abstractNumId w:val="292439"/>
  </w:num>
  <w:num w:numId="24">
    <w:abstractNumId w:val="292440"/>
  </w:num>
  <w:num w:numId="25">
    <w:abstractNumId w:val="292441"/>
  </w:num>
  <w:num w:numId="26">
    <w:abstractNumId w:val="292442"/>
  </w:num>
  <w:num w:numId="27">
    <w:abstractNumId w:val="292443"/>
  </w:num>
  <w:num w:numId="28">
    <w:abstractNumId w:val="292444"/>
  </w:num>
  <w:num w:numId="29">
    <w:abstractNumId w:val="292445"/>
  </w:num>
  <w:num w:numId="30">
    <w:abstractNumId w:val="2924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2026-03-11T08:57:28Z</dcterms:created>
  <dc:creator>Apache POI</dc:creator>
</cp:coreProperties>
</file>