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HTML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/>
        <w:t>Belajar Cara membut border</w:t>
      </w:r>
    </w:p>
    <w:p>
      <w:pPr>
        <w:pStyle w:val="Normal"/>
        <w:rPr/>
      </w:pPr>
      <w:r>
        <w:rPr/>
        <w:t xml:space="preserve">2. 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Belajar membuat table row</w:t>
      </w:r>
    </w:p>
    <w:p>
      <w:pPr>
        <w:pStyle w:val="Normal"/>
        <w:rPr/>
      </w:pPr>
      <w:r>
        <w:rPr/>
        <w:t>3.</w:t>
      </w:r>
      <w:r>
        <w:rPr/>
        <w:t>menambahkan gambar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Cara menggunakan CSS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LibreOffice/6.4.1.2$Windows_X86_64 LibreOffice_project/4d224e95b98b138af42a64d84056446d09082932</Application>
  <Pages>1</Pages>
  <Words>54</Words>
  <Characters>248</Characters>
  <CharactersWithSpaces>295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2020-07-25T13:22:48Z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