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Arial" w:ascii="Arial" w:hAnsi="Arial"/>
                <w:color w:val="000000"/>
                <w:lang w:val="en-GB"/>
              </w:rPr>
              <w:t>Tugas coding minggu – 6</w:t>
            </w:r>
            <w:bookmarkStart w:id="0" w:name="_GoBack"/>
            <w:bookmarkEnd w:id="0"/>
            <w:r>
              <w:rPr>
                <w:rFonts w:cs="Arial" w:ascii="Arial" w:hAnsi="Arial"/>
                <w:color w:val="000000"/>
                <w:lang w:val="en-GB"/>
              </w:rPr>
              <w:t xml:space="preserve"> boostrap-css</w:t>
            </w:r>
          </w:p>
        </w:tc>
        <w:tc>
          <w:tcPr>
            <w:tcW w:w="10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Saya Sudah Belajar dan Mengerti dan Saya B</w:t>
      </w:r>
      <w:r>
        <w:rPr>
          <w:b/>
          <w:bCs/>
          <w:sz w:val="24"/>
          <w:szCs w:val="24"/>
          <w:lang w:val="en-GB"/>
        </w:rPr>
        <w:t>ISA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Instalasi bootstrap pada index html,bisa berupa online maupun offline atau mendownload file bootstrap lalu di masukkan kedalam file coding html tersebut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link untuk bootstrap di index html secara offline maupun online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link js untuk memanggil javascript yang telah di sediakan oleh bootstrap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Pemanggi</w:t>
      </w:r>
      <w:r>
        <w:rPr>
          <w:sz w:val="24"/>
          <w:szCs w:val="24"/>
          <w:lang w:val="en-GB"/>
        </w:rPr>
        <w:t>lan</w:t>
      </w:r>
      <w:r>
        <w:rPr>
          <w:sz w:val="24"/>
          <w:szCs w:val="24"/>
          <w:lang w:val="en-GB"/>
        </w:rPr>
        <w:t xml:space="preserve"> tag bootstrap untuk suatu tag di html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Pembagian ukuran pada bootstrap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tag xl,lg,md,sm untuk mengatur ukuran container html yang telahdi sediakan oleh bootstrap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navigasi pada bootstrap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tag bg-warna untuk mengganti warna navigasi tersebut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navbar-expand untuk mengatur maksimal ukuran navigasi tersebut dengan menggunakan tag lg,md,ms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button pada navbar di bootstrap untuk mengatur jika ukuran web mencapai batas maksimal yang telh di tentukan makan navigasi akan berubah menjadi sebuah icon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Penggunaan active pada naviasi untuk member efek lebih cerah pada suatu tag navigasi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jumbotron untuk memberi sebuah menu pada html yang telah di sediakan oleh bootstrap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tag display-3 pada bootstrap untuk mengatur besar ukuran sebuah font pada html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tag btn-succes untuk mengganti warna sesuai tag yang telah di sediakan oleh bootstrap pada html</w:t>
      </w:r>
    </w:p>
    <w:p>
      <w:pPr>
        <w:pStyle w:val="ListParagraph"/>
        <w:numPr>
          <w:ilvl w:val="0"/>
          <w:numId w:val="1"/>
        </w:numPr>
        <w:rPr/>
      </w:pPr>
      <w:r>
        <w:rPr>
          <w:sz w:val="24"/>
          <w:szCs w:val="24"/>
          <w:lang w:val="en-GB"/>
        </w:rPr>
        <w:t>Penggunaan role button untuk memberi efek tombol pada html yang telah di sediakan oleh bootsrap</w:t>
      </w:r>
    </w:p>
    <w:p>
      <w:pPr>
        <w:pStyle w:val="ListParagraph"/>
        <w:numPr>
          <w:ilvl w:val="0"/>
          <w:numId w:val="0"/>
        </w:numPr>
        <w:ind w:left="2160" w:hanging="0"/>
        <w:rPr>
          <w:sz w:val="24"/>
          <w:szCs w:val="24"/>
          <w:lang w:val="en-GB"/>
        </w:rPr>
      </w:pPr>
      <w:r>
        <w:rPr/>
      </w:r>
    </w:p>
    <w:p>
      <w:pPr>
        <w:pStyle w:val="Normal"/>
        <w:rPr/>
      </w:pPr>
      <w:r>
        <w:rPr/>
        <w:br/>
        <w:br/>
        <w:br/>
        <w:br/>
        <w:br/>
        <w:br/>
      </w:r>
    </w:p>
    <w:tbl>
      <w:tblPr>
        <w:tblStyle w:val="TableGrid"/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spacing w:lineRule="auto" w:line="240" w:before="0" w:after="0"/>
              <w:rPr>
                <w:lang w:val="en-GB"/>
              </w:rPr>
            </w:pPr>
            <w:r>
              <w:rPr>
                <w:rFonts w:cs="Arial" w:ascii="Arial" w:hAnsi="Arial"/>
                <w:color w:val="000000"/>
                <w:lang w:val="en-GB"/>
              </w:rPr>
              <w:t>Tugas coding minggu – 6 Build A Complete HTML &amp; CSS Website with Bootstrap 4</w:t>
            </w:r>
          </w:p>
        </w:tc>
        <w:tc>
          <w:tcPr>
            <w:tcW w:w="108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  <w:lang w:val="en-GB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</w:rPr>
        <w:t>Saya Sudah Belajar dan Mengerti dan Saya B</w:t>
      </w:r>
      <w:r>
        <w:rPr>
          <w:b/>
          <w:bCs/>
          <w:sz w:val="24"/>
          <w:szCs w:val="24"/>
          <w:lang w:val="en-GB"/>
        </w:rPr>
        <w:t>ISA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tag offset pada css untuk mengatur jarak luar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overflow-x untuk mengatur tampilan sebuah tag/elemen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letter spacing untuk memberi jarak atas dan bawah antar kalimat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navbar-toggler pada bootstrap untuk membuat sebuah menu navigasi pada html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tag home-inner untuk membuat sebuah menu home pada html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shrink untuk pembagian daerah pada html yang telah di tentukan batas maksimal oleh bootstrap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Membuat menu navigasi menjadi seperti agak terilhat dengan tag opacity pada css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GB"/>
        </w:rPr>
        <w:t>Penggunaan jumbotron untuk memberi sebuah menu pada html yang telah di sediakan oleh bootstrap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GB"/>
        </w:rPr>
        <w:t>Penggunaan tag text-center agar semua tag yang ada dalam tag text-center akan berada di rata tengah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lead untuk mengatur paragraph yang akan di buat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blockquote untuk membuat suatu paragraph menjadi lebih tertata dengan baik</w:t>
      </w:r>
    </w:p>
    <w:p>
      <w:pPr>
        <w:pStyle w:val="ListParagraph"/>
        <w:numPr>
          <w:ilvl w:val="0"/>
          <w:numId w:val="2"/>
        </w:numPr>
        <w:rPr/>
      </w:pPr>
      <w:r>
        <w:rPr>
          <w:sz w:val="24"/>
          <w:szCs w:val="24"/>
          <w:lang w:val="en-GB"/>
        </w:rPr>
        <w:t>Penggunaan tag d-flex justify content center untuk mengatur tag rata tengah pada html</w:t>
      </w:r>
    </w:p>
    <w:p>
      <w:pPr>
        <w:pStyle w:val="ListParagraph"/>
        <w:numPr>
          <w:ilvl w:val="0"/>
          <w:numId w:val="2"/>
        </w:numPr>
        <w:rPr/>
      </w:pPr>
      <w:r>
        <w:rPr>
          <w:lang w:val="en-GB"/>
        </w:rPr>
        <w:t>Penggunaan tag socket yang merupakan bagian dari footer agar elemen lebih tertata dengan baik</w:t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spacing w:lineRule="auto" w:line="240" w:before="0" w:after="0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spacing w:lineRule="auto" w:line="240" w:before="0" w:after="0"/>
            <w:rPr>
              <w:lang w:val="en-GB"/>
            </w:rPr>
          </w:pPr>
          <w:r>
            <w:rPr>
              <w:lang w:val="en-GB"/>
            </w:rPr>
            <w:t>27</w:t>
          </w:r>
        </w:p>
      </w:tc>
      <w:tc>
        <w:tcPr>
          <w:tcW w:w="3147" w:type="dxa"/>
          <w:tcBorders/>
        </w:tcPr>
        <w:p>
          <w:pPr>
            <w:pStyle w:val="Normal"/>
            <w:spacing w:lineRule="auto" w:line="240" w:before="0" w:after="0"/>
            <w:rPr>
              <w:lang w:val="en-GB"/>
            </w:rPr>
          </w:pPr>
          <w:r>
            <w:rPr/>
            <w:t>Rangga Dwi Heriatna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0e6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0e6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6a3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Application>LibreOffice/6.4.1.2$Windows_X86_64 LibreOffice_project/4d224e95b98b138af42a64d84056446d09082932</Application>
  <Pages>2</Pages>
  <Words>423</Words>
  <Characters>2386</Characters>
  <CharactersWithSpaces>2747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2020-08-21T00:09:40Z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