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53E18" w14:textId="7B53B8E0" w:rsidR="007F38B2" w:rsidRDefault="007F38B2" w:rsidP="00BF2D44">
      <w:pPr>
        <w:pStyle w:val="Heading1"/>
        <w:jc w:val="center"/>
        <w:rPr>
          <w:sz w:val="72"/>
          <w:szCs w:val="48"/>
        </w:rPr>
      </w:pPr>
      <w:r w:rsidRPr="007F38B2">
        <w:rPr>
          <w:sz w:val="72"/>
          <w:szCs w:val="48"/>
        </w:rPr>
        <w:t>Translator</w:t>
      </w:r>
    </w:p>
    <w:p w14:paraId="55E85F76" w14:textId="3849F31C" w:rsidR="007F38B2" w:rsidRPr="007F38B2" w:rsidRDefault="007F38B2" w:rsidP="00BF2D44">
      <w:pPr>
        <w:jc w:val="center"/>
      </w:pPr>
      <w:r>
        <w:t>Neural Machine Translation With four different models’</w:t>
      </w:r>
    </w:p>
    <w:p w14:paraId="5262BC69" w14:textId="77777777" w:rsidR="007F38B2" w:rsidRPr="007F38B2" w:rsidRDefault="007F38B2" w:rsidP="001879DD">
      <w:pPr>
        <w:jc w:val="both"/>
      </w:pPr>
    </w:p>
    <w:p w14:paraId="3FC18E94" w14:textId="2083A171" w:rsidR="006D5AD6" w:rsidRPr="006D5AD6" w:rsidRDefault="007F38B2" w:rsidP="001879DD">
      <w:pPr>
        <w:pStyle w:val="Heading1"/>
        <w:jc w:val="both"/>
        <w:rPr>
          <w:rFonts w:ascii="Open Sans" w:eastAsia="Times New Roman" w:hAnsi="Open Sans" w:cs="Open Sans"/>
          <w:color w:val="DCDCDC"/>
          <w:shd w:val="clear" w:color="auto" w:fill="202020"/>
        </w:rPr>
      </w:pPr>
      <w:r>
        <w:t>Introduction</w:t>
      </w:r>
    </w:p>
    <w:p w14:paraId="4BE90854" w14:textId="77777777" w:rsidR="00514A64" w:rsidRPr="007F138E" w:rsidRDefault="00514A64" w:rsidP="001879DD">
      <w:pPr>
        <w:jc w:val="both"/>
        <w:rPr>
          <w:sz w:val="24"/>
          <w:szCs w:val="24"/>
        </w:rPr>
      </w:pPr>
      <w:r w:rsidRPr="007F138E">
        <w:rPr>
          <w:sz w:val="24"/>
          <w:szCs w:val="24"/>
        </w:rPr>
        <w:t>Businesses all around the world rely on translation services as an essential component of their daily operations. Translation helps organizations function easily and efficiently across international borders results in increased sales.</w:t>
      </w:r>
    </w:p>
    <w:p w14:paraId="2612A03A" w14:textId="35B5A8DF" w:rsidR="00360F1D" w:rsidRPr="007F138E" w:rsidRDefault="00514A64" w:rsidP="001879DD">
      <w:pPr>
        <w:jc w:val="both"/>
        <w:rPr>
          <w:sz w:val="24"/>
          <w:szCs w:val="24"/>
        </w:rPr>
      </w:pPr>
      <w:r w:rsidRPr="007F138E">
        <w:rPr>
          <w:sz w:val="24"/>
          <w:szCs w:val="24"/>
        </w:rPr>
        <w:t xml:space="preserve">An increase in humans' dependence on computer-aided systems has pushed me to work on more effective communication technologies that simulate interactions as well as natural languages translation. </w:t>
      </w:r>
      <w:r w:rsidR="00A51F3D" w:rsidRPr="007F138E">
        <w:rPr>
          <w:sz w:val="24"/>
          <w:szCs w:val="24"/>
        </w:rPr>
        <w:t>Over the last few years, translation has become a hotly debated academic topic. So, I'll primarily concentrate on four use</w:t>
      </w:r>
      <w:r w:rsidR="00385E57" w:rsidRPr="007F138E">
        <w:rPr>
          <w:sz w:val="24"/>
          <w:szCs w:val="24"/>
        </w:rPr>
        <w:t xml:space="preserve"> case</w:t>
      </w:r>
      <w:r w:rsidR="00A51F3D" w:rsidRPr="007F138E">
        <w:rPr>
          <w:sz w:val="24"/>
          <w:szCs w:val="24"/>
        </w:rPr>
        <w:t xml:space="preserve"> algorithms</w:t>
      </w:r>
      <w:r w:rsidR="00385E57" w:rsidRPr="007F138E">
        <w:rPr>
          <w:sz w:val="24"/>
          <w:szCs w:val="24"/>
        </w:rPr>
        <w:t xml:space="preserve"> in this research namely</w:t>
      </w:r>
      <w:r w:rsidR="00A51F3D" w:rsidRPr="007F138E">
        <w:rPr>
          <w:sz w:val="24"/>
          <w:szCs w:val="24"/>
        </w:rPr>
        <w:t xml:space="preserve">: Transformer, Seq2Seq with Attention, BERT, and Statistical Machine Translation </w:t>
      </w:r>
      <w:r w:rsidR="00385E57" w:rsidRPr="007F138E">
        <w:rPr>
          <w:sz w:val="24"/>
          <w:szCs w:val="24"/>
        </w:rPr>
        <w:t>techniques</w:t>
      </w:r>
      <w:r w:rsidR="00A51F3D" w:rsidRPr="007F138E">
        <w:rPr>
          <w:sz w:val="24"/>
          <w:szCs w:val="24"/>
        </w:rPr>
        <w:t>.</w:t>
      </w:r>
    </w:p>
    <w:p w14:paraId="3F2C7046" w14:textId="647E7FA5" w:rsidR="0008478C" w:rsidRPr="007F138E" w:rsidRDefault="003E7330" w:rsidP="001879DD">
      <w:pPr>
        <w:jc w:val="both"/>
        <w:rPr>
          <w:sz w:val="24"/>
          <w:szCs w:val="24"/>
        </w:rPr>
      </w:pPr>
      <w:r w:rsidRPr="007F138E">
        <w:rPr>
          <w:sz w:val="24"/>
          <w:szCs w:val="24"/>
        </w:rPr>
        <w:t>The translation is required for the transmission of information, knowledge, and ideas. Effective and empathetic communication across various cultures is critical. Let us begin with a single model. In machine translation software, it would take a sentence in one language and translate it into another. Because the Seq2Seq Attention Model uses both Recurrent Attention and Transformer, it may quickly learn the most likely decoding sequence in the target language. The capabilities for fine-tuning data to a given linguistic environment and resolving problems encountered on a daily basis. This deep learning model is extremely intriguing in terms of delivering a high-performing model.</w:t>
      </w:r>
    </w:p>
    <w:p w14:paraId="6BDF7711" w14:textId="2C11B1DE" w:rsidR="00690505" w:rsidRPr="007F138E" w:rsidRDefault="00A166AA" w:rsidP="001879DD">
      <w:pPr>
        <w:jc w:val="both"/>
        <w:rPr>
          <w:sz w:val="24"/>
          <w:szCs w:val="24"/>
        </w:rPr>
      </w:pPr>
      <w:r w:rsidRPr="007F138E">
        <w:rPr>
          <w:sz w:val="24"/>
          <w:szCs w:val="24"/>
        </w:rPr>
        <w:t xml:space="preserve">Machine translations are not good for lengthy periods. The accuracy percentage of automated translations ranges from 70% to 90%, but seldom exceeds 100%. It's unusual to come across a digital gadget that can properly translate each word. Human labor is recommended for the highest accuracy.  Although human translation appears to outperform artificial intelligence, it is far from perfect. The primary issue is the delayed speed. When compared to translation technologies, humans take far longer to produce translations. Human translation appears to be considerably more sophisticated than AI as the best option for translating context, </w:t>
      </w:r>
      <w:r w:rsidRPr="007F138E">
        <w:rPr>
          <w:sz w:val="24"/>
          <w:szCs w:val="24"/>
        </w:rPr>
        <w:lastRenderedPageBreak/>
        <w:t>although AI is improving every day. To achieve the ideal balance of accuracy and quality in translation, any good consumer of translation will consider both machine and human translating technologies.</w:t>
      </w:r>
    </w:p>
    <w:p w14:paraId="350983B6" w14:textId="77777777" w:rsidR="00690505" w:rsidRDefault="00690505" w:rsidP="001879DD">
      <w:pPr>
        <w:jc w:val="both"/>
      </w:pPr>
    </w:p>
    <w:p w14:paraId="1126C1D4" w14:textId="77777777" w:rsidR="006472D2" w:rsidRDefault="006472D2" w:rsidP="001879DD">
      <w:pPr>
        <w:pStyle w:val="Heading4"/>
        <w:shd w:val="clear" w:color="auto" w:fill="FFFFFF"/>
        <w:spacing w:before="195" w:after="300" w:line="270" w:lineRule="atLeast"/>
        <w:jc w:val="both"/>
        <w:rPr>
          <w:b/>
          <w:i w:val="0"/>
          <w:iCs w:val="0"/>
          <w:sz w:val="40"/>
          <w:szCs w:val="40"/>
        </w:rPr>
      </w:pPr>
    </w:p>
    <w:p w14:paraId="718D3462" w14:textId="2538DA98" w:rsidR="00AF3F55" w:rsidRPr="006472D2" w:rsidRDefault="008C7497" w:rsidP="001879DD">
      <w:pPr>
        <w:pStyle w:val="Heading4"/>
        <w:shd w:val="clear" w:color="auto" w:fill="FFFFFF"/>
        <w:spacing w:before="195" w:after="300" w:line="270" w:lineRule="atLeast"/>
        <w:jc w:val="both"/>
        <w:rPr>
          <w:rFonts w:ascii="Open Sans" w:hAnsi="Open Sans" w:cs="Open Sans"/>
          <w:i w:val="0"/>
          <w:iCs w:val="0"/>
          <w:color w:val="363D40"/>
          <w:sz w:val="40"/>
          <w:szCs w:val="40"/>
        </w:rPr>
      </w:pPr>
      <w:r w:rsidRPr="006472D2">
        <w:rPr>
          <w:b/>
          <w:i w:val="0"/>
          <w:iCs w:val="0"/>
          <w:sz w:val="40"/>
          <w:szCs w:val="40"/>
        </w:rPr>
        <w:t>System Requ</w:t>
      </w:r>
      <w:r w:rsidR="008459F7" w:rsidRPr="006472D2">
        <w:rPr>
          <w:b/>
          <w:i w:val="0"/>
          <w:iCs w:val="0"/>
          <w:sz w:val="40"/>
          <w:szCs w:val="40"/>
        </w:rPr>
        <w:t>ire</w:t>
      </w:r>
      <w:r w:rsidRPr="006472D2">
        <w:rPr>
          <w:b/>
          <w:i w:val="0"/>
          <w:iCs w:val="0"/>
          <w:sz w:val="40"/>
          <w:szCs w:val="40"/>
        </w:rPr>
        <w:t>ments:</w:t>
      </w:r>
      <w:r w:rsidR="00AF3F55" w:rsidRPr="006472D2">
        <w:rPr>
          <w:rFonts w:ascii="Open Sans" w:hAnsi="Open Sans" w:cs="Open Sans"/>
          <w:i w:val="0"/>
          <w:iCs w:val="0"/>
          <w:color w:val="363D40"/>
          <w:sz w:val="40"/>
          <w:szCs w:val="40"/>
        </w:rPr>
        <w:t xml:space="preserve"> </w:t>
      </w:r>
    </w:p>
    <w:p w14:paraId="511F7CBA" w14:textId="420E926D" w:rsidR="00AF3F55" w:rsidRPr="007F138E" w:rsidRDefault="00AF3F55" w:rsidP="001879DD">
      <w:pPr>
        <w:pStyle w:val="NormalWeb"/>
        <w:shd w:val="clear" w:color="auto" w:fill="FFFFFF"/>
        <w:spacing w:before="0" w:beforeAutospacing="0" w:after="0" w:afterAutospacing="0"/>
        <w:jc w:val="both"/>
        <w:rPr>
          <w:rFonts w:asciiTheme="majorHAnsi" w:hAnsiTheme="majorHAnsi" w:cs="Open Sans"/>
          <w:color w:val="333333"/>
        </w:rPr>
      </w:pPr>
      <w:r w:rsidRPr="007F138E">
        <w:rPr>
          <w:rFonts w:asciiTheme="majorHAnsi" w:hAnsiTheme="majorHAnsi" w:cs="Open Sans"/>
          <w:color w:val="333333"/>
        </w:rPr>
        <w:t>To build Translator, your system must meet the following minimum requirements:</w:t>
      </w:r>
    </w:p>
    <w:p w14:paraId="44144965" w14:textId="77777777" w:rsidR="00F162F4" w:rsidRPr="007F138E" w:rsidRDefault="00F162F4" w:rsidP="001879DD">
      <w:pPr>
        <w:pStyle w:val="NormalWeb"/>
        <w:shd w:val="clear" w:color="auto" w:fill="FFFFFF"/>
        <w:spacing w:before="0" w:beforeAutospacing="0" w:after="0" w:afterAutospacing="0"/>
        <w:jc w:val="both"/>
        <w:rPr>
          <w:rFonts w:asciiTheme="majorHAnsi" w:hAnsiTheme="majorHAnsi" w:cs="Open Sans"/>
          <w:color w:val="333333"/>
        </w:rPr>
      </w:pPr>
    </w:p>
    <w:tbl>
      <w:tblPr>
        <w:tblStyle w:val="TableGrid"/>
        <w:tblW w:w="9529" w:type="dxa"/>
        <w:tblLook w:val="04A0" w:firstRow="1" w:lastRow="0" w:firstColumn="1" w:lastColumn="0" w:noHBand="0" w:noVBand="1"/>
      </w:tblPr>
      <w:tblGrid>
        <w:gridCol w:w="1873"/>
        <w:gridCol w:w="7656"/>
      </w:tblGrid>
      <w:tr w:rsidR="00F162F4" w:rsidRPr="007F138E" w14:paraId="5458153E" w14:textId="77777777" w:rsidTr="00F162F4">
        <w:trPr>
          <w:trHeight w:val="406"/>
        </w:trPr>
        <w:tc>
          <w:tcPr>
            <w:tcW w:w="1873" w:type="dxa"/>
          </w:tcPr>
          <w:p w14:paraId="0CEDA819" w14:textId="48A52567" w:rsidR="00F162F4" w:rsidRPr="007F138E" w:rsidRDefault="00F162F4" w:rsidP="001879DD">
            <w:pPr>
              <w:pStyle w:val="NormalWeb"/>
              <w:spacing w:before="0" w:beforeAutospacing="0" w:after="0" w:afterAutospacing="0"/>
              <w:jc w:val="both"/>
              <w:rPr>
                <w:rFonts w:asciiTheme="majorHAnsi" w:hAnsiTheme="majorHAnsi" w:cs="Open Sans"/>
                <w:color w:val="333333"/>
              </w:rPr>
            </w:pPr>
            <w:r w:rsidRPr="007F138E">
              <w:rPr>
                <w:rFonts w:asciiTheme="majorHAnsi" w:hAnsiTheme="majorHAnsi" w:cs="Open Sans"/>
                <w:b/>
                <w:bCs/>
                <w:color w:val="333333"/>
              </w:rPr>
              <w:t>Processor:</w:t>
            </w:r>
            <w:r w:rsidRPr="007F138E">
              <w:rPr>
                <w:rFonts w:asciiTheme="majorHAnsi" w:hAnsiTheme="majorHAnsi" w:cs="Open Sans"/>
                <w:color w:val="333333"/>
              </w:rPr>
              <w:t> </w:t>
            </w:r>
          </w:p>
        </w:tc>
        <w:tc>
          <w:tcPr>
            <w:tcW w:w="7656" w:type="dxa"/>
          </w:tcPr>
          <w:p w14:paraId="2559DACB" w14:textId="66C7C1E9" w:rsidR="00F162F4" w:rsidRPr="007F138E" w:rsidRDefault="00F162F4" w:rsidP="001879DD">
            <w:pPr>
              <w:shd w:val="clear" w:color="auto" w:fill="FFFFFF"/>
              <w:spacing w:after="150"/>
              <w:jc w:val="both"/>
              <w:rPr>
                <w:rFonts w:asciiTheme="majorHAnsi" w:eastAsia="Times New Roman" w:hAnsiTheme="majorHAnsi" w:cs="Open Sans"/>
                <w:color w:val="333333"/>
                <w:sz w:val="24"/>
                <w:szCs w:val="24"/>
                <w:lang w:val="en-IN" w:eastAsia="en-IN"/>
              </w:rPr>
            </w:pPr>
            <w:r w:rsidRPr="007F138E">
              <w:rPr>
                <w:rFonts w:asciiTheme="majorHAnsi" w:eastAsia="Times New Roman" w:hAnsiTheme="majorHAnsi" w:cs="Open Sans"/>
                <w:color w:val="333333"/>
                <w:sz w:val="24"/>
                <w:szCs w:val="24"/>
                <w:lang w:val="en-IN" w:eastAsia="en-IN"/>
              </w:rPr>
              <w:t> Minimum Intel i3 8</w:t>
            </w:r>
            <w:r w:rsidRPr="007F138E">
              <w:rPr>
                <w:rFonts w:asciiTheme="majorHAnsi" w:eastAsia="Times New Roman" w:hAnsiTheme="majorHAnsi" w:cs="Open Sans"/>
                <w:color w:val="333333"/>
                <w:sz w:val="24"/>
                <w:szCs w:val="24"/>
                <w:vertAlign w:val="superscript"/>
                <w:lang w:val="en-IN" w:eastAsia="en-IN"/>
              </w:rPr>
              <w:t>TH</w:t>
            </w:r>
            <w:r w:rsidRPr="007F138E">
              <w:rPr>
                <w:rFonts w:asciiTheme="majorHAnsi" w:eastAsia="Times New Roman" w:hAnsiTheme="majorHAnsi" w:cs="Open Sans"/>
                <w:color w:val="333333"/>
                <w:sz w:val="24"/>
                <w:szCs w:val="24"/>
                <w:lang w:val="en-IN" w:eastAsia="en-IN"/>
              </w:rPr>
              <w:t xml:space="preserve"> Gen cocked at 2.5Ghz or AMD </w:t>
            </w:r>
            <w:proofErr w:type="spellStart"/>
            <w:r w:rsidRPr="007F138E">
              <w:rPr>
                <w:rFonts w:asciiTheme="majorHAnsi" w:eastAsia="Times New Roman" w:hAnsiTheme="majorHAnsi" w:cs="Open Sans"/>
                <w:color w:val="333333"/>
                <w:sz w:val="24"/>
                <w:szCs w:val="24"/>
                <w:lang w:val="en-IN" w:eastAsia="en-IN"/>
              </w:rPr>
              <w:t>Ryzen</w:t>
            </w:r>
            <w:proofErr w:type="spellEnd"/>
            <w:r w:rsidRPr="007F138E">
              <w:rPr>
                <w:rFonts w:asciiTheme="majorHAnsi" w:eastAsia="Times New Roman" w:hAnsiTheme="majorHAnsi" w:cs="Open Sans"/>
                <w:color w:val="333333"/>
                <w:sz w:val="24"/>
                <w:szCs w:val="24"/>
                <w:lang w:val="en-IN" w:eastAsia="en-IN"/>
              </w:rPr>
              <w:t xml:space="preserve"> 3(3200u), recommended Intel(R) </w:t>
            </w:r>
            <w:proofErr w:type="gramStart"/>
            <w:r w:rsidRPr="007F138E">
              <w:rPr>
                <w:rFonts w:asciiTheme="majorHAnsi" w:eastAsia="Times New Roman" w:hAnsiTheme="majorHAnsi" w:cs="Open Sans"/>
                <w:color w:val="333333"/>
                <w:sz w:val="24"/>
                <w:szCs w:val="24"/>
                <w:lang w:val="en-IN" w:eastAsia="en-IN"/>
              </w:rPr>
              <w:t>Core(</w:t>
            </w:r>
            <w:proofErr w:type="gramEnd"/>
            <w:r w:rsidRPr="007F138E">
              <w:rPr>
                <w:rFonts w:asciiTheme="majorHAnsi" w:eastAsia="Times New Roman" w:hAnsiTheme="majorHAnsi" w:cs="Open Sans"/>
                <w:color w:val="333333"/>
                <w:sz w:val="24"/>
                <w:szCs w:val="24"/>
                <w:lang w:val="en-IN" w:eastAsia="en-IN"/>
              </w:rPr>
              <w:t>TM) i5 8</w:t>
            </w:r>
            <w:r w:rsidRPr="007F138E">
              <w:rPr>
                <w:rFonts w:asciiTheme="majorHAnsi" w:eastAsia="Times New Roman" w:hAnsiTheme="majorHAnsi" w:cs="Open Sans"/>
                <w:color w:val="333333"/>
                <w:sz w:val="24"/>
                <w:szCs w:val="24"/>
                <w:vertAlign w:val="superscript"/>
                <w:lang w:val="en-IN" w:eastAsia="en-IN"/>
              </w:rPr>
              <w:t>TH</w:t>
            </w:r>
            <w:r w:rsidRPr="007F138E">
              <w:rPr>
                <w:rFonts w:asciiTheme="majorHAnsi" w:eastAsia="Times New Roman" w:hAnsiTheme="majorHAnsi" w:cs="Open Sans"/>
                <w:color w:val="333333"/>
                <w:sz w:val="24"/>
                <w:szCs w:val="24"/>
                <w:lang w:val="en-IN" w:eastAsia="en-IN"/>
              </w:rPr>
              <w:t xml:space="preserve"> Gen or AMD </w:t>
            </w:r>
            <w:proofErr w:type="spellStart"/>
            <w:r w:rsidRPr="007F138E">
              <w:rPr>
                <w:rFonts w:asciiTheme="majorHAnsi" w:eastAsia="Times New Roman" w:hAnsiTheme="majorHAnsi" w:cs="Open Sans"/>
                <w:color w:val="333333"/>
                <w:sz w:val="24"/>
                <w:szCs w:val="24"/>
                <w:lang w:val="en-IN" w:eastAsia="en-IN"/>
              </w:rPr>
              <w:t>Ryzen</w:t>
            </w:r>
            <w:proofErr w:type="spellEnd"/>
            <w:r w:rsidRPr="007F138E">
              <w:rPr>
                <w:rFonts w:asciiTheme="majorHAnsi" w:eastAsia="Times New Roman" w:hAnsiTheme="majorHAnsi" w:cs="Open Sans"/>
                <w:color w:val="333333"/>
                <w:sz w:val="24"/>
                <w:szCs w:val="24"/>
                <w:lang w:val="en-IN" w:eastAsia="en-IN"/>
              </w:rPr>
              <w:t xml:space="preserve"> 5(3600G) and above clocked at </w:t>
            </w:r>
            <w:r w:rsidRPr="007F138E">
              <w:rPr>
                <w:rFonts w:asciiTheme="majorHAnsi" w:eastAsia="Times New Roman" w:hAnsiTheme="majorHAnsi" w:cs="Open Sans"/>
                <w:b/>
                <w:bCs/>
                <w:color w:val="333333"/>
                <w:sz w:val="24"/>
                <w:szCs w:val="24"/>
                <w:lang w:val="en-IN" w:eastAsia="en-IN"/>
              </w:rPr>
              <w:t> </w:t>
            </w:r>
            <w:r w:rsidRPr="007F138E">
              <w:rPr>
                <w:rFonts w:asciiTheme="majorHAnsi" w:eastAsia="Times New Roman" w:hAnsiTheme="majorHAnsi" w:cs="Open Sans"/>
                <w:color w:val="333333"/>
                <w:sz w:val="24"/>
                <w:szCs w:val="24"/>
                <w:lang w:val="en-IN" w:eastAsia="en-IN"/>
              </w:rPr>
              <w:t>3.33 GHz or equivalent.</w:t>
            </w:r>
          </w:p>
          <w:p w14:paraId="14567876" w14:textId="77777777" w:rsidR="00F162F4" w:rsidRPr="007F138E" w:rsidRDefault="00F162F4" w:rsidP="001879DD">
            <w:pPr>
              <w:pStyle w:val="NormalWeb"/>
              <w:spacing w:before="0" w:beforeAutospacing="0" w:after="0" w:afterAutospacing="0"/>
              <w:jc w:val="both"/>
              <w:rPr>
                <w:rFonts w:asciiTheme="majorHAnsi" w:hAnsiTheme="majorHAnsi" w:cs="Open Sans"/>
                <w:color w:val="333333"/>
              </w:rPr>
            </w:pPr>
          </w:p>
        </w:tc>
      </w:tr>
      <w:tr w:rsidR="00F162F4" w:rsidRPr="007F138E" w14:paraId="4E06581D" w14:textId="77777777" w:rsidTr="00F162F4">
        <w:trPr>
          <w:trHeight w:val="420"/>
        </w:trPr>
        <w:tc>
          <w:tcPr>
            <w:tcW w:w="1873" w:type="dxa"/>
          </w:tcPr>
          <w:p w14:paraId="5233C536" w14:textId="41E7558D" w:rsidR="00F162F4" w:rsidRPr="007F138E" w:rsidRDefault="00F162F4" w:rsidP="001879DD">
            <w:pPr>
              <w:pStyle w:val="NormalWeb"/>
              <w:spacing w:before="0" w:beforeAutospacing="0" w:after="0" w:afterAutospacing="0"/>
              <w:jc w:val="both"/>
              <w:rPr>
                <w:rFonts w:asciiTheme="majorHAnsi" w:hAnsiTheme="majorHAnsi" w:cs="Open Sans"/>
                <w:color w:val="333333"/>
              </w:rPr>
            </w:pPr>
            <w:r w:rsidRPr="007F138E">
              <w:rPr>
                <w:rFonts w:asciiTheme="majorHAnsi" w:hAnsiTheme="majorHAnsi" w:cs="Open Sans"/>
                <w:b/>
                <w:bCs/>
                <w:color w:val="333333"/>
              </w:rPr>
              <w:t xml:space="preserve">Memory:  </w:t>
            </w:r>
          </w:p>
        </w:tc>
        <w:tc>
          <w:tcPr>
            <w:tcW w:w="7656" w:type="dxa"/>
          </w:tcPr>
          <w:p w14:paraId="37151267" w14:textId="77777777" w:rsidR="00F162F4" w:rsidRPr="007F138E" w:rsidRDefault="00F162F4" w:rsidP="001879DD">
            <w:pPr>
              <w:shd w:val="clear" w:color="auto" w:fill="FFFFFF"/>
              <w:spacing w:after="150"/>
              <w:jc w:val="both"/>
              <w:rPr>
                <w:rFonts w:asciiTheme="majorHAnsi" w:eastAsia="Times New Roman" w:hAnsiTheme="majorHAnsi" w:cs="Open Sans"/>
                <w:color w:val="333333"/>
                <w:sz w:val="24"/>
                <w:szCs w:val="24"/>
                <w:lang w:val="en-IN" w:eastAsia="en-IN"/>
              </w:rPr>
            </w:pPr>
            <w:r w:rsidRPr="007F138E">
              <w:rPr>
                <w:rFonts w:asciiTheme="majorHAnsi" w:eastAsia="Times New Roman" w:hAnsiTheme="majorHAnsi" w:cs="Open Sans"/>
                <w:color w:val="333333"/>
                <w:sz w:val="24"/>
                <w:szCs w:val="24"/>
                <w:lang w:val="en-IN" w:eastAsia="en-IN"/>
              </w:rPr>
              <w:t>With 1 language pair: minimum 1 GB RAM, recommended 2GB (and 500 MB per additional language pair).</w:t>
            </w:r>
          </w:p>
          <w:p w14:paraId="3E6FC47F" w14:textId="77777777" w:rsidR="00F162F4" w:rsidRPr="007F138E" w:rsidRDefault="00F162F4" w:rsidP="001879DD">
            <w:pPr>
              <w:shd w:val="clear" w:color="auto" w:fill="FFFFFF"/>
              <w:spacing w:after="150"/>
              <w:jc w:val="both"/>
              <w:rPr>
                <w:rFonts w:asciiTheme="majorHAnsi" w:eastAsia="Times New Roman" w:hAnsiTheme="majorHAnsi" w:cs="Open Sans"/>
                <w:color w:val="333333"/>
                <w:sz w:val="24"/>
                <w:szCs w:val="24"/>
                <w:lang w:val="en-IN" w:eastAsia="en-IN"/>
              </w:rPr>
            </w:pPr>
            <w:r w:rsidRPr="007F138E">
              <w:rPr>
                <w:rFonts w:asciiTheme="majorHAnsi" w:eastAsia="Times New Roman" w:hAnsiTheme="majorHAnsi" w:cs="Open Sans"/>
                <w:color w:val="333333"/>
                <w:sz w:val="24"/>
                <w:szCs w:val="24"/>
                <w:lang w:val="en-IN" w:eastAsia="en-IN"/>
              </w:rPr>
              <w:t xml:space="preserve">With several language pairs: min 8 </w:t>
            </w:r>
            <w:proofErr w:type="gramStart"/>
            <w:r w:rsidRPr="007F138E">
              <w:rPr>
                <w:rFonts w:asciiTheme="majorHAnsi" w:eastAsia="Times New Roman" w:hAnsiTheme="majorHAnsi" w:cs="Open Sans"/>
                <w:color w:val="333333"/>
                <w:sz w:val="24"/>
                <w:szCs w:val="24"/>
                <w:lang w:val="en-IN" w:eastAsia="en-IN"/>
              </w:rPr>
              <w:t>GB ,</w:t>
            </w:r>
            <w:proofErr w:type="gramEnd"/>
            <w:r w:rsidRPr="007F138E">
              <w:rPr>
                <w:rFonts w:asciiTheme="majorHAnsi" w:eastAsia="Times New Roman" w:hAnsiTheme="majorHAnsi" w:cs="Open Sans"/>
                <w:color w:val="333333"/>
                <w:sz w:val="24"/>
                <w:szCs w:val="24"/>
                <w:lang w:val="en-IN" w:eastAsia="en-IN"/>
              </w:rPr>
              <w:t xml:space="preserve"> recommended 16GB (and 500 MB per additional language pair.)</w:t>
            </w:r>
          </w:p>
          <w:p w14:paraId="272192B8" w14:textId="77777777" w:rsidR="00F162F4" w:rsidRPr="007F138E" w:rsidRDefault="00F162F4" w:rsidP="001879DD">
            <w:pPr>
              <w:pStyle w:val="NormalWeb"/>
              <w:spacing w:before="0" w:beforeAutospacing="0" w:after="0" w:afterAutospacing="0"/>
              <w:jc w:val="both"/>
              <w:rPr>
                <w:rFonts w:asciiTheme="majorHAnsi" w:hAnsiTheme="majorHAnsi" w:cs="Open Sans"/>
                <w:color w:val="333333"/>
              </w:rPr>
            </w:pPr>
          </w:p>
        </w:tc>
      </w:tr>
      <w:tr w:rsidR="00F162F4" w:rsidRPr="007F138E" w14:paraId="2DA3724A" w14:textId="77777777" w:rsidTr="00F162F4">
        <w:trPr>
          <w:trHeight w:val="406"/>
        </w:trPr>
        <w:tc>
          <w:tcPr>
            <w:tcW w:w="1873" w:type="dxa"/>
          </w:tcPr>
          <w:p w14:paraId="646F1E02" w14:textId="726C39D2" w:rsidR="00F162F4" w:rsidRPr="007F138E" w:rsidRDefault="00F162F4" w:rsidP="001879DD">
            <w:pPr>
              <w:pStyle w:val="NormalWeb"/>
              <w:spacing w:before="0" w:beforeAutospacing="0" w:after="0" w:afterAutospacing="0"/>
              <w:jc w:val="both"/>
              <w:rPr>
                <w:rFonts w:asciiTheme="majorHAnsi" w:hAnsiTheme="majorHAnsi" w:cs="Open Sans"/>
                <w:color w:val="333333"/>
              </w:rPr>
            </w:pPr>
            <w:r w:rsidRPr="007F138E">
              <w:rPr>
                <w:rFonts w:asciiTheme="majorHAnsi" w:hAnsiTheme="majorHAnsi" w:cs="Open Sans"/>
                <w:b/>
                <w:bCs/>
                <w:color w:val="333333"/>
              </w:rPr>
              <w:t>Disk Space: </w:t>
            </w:r>
          </w:p>
        </w:tc>
        <w:tc>
          <w:tcPr>
            <w:tcW w:w="7656" w:type="dxa"/>
          </w:tcPr>
          <w:p w14:paraId="130DEE3B" w14:textId="77777777" w:rsidR="00F162F4" w:rsidRPr="007F138E" w:rsidRDefault="00F162F4" w:rsidP="001879DD">
            <w:pPr>
              <w:shd w:val="clear" w:color="auto" w:fill="FFFFFF"/>
              <w:spacing w:after="150"/>
              <w:jc w:val="both"/>
              <w:rPr>
                <w:rFonts w:asciiTheme="majorHAnsi" w:eastAsia="Times New Roman" w:hAnsiTheme="majorHAnsi" w:cs="Open Sans"/>
                <w:color w:val="333333"/>
                <w:sz w:val="24"/>
                <w:szCs w:val="24"/>
                <w:lang w:val="en-IN" w:eastAsia="en-IN"/>
              </w:rPr>
            </w:pPr>
            <w:r w:rsidRPr="007F138E">
              <w:rPr>
                <w:rFonts w:asciiTheme="majorHAnsi" w:eastAsia="Times New Roman" w:hAnsiTheme="majorHAnsi" w:cs="Open Sans"/>
                <w:color w:val="333333"/>
                <w:sz w:val="24"/>
                <w:szCs w:val="24"/>
                <w:lang w:val="en-IN" w:eastAsia="en-IN"/>
              </w:rPr>
              <w:t>25 GB (and 2.5 GB per additional language pair)</w:t>
            </w:r>
          </w:p>
          <w:p w14:paraId="15DF2BE3" w14:textId="77777777" w:rsidR="00F162F4" w:rsidRPr="007F138E" w:rsidRDefault="00F162F4" w:rsidP="001879DD">
            <w:pPr>
              <w:pStyle w:val="NormalWeb"/>
              <w:spacing w:before="0" w:beforeAutospacing="0" w:after="0" w:afterAutospacing="0"/>
              <w:jc w:val="both"/>
              <w:rPr>
                <w:rFonts w:asciiTheme="majorHAnsi" w:hAnsiTheme="majorHAnsi" w:cs="Open Sans"/>
                <w:color w:val="333333"/>
              </w:rPr>
            </w:pPr>
          </w:p>
        </w:tc>
      </w:tr>
      <w:tr w:rsidR="00F162F4" w:rsidRPr="007F138E" w14:paraId="7EBB9077" w14:textId="77777777" w:rsidTr="00F162F4">
        <w:trPr>
          <w:trHeight w:val="420"/>
        </w:trPr>
        <w:tc>
          <w:tcPr>
            <w:tcW w:w="1873" w:type="dxa"/>
          </w:tcPr>
          <w:p w14:paraId="41C674BC" w14:textId="77777777" w:rsidR="00F162F4" w:rsidRPr="007F138E" w:rsidRDefault="00F162F4" w:rsidP="001879DD">
            <w:pPr>
              <w:pStyle w:val="NormalWeb"/>
              <w:spacing w:before="0" w:beforeAutospacing="0" w:after="0" w:afterAutospacing="0"/>
              <w:jc w:val="both"/>
              <w:rPr>
                <w:rFonts w:asciiTheme="majorHAnsi" w:hAnsiTheme="majorHAnsi" w:cs="Open Sans"/>
                <w:color w:val="333333"/>
              </w:rPr>
            </w:pPr>
            <w:r w:rsidRPr="007F138E">
              <w:rPr>
                <w:rFonts w:asciiTheme="majorHAnsi" w:hAnsiTheme="majorHAnsi" w:cs="Open Sans"/>
                <w:b/>
                <w:bCs/>
                <w:color w:val="333333"/>
              </w:rPr>
              <w:t>Operating System</w:t>
            </w:r>
            <w:r w:rsidRPr="007F138E">
              <w:rPr>
                <w:rFonts w:asciiTheme="majorHAnsi" w:hAnsiTheme="majorHAnsi" w:cs="Open Sans"/>
                <w:color w:val="333333"/>
              </w:rPr>
              <w:t>:</w:t>
            </w:r>
          </w:p>
          <w:p w14:paraId="72645E04" w14:textId="4D4095FA" w:rsidR="00F162F4" w:rsidRPr="007F138E" w:rsidRDefault="00F162F4" w:rsidP="001879DD">
            <w:pPr>
              <w:pStyle w:val="NormalWeb"/>
              <w:spacing w:before="0" w:beforeAutospacing="0" w:after="0" w:afterAutospacing="0"/>
              <w:jc w:val="both"/>
              <w:rPr>
                <w:rFonts w:asciiTheme="majorHAnsi" w:hAnsiTheme="majorHAnsi" w:cs="Open Sans"/>
                <w:color w:val="333333"/>
              </w:rPr>
            </w:pPr>
          </w:p>
        </w:tc>
        <w:tc>
          <w:tcPr>
            <w:tcW w:w="7656" w:type="dxa"/>
          </w:tcPr>
          <w:p w14:paraId="07CE50BA" w14:textId="77777777" w:rsidR="00F162F4" w:rsidRPr="007F138E" w:rsidRDefault="00F162F4" w:rsidP="001879DD">
            <w:pPr>
              <w:shd w:val="clear" w:color="auto" w:fill="FFFFFF"/>
              <w:spacing w:after="150"/>
              <w:jc w:val="both"/>
              <w:rPr>
                <w:rFonts w:asciiTheme="majorHAnsi" w:eastAsia="Times New Roman" w:hAnsiTheme="majorHAnsi" w:cs="Open Sans"/>
                <w:color w:val="333333"/>
                <w:sz w:val="24"/>
                <w:szCs w:val="24"/>
                <w:lang w:val="en-IN" w:eastAsia="en-IN"/>
              </w:rPr>
            </w:pPr>
            <w:r w:rsidRPr="007F138E">
              <w:rPr>
                <w:rFonts w:asciiTheme="majorHAnsi" w:eastAsia="Times New Roman" w:hAnsiTheme="majorHAnsi" w:cs="Open Sans"/>
                <w:color w:val="333333"/>
                <w:sz w:val="24"/>
                <w:szCs w:val="24"/>
                <w:lang w:val="en-IN" w:eastAsia="en-IN"/>
              </w:rPr>
              <w:t>Windows 8 or 10 (32 or 64-</w:t>
            </w:r>
            <w:proofErr w:type="gramStart"/>
            <w:r w:rsidRPr="007F138E">
              <w:rPr>
                <w:rFonts w:asciiTheme="majorHAnsi" w:eastAsia="Times New Roman" w:hAnsiTheme="majorHAnsi" w:cs="Open Sans"/>
                <w:color w:val="333333"/>
                <w:sz w:val="24"/>
                <w:szCs w:val="24"/>
                <w:lang w:val="en-IN" w:eastAsia="en-IN"/>
              </w:rPr>
              <w:t>bit)(</w:t>
            </w:r>
            <w:proofErr w:type="gramEnd"/>
            <w:r w:rsidRPr="007F138E">
              <w:rPr>
                <w:rFonts w:asciiTheme="majorHAnsi" w:eastAsia="Times New Roman" w:hAnsiTheme="majorHAnsi" w:cs="Open Sans"/>
                <w:color w:val="333333"/>
                <w:sz w:val="24"/>
                <w:szCs w:val="24"/>
                <w:lang w:val="en-IN" w:eastAsia="en-IN"/>
              </w:rPr>
              <w:t>future Windows 11 is also compatible)</w:t>
            </w:r>
          </w:p>
          <w:p w14:paraId="0F77B731" w14:textId="77777777" w:rsidR="00F162F4" w:rsidRPr="007F138E" w:rsidRDefault="00F162F4" w:rsidP="001879DD">
            <w:pPr>
              <w:pStyle w:val="NormalWeb"/>
              <w:spacing w:before="0" w:beforeAutospacing="0" w:after="0" w:afterAutospacing="0"/>
              <w:jc w:val="both"/>
              <w:rPr>
                <w:rFonts w:asciiTheme="majorHAnsi" w:hAnsiTheme="majorHAnsi" w:cs="Open Sans"/>
                <w:color w:val="333333"/>
              </w:rPr>
            </w:pPr>
          </w:p>
        </w:tc>
      </w:tr>
      <w:tr w:rsidR="00F162F4" w:rsidRPr="007F138E" w14:paraId="11D3AE62" w14:textId="77777777" w:rsidTr="00F162F4">
        <w:trPr>
          <w:trHeight w:val="406"/>
        </w:trPr>
        <w:tc>
          <w:tcPr>
            <w:tcW w:w="1873" w:type="dxa"/>
          </w:tcPr>
          <w:p w14:paraId="7CA211E0" w14:textId="005087D8" w:rsidR="00F162F4" w:rsidRPr="007F138E" w:rsidRDefault="00F162F4" w:rsidP="001879DD">
            <w:pPr>
              <w:pStyle w:val="NormalWeb"/>
              <w:spacing w:before="0" w:beforeAutospacing="0" w:after="0" w:afterAutospacing="0"/>
              <w:jc w:val="both"/>
              <w:rPr>
                <w:rFonts w:asciiTheme="majorHAnsi" w:hAnsiTheme="majorHAnsi" w:cs="Open Sans"/>
                <w:color w:val="333333"/>
              </w:rPr>
            </w:pPr>
            <w:r w:rsidRPr="007F138E">
              <w:rPr>
                <w:rFonts w:asciiTheme="majorHAnsi" w:hAnsiTheme="majorHAnsi" w:cs="Open Sans"/>
                <w:b/>
                <w:bCs/>
                <w:color w:val="333333"/>
              </w:rPr>
              <w:t>GPU:</w:t>
            </w:r>
          </w:p>
        </w:tc>
        <w:tc>
          <w:tcPr>
            <w:tcW w:w="7656" w:type="dxa"/>
          </w:tcPr>
          <w:p w14:paraId="1EC098E4" w14:textId="77777777" w:rsidR="00F162F4" w:rsidRPr="007F138E" w:rsidRDefault="00F162F4" w:rsidP="001879DD">
            <w:pPr>
              <w:pStyle w:val="NormalWeb"/>
              <w:spacing w:before="0" w:beforeAutospacing="0" w:after="0" w:afterAutospacing="0"/>
              <w:jc w:val="both"/>
              <w:rPr>
                <w:rFonts w:asciiTheme="majorHAnsi" w:hAnsiTheme="majorHAnsi" w:cs="Open Sans"/>
                <w:color w:val="333333"/>
              </w:rPr>
            </w:pPr>
            <w:r w:rsidRPr="007F138E">
              <w:rPr>
                <w:rFonts w:asciiTheme="majorHAnsi" w:hAnsiTheme="majorHAnsi" w:cs="Open Sans"/>
                <w:color w:val="333333"/>
              </w:rPr>
              <w:t xml:space="preserve">Minimum Nvidia GTX 980M (VRAM-4GB) or </w:t>
            </w:r>
            <w:proofErr w:type="gramStart"/>
            <w:r w:rsidRPr="007F138E">
              <w:rPr>
                <w:rFonts w:asciiTheme="majorHAnsi" w:hAnsiTheme="majorHAnsi" w:cs="Open Sans"/>
                <w:color w:val="333333"/>
              </w:rPr>
              <w:t>AMD  Radeon</w:t>
            </w:r>
            <w:proofErr w:type="gramEnd"/>
            <w:r w:rsidRPr="007F138E">
              <w:rPr>
                <w:rFonts w:asciiTheme="majorHAnsi" w:hAnsiTheme="majorHAnsi" w:cs="Open Sans"/>
                <w:color w:val="333333"/>
              </w:rPr>
              <w:t xml:space="preserve"> RX580 , recommended Nvidia GTX 1060 (VRAM-6GB) or AMD Radeon RX5500 or equivalent.</w:t>
            </w:r>
          </w:p>
          <w:p w14:paraId="7094A6E6" w14:textId="66C13FFC" w:rsidR="00F162F4" w:rsidRPr="007F138E" w:rsidRDefault="00F162F4" w:rsidP="001879DD">
            <w:pPr>
              <w:pStyle w:val="NormalWeb"/>
              <w:spacing w:before="0" w:beforeAutospacing="0" w:after="0" w:afterAutospacing="0"/>
              <w:jc w:val="both"/>
              <w:rPr>
                <w:rFonts w:asciiTheme="majorHAnsi" w:hAnsiTheme="majorHAnsi" w:cs="Open Sans"/>
                <w:color w:val="333333"/>
              </w:rPr>
            </w:pPr>
          </w:p>
        </w:tc>
      </w:tr>
    </w:tbl>
    <w:p w14:paraId="234FAF0A" w14:textId="57977952" w:rsidR="00AF3F55" w:rsidRDefault="00AF3F55" w:rsidP="001879DD">
      <w:pPr>
        <w:pStyle w:val="NormalWeb"/>
        <w:shd w:val="clear" w:color="auto" w:fill="FFFFFF"/>
        <w:spacing w:before="0" w:beforeAutospacing="0" w:after="0" w:afterAutospacing="0"/>
        <w:jc w:val="both"/>
        <w:rPr>
          <w:rFonts w:asciiTheme="majorHAnsi" w:hAnsiTheme="majorHAnsi" w:cs="Open Sans"/>
          <w:color w:val="333333"/>
          <w:sz w:val="28"/>
          <w:szCs w:val="28"/>
        </w:rPr>
      </w:pPr>
    </w:p>
    <w:p w14:paraId="3E1B7A5A" w14:textId="64C4FEE5" w:rsidR="008C7497" w:rsidRDefault="00FB69A9" w:rsidP="001879DD">
      <w:pPr>
        <w:jc w:val="both"/>
      </w:pPr>
      <w:r>
        <w:t xml:space="preserve"> </w:t>
      </w:r>
    </w:p>
    <w:p w14:paraId="74738B7A" w14:textId="1E516108" w:rsidR="00FB69A9" w:rsidRDefault="00FB69A9" w:rsidP="001879DD">
      <w:pPr>
        <w:pStyle w:val="Heading1"/>
        <w:jc w:val="both"/>
      </w:pPr>
      <w:r>
        <w:t>Dataset</w:t>
      </w:r>
    </w:p>
    <w:p w14:paraId="3EDCE12C" w14:textId="0366ADF9" w:rsidR="00FB69A9" w:rsidRPr="007F138E" w:rsidRDefault="00914A7D" w:rsidP="001879DD">
      <w:pPr>
        <w:jc w:val="both"/>
        <w:rPr>
          <w:sz w:val="24"/>
          <w:szCs w:val="24"/>
        </w:rPr>
      </w:pPr>
      <w:r w:rsidRPr="009E07FF">
        <w:rPr>
          <w:b/>
          <w:bCs/>
          <w:color w:val="3F7FD4" w:themeColor="text2" w:themeTint="80"/>
          <w:sz w:val="24"/>
          <w:szCs w:val="24"/>
        </w:rPr>
        <w:t>WMT: Dataset</w:t>
      </w:r>
      <w:r w:rsidRPr="009E07FF">
        <w:rPr>
          <w:color w:val="3F7FD4" w:themeColor="text2" w:themeTint="80"/>
          <w:sz w:val="24"/>
          <w:szCs w:val="24"/>
        </w:rPr>
        <w:t xml:space="preserve"> </w:t>
      </w:r>
      <w:r w:rsidRPr="007F138E">
        <w:rPr>
          <w:sz w:val="24"/>
          <w:szCs w:val="24"/>
        </w:rPr>
        <w:t>(WMT 2012)</w:t>
      </w:r>
    </w:p>
    <w:p w14:paraId="152CD13F" w14:textId="45B909E5" w:rsidR="00914A7D" w:rsidRPr="007F138E" w:rsidRDefault="00914A7D" w:rsidP="001879DD">
      <w:pPr>
        <w:jc w:val="both"/>
        <w:rPr>
          <w:sz w:val="24"/>
          <w:szCs w:val="24"/>
        </w:rPr>
      </w:pPr>
      <w:r w:rsidRPr="007F138E">
        <w:rPr>
          <w:sz w:val="24"/>
          <w:szCs w:val="24"/>
        </w:rPr>
        <w:t xml:space="preserve">Link: </w:t>
      </w:r>
      <w:hyperlink r:id="rId8" w:history="1">
        <w:r w:rsidRPr="007F138E">
          <w:rPr>
            <w:rStyle w:val="Hyperlink"/>
            <w:sz w:val="24"/>
            <w:szCs w:val="24"/>
          </w:rPr>
          <w:t>https://nlp.stanford.edu/projects/nmt/</w:t>
        </w:r>
      </w:hyperlink>
    </w:p>
    <w:p w14:paraId="74E04D1E" w14:textId="3E156CAE" w:rsidR="00914A7D" w:rsidRPr="007F138E" w:rsidRDefault="007F138E" w:rsidP="001879DD">
      <w:pPr>
        <w:jc w:val="both"/>
        <w:rPr>
          <w:sz w:val="24"/>
          <w:szCs w:val="24"/>
        </w:rPr>
      </w:pPr>
      <w:r w:rsidRPr="007F138E">
        <w:rPr>
          <w:sz w:val="24"/>
          <w:szCs w:val="24"/>
        </w:rPr>
        <w:lastRenderedPageBreak/>
        <w:t>The above website includes information on the most recent neural machine translation (NMT) dataset at the Stanford NLP group. They release a codebase, which provides cutting-edge outcomes in a variety of translation jobs, including English-German and English-Spanish, etc. In addition, we share the preprocessed data that we used to train NLP models, as well as a trained dataset that is easily useable with the codebase, to encourage reproducibility and transparency. This dataset is usually used in Statistical Machine Translation.</w:t>
      </w:r>
    </w:p>
    <w:p w14:paraId="56F715CB" w14:textId="600BEAA1" w:rsidR="007F138E" w:rsidRPr="007F138E" w:rsidRDefault="007F138E" w:rsidP="001879DD">
      <w:pPr>
        <w:jc w:val="both"/>
        <w:rPr>
          <w:sz w:val="24"/>
          <w:szCs w:val="24"/>
        </w:rPr>
      </w:pPr>
    </w:p>
    <w:p w14:paraId="4435132E" w14:textId="32A13990" w:rsidR="007F138E" w:rsidRPr="007F138E" w:rsidRDefault="007F138E" w:rsidP="001879DD">
      <w:pPr>
        <w:jc w:val="both"/>
        <w:rPr>
          <w:sz w:val="24"/>
          <w:szCs w:val="24"/>
        </w:rPr>
      </w:pPr>
      <w:r w:rsidRPr="009E07FF">
        <w:rPr>
          <w:b/>
          <w:bCs/>
          <w:color w:val="3F7FD4" w:themeColor="text2" w:themeTint="80"/>
          <w:sz w:val="24"/>
          <w:szCs w:val="24"/>
        </w:rPr>
        <w:t>OPUS: Dataset</w:t>
      </w:r>
      <w:r w:rsidRPr="009E07FF">
        <w:rPr>
          <w:color w:val="3F7FD4" w:themeColor="text2" w:themeTint="80"/>
          <w:sz w:val="24"/>
          <w:szCs w:val="24"/>
        </w:rPr>
        <w:t xml:space="preserve"> </w:t>
      </w:r>
      <w:r w:rsidRPr="007F138E">
        <w:rPr>
          <w:sz w:val="24"/>
          <w:szCs w:val="24"/>
        </w:rPr>
        <w:t>(OPUS 100)</w:t>
      </w:r>
    </w:p>
    <w:p w14:paraId="6E2A1DFB" w14:textId="2555F87C" w:rsidR="007F138E" w:rsidRDefault="007F138E" w:rsidP="001879DD">
      <w:pPr>
        <w:jc w:val="both"/>
        <w:rPr>
          <w:sz w:val="24"/>
          <w:szCs w:val="24"/>
        </w:rPr>
      </w:pPr>
      <w:r w:rsidRPr="007F138E">
        <w:rPr>
          <w:sz w:val="24"/>
          <w:szCs w:val="24"/>
        </w:rPr>
        <w:t>Link:</w:t>
      </w:r>
      <w:r w:rsidRPr="007F138E">
        <w:t xml:space="preserve"> </w:t>
      </w:r>
      <w:hyperlink r:id="rId9" w:history="1">
        <w:r w:rsidRPr="00FD1BF5">
          <w:rPr>
            <w:rStyle w:val="Hyperlink"/>
            <w:sz w:val="24"/>
            <w:szCs w:val="24"/>
          </w:rPr>
          <w:t>https://opus.nlpl.eu/</w:t>
        </w:r>
      </w:hyperlink>
    </w:p>
    <w:p w14:paraId="00221B10" w14:textId="50870231" w:rsidR="007F138E" w:rsidRDefault="007F138E" w:rsidP="001879DD">
      <w:pPr>
        <w:jc w:val="both"/>
        <w:rPr>
          <w:sz w:val="24"/>
          <w:szCs w:val="24"/>
        </w:rPr>
      </w:pPr>
      <w:r w:rsidRPr="007F138E">
        <w:rPr>
          <w:sz w:val="24"/>
          <w:szCs w:val="24"/>
        </w:rPr>
        <w:t xml:space="preserve">OPUS is a growing collection of web-translated literature. The OPUS project aims to convert and align freely available internet data, add linguistic annotation, and offer the community with a publicly available parallel corpus. OPUS is built on </w:t>
      </w:r>
      <w:proofErr w:type="gramStart"/>
      <w:r w:rsidRPr="007F138E">
        <w:rPr>
          <w:sz w:val="24"/>
          <w:szCs w:val="24"/>
        </w:rPr>
        <w:t>open source</w:t>
      </w:r>
      <w:proofErr w:type="gramEnd"/>
      <w:r w:rsidRPr="007F138E">
        <w:rPr>
          <w:sz w:val="24"/>
          <w:szCs w:val="24"/>
        </w:rPr>
        <w:t xml:space="preserve"> technologies, and the corpus is likewise available as an open content package. They assembled the present collection using a variety of tools. All of the pre-processing is handled automatically. There have been no manual corrections.</w:t>
      </w:r>
    </w:p>
    <w:p w14:paraId="666BF7DA" w14:textId="282406DB" w:rsidR="007F138E" w:rsidRDefault="007F138E" w:rsidP="001879DD">
      <w:pPr>
        <w:jc w:val="both"/>
        <w:rPr>
          <w:sz w:val="24"/>
          <w:szCs w:val="24"/>
        </w:rPr>
      </w:pPr>
    </w:p>
    <w:p w14:paraId="56E62595" w14:textId="30450AFD" w:rsidR="007F138E" w:rsidRDefault="007F138E" w:rsidP="001879DD">
      <w:pPr>
        <w:jc w:val="both"/>
        <w:rPr>
          <w:sz w:val="24"/>
          <w:szCs w:val="24"/>
        </w:rPr>
      </w:pPr>
      <w:r w:rsidRPr="009E07FF">
        <w:rPr>
          <w:b/>
          <w:bCs/>
          <w:color w:val="3F7FD4" w:themeColor="text2" w:themeTint="80"/>
          <w:sz w:val="24"/>
          <w:szCs w:val="24"/>
        </w:rPr>
        <w:t>OPUS: Dataset</w:t>
      </w:r>
      <w:r w:rsidRPr="009E07FF">
        <w:rPr>
          <w:color w:val="3F7FD4" w:themeColor="text2" w:themeTint="80"/>
          <w:sz w:val="24"/>
          <w:szCs w:val="24"/>
        </w:rPr>
        <w:t xml:space="preserve"> </w:t>
      </w:r>
      <w:r w:rsidRPr="007F138E">
        <w:rPr>
          <w:sz w:val="24"/>
          <w:szCs w:val="24"/>
        </w:rPr>
        <w:t>(TED2019)</w:t>
      </w:r>
    </w:p>
    <w:p w14:paraId="63C3527E" w14:textId="53553317" w:rsidR="007F138E" w:rsidRDefault="007F138E" w:rsidP="001879DD">
      <w:pPr>
        <w:jc w:val="both"/>
        <w:rPr>
          <w:sz w:val="24"/>
          <w:szCs w:val="24"/>
        </w:rPr>
      </w:pPr>
      <w:r>
        <w:rPr>
          <w:sz w:val="24"/>
          <w:szCs w:val="24"/>
        </w:rPr>
        <w:t>Link:</w:t>
      </w:r>
      <w:r w:rsidRPr="007F138E">
        <w:t xml:space="preserve"> </w:t>
      </w:r>
      <w:hyperlink r:id="rId10" w:history="1">
        <w:r w:rsidRPr="00FD1BF5">
          <w:rPr>
            <w:rStyle w:val="Hyperlink"/>
            <w:sz w:val="24"/>
            <w:szCs w:val="24"/>
          </w:rPr>
          <w:t>https://opus.nlpl.eu/TED2019.php</w:t>
        </w:r>
      </w:hyperlink>
    </w:p>
    <w:p w14:paraId="394ED8A2" w14:textId="79865D2A" w:rsidR="007F138E" w:rsidRPr="007F138E" w:rsidRDefault="007F138E" w:rsidP="001879DD">
      <w:pPr>
        <w:jc w:val="both"/>
        <w:rPr>
          <w:sz w:val="24"/>
          <w:szCs w:val="24"/>
        </w:rPr>
      </w:pPr>
      <w:r w:rsidRPr="007F138E">
        <w:rPr>
          <w:sz w:val="24"/>
          <w:szCs w:val="24"/>
        </w:rPr>
        <w:t>This dataset contains a crawl of nearly 4000 TED and TED-X transcripts from July 20</w:t>
      </w:r>
      <w:r>
        <w:rPr>
          <w:sz w:val="24"/>
          <w:szCs w:val="24"/>
        </w:rPr>
        <w:t>19</w:t>
      </w:r>
      <w:r w:rsidRPr="007F138E">
        <w:rPr>
          <w:sz w:val="24"/>
          <w:szCs w:val="24"/>
        </w:rPr>
        <w:t>. The transcripts have been translated by a global community of volunteers (https://www.ted.com/participate/translate) to more than 100 languages.</w:t>
      </w:r>
    </w:p>
    <w:p w14:paraId="2F82D94E" w14:textId="1827685C" w:rsidR="007F138E" w:rsidRDefault="007F138E" w:rsidP="001879DD">
      <w:pPr>
        <w:jc w:val="both"/>
        <w:rPr>
          <w:sz w:val="24"/>
          <w:szCs w:val="24"/>
        </w:rPr>
      </w:pPr>
      <w:r w:rsidRPr="007F138E">
        <w:rPr>
          <w:sz w:val="24"/>
          <w:szCs w:val="24"/>
        </w:rPr>
        <w:t>The transcripts for the different languages have been sentence aligned to generate a parallel corpus that can be used to train machine translation systems.</w:t>
      </w:r>
    </w:p>
    <w:p w14:paraId="3ADB5E99" w14:textId="0CC8F0DF" w:rsidR="00264772" w:rsidRDefault="00264772" w:rsidP="001879DD">
      <w:pPr>
        <w:jc w:val="both"/>
        <w:rPr>
          <w:sz w:val="24"/>
          <w:szCs w:val="24"/>
        </w:rPr>
      </w:pPr>
    </w:p>
    <w:p w14:paraId="71B57215" w14:textId="5D94210E" w:rsidR="00ED4E53" w:rsidRPr="00ED4E53" w:rsidRDefault="00ED4E53" w:rsidP="001879DD">
      <w:pPr>
        <w:pStyle w:val="Heading1"/>
        <w:jc w:val="both"/>
        <w:rPr>
          <w:rFonts w:asciiTheme="minorHAnsi" w:hAnsiTheme="minorHAnsi"/>
          <w:b w:val="0"/>
          <w:bCs/>
          <w:color w:val="000000" w:themeColor="text1"/>
          <w:sz w:val="24"/>
          <w:szCs w:val="24"/>
        </w:rPr>
      </w:pPr>
      <w:r w:rsidRPr="009E07FF">
        <w:rPr>
          <w:rFonts w:asciiTheme="minorHAnsi" w:hAnsiTheme="minorHAnsi"/>
          <w:color w:val="3F7FD4" w:themeColor="text2" w:themeTint="80"/>
          <w:sz w:val="24"/>
          <w:szCs w:val="24"/>
        </w:rPr>
        <w:t>OPUS: Dataset</w:t>
      </w:r>
      <w:r w:rsidRPr="009E07FF">
        <w:rPr>
          <w:rFonts w:asciiTheme="minorHAnsi" w:hAnsiTheme="minorHAnsi"/>
          <w:b w:val="0"/>
          <w:bCs/>
          <w:color w:val="3F7FD4" w:themeColor="text2" w:themeTint="80"/>
          <w:sz w:val="24"/>
          <w:szCs w:val="24"/>
        </w:rPr>
        <w:t xml:space="preserve"> </w:t>
      </w:r>
      <w:r w:rsidRPr="00ED4E53">
        <w:rPr>
          <w:rFonts w:asciiTheme="minorHAnsi" w:hAnsiTheme="minorHAnsi"/>
          <w:b w:val="0"/>
          <w:bCs/>
          <w:color w:val="000000" w:themeColor="text1"/>
          <w:sz w:val="24"/>
          <w:szCs w:val="24"/>
        </w:rPr>
        <w:t>(wiki v20210402)</w:t>
      </w:r>
    </w:p>
    <w:p w14:paraId="16C50296" w14:textId="61079CE6" w:rsidR="00ED4E53" w:rsidRPr="00ED4E53" w:rsidRDefault="00ED4E53" w:rsidP="001879DD">
      <w:pPr>
        <w:jc w:val="both"/>
        <w:rPr>
          <w:sz w:val="24"/>
          <w:szCs w:val="24"/>
        </w:rPr>
      </w:pPr>
      <w:r w:rsidRPr="00ED4E53">
        <w:rPr>
          <w:sz w:val="24"/>
          <w:szCs w:val="24"/>
        </w:rPr>
        <w:t>Link:</w:t>
      </w:r>
      <w:r w:rsidRPr="00ED4E53">
        <w:t xml:space="preserve"> </w:t>
      </w:r>
      <w:hyperlink r:id="rId11" w:history="1">
        <w:r w:rsidRPr="00ED4E53">
          <w:rPr>
            <w:rStyle w:val="Hyperlink"/>
            <w:sz w:val="24"/>
            <w:szCs w:val="24"/>
          </w:rPr>
          <w:t>https://opus.nlpl.eu/wikimedia.php</w:t>
        </w:r>
      </w:hyperlink>
    </w:p>
    <w:p w14:paraId="092CBD8E" w14:textId="2BC4DF25" w:rsidR="00ED4E53" w:rsidRPr="00925095" w:rsidRDefault="00ED4E53" w:rsidP="001879DD">
      <w:pPr>
        <w:jc w:val="both"/>
        <w:rPr>
          <w:sz w:val="24"/>
          <w:szCs w:val="24"/>
        </w:rPr>
      </w:pPr>
      <w:r w:rsidRPr="00925095">
        <w:rPr>
          <w:sz w:val="24"/>
          <w:szCs w:val="24"/>
        </w:rPr>
        <w:t>Wikipedia translations published by the wiki foundation and their article translation system. The parallel data sets are published at </w:t>
      </w:r>
      <w:hyperlink r:id="rId12" w:history="1">
        <w:r w:rsidRPr="00925095">
          <w:rPr>
            <w:rStyle w:val="Hyperlink"/>
            <w:rFonts w:eastAsiaTheme="majorEastAsia"/>
            <w:color w:val="900000"/>
            <w:sz w:val="24"/>
            <w:szCs w:val="24"/>
          </w:rPr>
          <w:t>https://dumps.wikimedia.org/other/contenttranslation</w:t>
        </w:r>
      </w:hyperlink>
    </w:p>
    <w:p w14:paraId="1470A291" w14:textId="77777777" w:rsidR="00ED4E53" w:rsidRPr="00925095" w:rsidRDefault="00ED4E53" w:rsidP="001879DD">
      <w:pPr>
        <w:jc w:val="both"/>
        <w:rPr>
          <w:sz w:val="24"/>
          <w:szCs w:val="24"/>
        </w:rPr>
      </w:pPr>
      <w:r w:rsidRPr="00925095">
        <w:rPr>
          <w:sz w:val="24"/>
          <w:szCs w:val="24"/>
        </w:rPr>
        <w:t>NEW: additional sentence alignment to avoid long segments in translation units</w:t>
      </w:r>
    </w:p>
    <w:p w14:paraId="40194E12" w14:textId="1048B36C" w:rsidR="00ED4E53" w:rsidRPr="00925095" w:rsidRDefault="00ED4E53" w:rsidP="001879DD">
      <w:pPr>
        <w:jc w:val="both"/>
        <w:rPr>
          <w:sz w:val="24"/>
          <w:szCs w:val="24"/>
        </w:rPr>
      </w:pPr>
      <w:r w:rsidRPr="00925095">
        <w:rPr>
          <w:sz w:val="24"/>
          <w:szCs w:val="24"/>
        </w:rPr>
        <w:lastRenderedPageBreak/>
        <w:t>306 languages, 2,575 bitexts</w:t>
      </w:r>
      <w:r w:rsidRPr="00925095">
        <w:rPr>
          <w:sz w:val="24"/>
          <w:szCs w:val="24"/>
        </w:rPr>
        <w:br/>
        <w:t>total number of files: 306</w:t>
      </w:r>
      <w:r w:rsidRPr="00925095">
        <w:rPr>
          <w:sz w:val="24"/>
          <w:szCs w:val="24"/>
        </w:rPr>
        <w:br/>
        <w:t>total number of tokens: 918.05M</w:t>
      </w:r>
      <w:r w:rsidRPr="00925095">
        <w:rPr>
          <w:sz w:val="24"/>
          <w:szCs w:val="24"/>
        </w:rPr>
        <w:br/>
        <w:t>total number of sentence fragments: 31.62.</w:t>
      </w:r>
    </w:p>
    <w:p w14:paraId="0E4139FE" w14:textId="0709CEDB" w:rsidR="007F38B2" w:rsidRDefault="007F38B2" w:rsidP="001879DD">
      <w:pPr>
        <w:pStyle w:val="Heading1"/>
        <w:jc w:val="both"/>
      </w:pPr>
      <w:r>
        <w:t>Models</w:t>
      </w:r>
    </w:p>
    <w:p w14:paraId="24EE256A" w14:textId="7200E0F8" w:rsidR="007F38B2" w:rsidRPr="007F38B2" w:rsidRDefault="007F38B2" w:rsidP="001879DD">
      <w:pPr>
        <w:jc w:val="both"/>
        <w:rPr>
          <w:sz w:val="24"/>
          <w:szCs w:val="24"/>
        </w:rPr>
      </w:pPr>
      <w:r w:rsidRPr="007F38B2">
        <w:rPr>
          <w:sz w:val="24"/>
          <w:szCs w:val="24"/>
        </w:rPr>
        <w:t>I have chosen four distinct models in this project, notably: -</w:t>
      </w:r>
    </w:p>
    <w:p w14:paraId="1DC07C93" w14:textId="59FF408C" w:rsidR="007F38B2" w:rsidRPr="007F38B2" w:rsidRDefault="007F38B2" w:rsidP="001879DD">
      <w:pPr>
        <w:pStyle w:val="ListParagraph"/>
        <w:numPr>
          <w:ilvl w:val="0"/>
          <w:numId w:val="19"/>
        </w:numPr>
        <w:jc w:val="both"/>
        <w:rPr>
          <w:sz w:val="24"/>
          <w:szCs w:val="24"/>
        </w:rPr>
      </w:pPr>
      <w:r w:rsidRPr="007F38B2">
        <w:rPr>
          <w:sz w:val="24"/>
          <w:szCs w:val="24"/>
        </w:rPr>
        <w:t>Transformer (NLP)</w:t>
      </w:r>
    </w:p>
    <w:p w14:paraId="267A380A" w14:textId="5D146330" w:rsidR="007F38B2" w:rsidRPr="007F38B2" w:rsidRDefault="007F38B2" w:rsidP="001879DD">
      <w:pPr>
        <w:pStyle w:val="ListParagraph"/>
        <w:numPr>
          <w:ilvl w:val="0"/>
          <w:numId w:val="19"/>
        </w:numPr>
        <w:jc w:val="both"/>
        <w:rPr>
          <w:sz w:val="24"/>
          <w:szCs w:val="24"/>
        </w:rPr>
      </w:pPr>
      <w:r w:rsidRPr="007F38B2">
        <w:rPr>
          <w:sz w:val="24"/>
          <w:szCs w:val="24"/>
        </w:rPr>
        <w:t>Sequence to Sequence with Attention</w:t>
      </w:r>
    </w:p>
    <w:p w14:paraId="722E03EC" w14:textId="26FB7A2B" w:rsidR="007F38B2" w:rsidRPr="007F38B2" w:rsidRDefault="007F38B2" w:rsidP="001879DD">
      <w:pPr>
        <w:pStyle w:val="ListParagraph"/>
        <w:numPr>
          <w:ilvl w:val="0"/>
          <w:numId w:val="19"/>
        </w:numPr>
        <w:jc w:val="both"/>
        <w:rPr>
          <w:sz w:val="24"/>
          <w:szCs w:val="24"/>
        </w:rPr>
      </w:pPr>
      <w:r w:rsidRPr="007F38B2">
        <w:rPr>
          <w:rFonts w:cs="Arial"/>
          <w:color w:val="6C6C6C"/>
          <w:sz w:val="24"/>
          <w:szCs w:val="24"/>
          <w:shd w:val="clear" w:color="auto" w:fill="FFFFFF"/>
        </w:rPr>
        <w:t>Bidirectional Encoder Representations from Transformers</w:t>
      </w:r>
    </w:p>
    <w:p w14:paraId="188A7AB2" w14:textId="6EE40100" w:rsidR="007F38B2" w:rsidRDefault="007F38B2" w:rsidP="001879DD">
      <w:pPr>
        <w:pStyle w:val="ListParagraph"/>
        <w:numPr>
          <w:ilvl w:val="0"/>
          <w:numId w:val="19"/>
        </w:numPr>
        <w:jc w:val="both"/>
        <w:rPr>
          <w:sz w:val="24"/>
          <w:szCs w:val="24"/>
        </w:rPr>
      </w:pPr>
      <w:r w:rsidRPr="007F38B2">
        <w:rPr>
          <w:sz w:val="24"/>
          <w:szCs w:val="24"/>
        </w:rPr>
        <w:t>Statistical Machine Translation</w:t>
      </w:r>
    </w:p>
    <w:p w14:paraId="3C074C1F" w14:textId="10CD396D" w:rsidR="007F38B2" w:rsidRDefault="007F38B2" w:rsidP="001879DD">
      <w:pPr>
        <w:jc w:val="both"/>
        <w:rPr>
          <w:sz w:val="24"/>
          <w:szCs w:val="24"/>
        </w:rPr>
      </w:pPr>
    </w:p>
    <w:p w14:paraId="2C20C365" w14:textId="203576FC" w:rsidR="007F38B2" w:rsidRDefault="00F23040" w:rsidP="001879DD">
      <w:pPr>
        <w:pStyle w:val="Heading1"/>
        <w:jc w:val="both"/>
        <w:rPr>
          <w:sz w:val="32"/>
          <w:szCs w:val="22"/>
        </w:rPr>
      </w:pPr>
      <w:r w:rsidRPr="00F23040">
        <w:rPr>
          <w:sz w:val="32"/>
          <w:szCs w:val="22"/>
        </w:rPr>
        <w:t>Transformer</w:t>
      </w:r>
      <w:r>
        <w:rPr>
          <w:sz w:val="32"/>
          <w:szCs w:val="22"/>
        </w:rPr>
        <w:t>:</w:t>
      </w:r>
    </w:p>
    <w:p w14:paraId="27321C08" w14:textId="77777777" w:rsidR="0079028A" w:rsidRPr="0079028A" w:rsidRDefault="0079028A" w:rsidP="001879DD">
      <w:pPr>
        <w:jc w:val="both"/>
        <w:rPr>
          <w:sz w:val="24"/>
          <w:szCs w:val="24"/>
        </w:rPr>
      </w:pPr>
      <w:r w:rsidRPr="0079028A">
        <w:rPr>
          <w:sz w:val="24"/>
          <w:szCs w:val="24"/>
        </w:rPr>
        <w:t>The transformer uses a self-attention mechanism at every stage, which directly models the connections between every word and its place.</w:t>
      </w:r>
    </w:p>
    <w:p w14:paraId="486A391F" w14:textId="181136C6" w:rsidR="0079028A" w:rsidRPr="0079028A" w:rsidRDefault="0079028A" w:rsidP="001879DD">
      <w:pPr>
        <w:jc w:val="both"/>
        <w:rPr>
          <w:sz w:val="24"/>
          <w:szCs w:val="24"/>
        </w:rPr>
      </w:pPr>
      <w:r w:rsidRPr="0079028A">
        <w:rPr>
          <w:sz w:val="24"/>
          <w:szCs w:val="24"/>
        </w:rPr>
        <w:t>Like RNNs the Transformer is an architecture used to convert an encoder decoder from an existing Seq2Seq model but does not have a recurring network. It is a transformer (GRU, LSTM, etc.). But the transformer processes the whole input sequence at once and does not iterate word after word, unlike the RNNs.</w:t>
      </w:r>
    </w:p>
    <w:p w14:paraId="571256A4" w14:textId="2C745CFC" w:rsidR="0079028A" w:rsidRPr="0079028A" w:rsidRDefault="0079028A" w:rsidP="001879DD">
      <w:pPr>
        <w:jc w:val="both"/>
        <w:rPr>
          <w:sz w:val="24"/>
          <w:szCs w:val="24"/>
        </w:rPr>
      </w:pPr>
      <w:r w:rsidRPr="0079028A">
        <w:rPr>
          <w:sz w:val="24"/>
          <w:szCs w:val="24"/>
        </w:rPr>
        <w:t>Now let's dig deep into the transformer's design and see how it works. The Transformer architecture is seen in the diagram below. The encoder is on the left, while the decoder is on the right.</w:t>
      </w:r>
    </w:p>
    <w:p w14:paraId="4CDF53AD" w14:textId="77777777" w:rsidR="0079028A" w:rsidRPr="00F23040" w:rsidRDefault="0079028A" w:rsidP="001879DD">
      <w:pPr>
        <w:jc w:val="both"/>
      </w:pPr>
    </w:p>
    <w:p w14:paraId="4B7C329C" w14:textId="5BCDAFDC" w:rsidR="00ED4E53" w:rsidRPr="00ED4E53" w:rsidRDefault="00393C42" w:rsidP="001879DD">
      <w:pPr>
        <w:jc w:val="both"/>
        <w:rPr>
          <w:sz w:val="24"/>
          <w:szCs w:val="24"/>
        </w:rPr>
      </w:pPr>
      <w:r>
        <w:rPr>
          <w:noProof/>
        </w:rPr>
        <w:lastRenderedPageBreak/>
        <w:drawing>
          <wp:inline distT="0" distB="0" distL="0" distR="0" wp14:anchorId="7CE0601D" wp14:editId="3F0334F8">
            <wp:extent cx="6088380" cy="46253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3182" cy="4628988"/>
                    </a:xfrm>
                    <a:prstGeom prst="rect">
                      <a:avLst/>
                    </a:prstGeom>
                    <a:noFill/>
                    <a:ln>
                      <a:noFill/>
                    </a:ln>
                  </pic:spPr>
                </pic:pic>
              </a:graphicData>
            </a:graphic>
          </wp:inline>
        </w:drawing>
      </w:r>
    </w:p>
    <w:p w14:paraId="13CD53F6" w14:textId="1FCF5064" w:rsidR="00264772" w:rsidRPr="007F138E" w:rsidRDefault="00264772" w:rsidP="001879DD">
      <w:pPr>
        <w:jc w:val="both"/>
        <w:rPr>
          <w:sz w:val="24"/>
          <w:szCs w:val="24"/>
        </w:rPr>
      </w:pPr>
    </w:p>
    <w:p w14:paraId="0DA4025B" w14:textId="77777777" w:rsidR="00393C42" w:rsidRPr="00393C42" w:rsidRDefault="00393C42" w:rsidP="001879DD">
      <w:pPr>
        <w:jc w:val="both"/>
        <w:rPr>
          <w:sz w:val="24"/>
          <w:szCs w:val="24"/>
        </w:rPr>
      </w:pPr>
      <w:r w:rsidRPr="00393C42">
        <w:rPr>
          <w:sz w:val="24"/>
          <w:szCs w:val="24"/>
        </w:rPr>
        <w:t>Stacks of Encoders and Decoders</w:t>
      </w:r>
    </w:p>
    <w:p w14:paraId="0AFF313D" w14:textId="23ACF206" w:rsidR="00393C42" w:rsidRDefault="00393C42" w:rsidP="001879DD">
      <w:pPr>
        <w:jc w:val="both"/>
        <w:rPr>
          <w:sz w:val="24"/>
          <w:szCs w:val="24"/>
        </w:rPr>
      </w:pPr>
      <w:r w:rsidRPr="00393C42">
        <w:rPr>
          <w:sz w:val="24"/>
          <w:szCs w:val="24"/>
        </w:rPr>
        <w:t>Encoder: The encoder is made up of N = 6 identical layers. Each layer is divided into two sub-layers. The first is a multi-head self-attention mechanism, while the second is a basic, completely linked feed-forward network that is positionally coupled. We use a residual connection [11] to connect the two sub-layers, followed by layer normalization [1]. That is, each sub-output layer's is Layer Norm</w:t>
      </w:r>
      <w:r>
        <w:rPr>
          <w:sz w:val="24"/>
          <w:szCs w:val="24"/>
        </w:rPr>
        <w:t xml:space="preserve"> </w:t>
      </w:r>
      <w:r w:rsidRPr="00393C42">
        <w:rPr>
          <w:sz w:val="24"/>
          <w:szCs w:val="24"/>
        </w:rPr>
        <w:t>(x + Sublayer(x)), where Sublayer(x) is the function implemented by the sub-layer itself. All sub-layers in the model, as well as the embedding layers, provide outputs with dimension model</w:t>
      </w:r>
      <w:r>
        <w:rPr>
          <w:sz w:val="24"/>
          <w:szCs w:val="24"/>
        </w:rPr>
        <w:t>.</w:t>
      </w:r>
    </w:p>
    <w:p w14:paraId="3CCD968A" w14:textId="1667E59B" w:rsidR="00393C42" w:rsidRDefault="00393C42" w:rsidP="001879DD">
      <w:pPr>
        <w:jc w:val="both"/>
        <w:rPr>
          <w:sz w:val="24"/>
          <w:szCs w:val="24"/>
        </w:rPr>
      </w:pPr>
      <w:r w:rsidRPr="00393C42">
        <w:rPr>
          <w:sz w:val="24"/>
          <w:szCs w:val="24"/>
        </w:rPr>
        <w:t>The decoder is also made up of a stack of N = 6 identical layers. The decoder inserts a third sub-layer, which conducts multi-head attention over the encoder stack's output, in addition to the two sub-layers in each encoder layer. We use residual connections surrounding each of the sub-layers, similar to the encoder, followed by layer normalization. We additionally alter the decoder stack's self-</w:t>
      </w:r>
      <w:r w:rsidRPr="00393C42">
        <w:rPr>
          <w:sz w:val="24"/>
          <w:szCs w:val="24"/>
        </w:rPr>
        <w:lastRenderedPageBreak/>
        <w:t>attention sub-layer to prevent positions from attending to succeeding positions. This masking, along with the fact that the output embeddings are offset by one place, ensures that predictions for location I can only be based on known outputs at positions less than.</w:t>
      </w:r>
    </w:p>
    <w:p w14:paraId="6E6ED091" w14:textId="77777777" w:rsidR="00996A44" w:rsidRPr="00996A44" w:rsidRDefault="00996A44" w:rsidP="001879DD">
      <w:pPr>
        <w:jc w:val="both"/>
        <w:rPr>
          <w:sz w:val="24"/>
          <w:szCs w:val="24"/>
        </w:rPr>
      </w:pPr>
      <w:r w:rsidRPr="00996A44">
        <w:rPr>
          <w:sz w:val="24"/>
          <w:szCs w:val="24"/>
        </w:rPr>
        <w:t>Batching and Training Data</w:t>
      </w:r>
    </w:p>
    <w:p w14:paraId="584F520E" w14:textId="1E928671" w:rsidR="00393C42" w:rsidRDefault="00996A44" w:rsidP="001879DD">
      <w:pPr>
        <w:jc w:val="both"/>
        <w:rPr>
          <w:sz w:val="24"/>
          <w:szCs w:val="24"/>
        </w:rPr>
      </w:pPr>
      <w:r w:rsidRPr="00996A44">
        <w:rPr>
          <w:sz w:val="24"/>
          <w:szCs w:val="24"/>
        </w:rPr>
        <w:t xml:space="preserve">I trained using the standard OPUS English-German dataset, which has around 1.5 million sentence pairings. Sentences were encoded with byte-pair encoding, which has a shared source target vocabulary of about 37000 tokens. I </w:t>
      </w:r>
      <w:r w:rsidR="0075401F" w:rsidRPr="00996A44">
        <w:rPr>
          <w:sz w:val="24"/>
          <w:szCs w:val="24"/>
        </w:rPr>
        <w:t>utilized</w:t>
      </w:r>
      <w:r w:rsidRPr="00996A44">
        <w:rPr>
          <w:sz w:val="24"/>
          <w:szCs w:val="24"/>
        </w:rPr>
        <w:t xml:space="preserve"> the much smaller OPUS English-</w:t>
      </w:r>
      <w:r w:rsidR="0075401F">
        <w:rPr>
          <w:sz w:val="24"/>
          <w:szCs w:val="24"/>
        </w:rPr>
        <w:t>Spanish</w:t>
      </w:r>
      <w:r w:rsidRPr="00996A44">
        <w:rPr>
          <w:sz w:val="24"/>
          <w:szCs w:val="24"/>
        </w:rPr>
        <w:t xml:space="preserve"> dataset of 36M phrases and divided tokens into a 32000 word-piece vocabulary for English-French. Sentence pairs were grouped together based on their estimated sequence length. Each training batch included a collection of phrase pairings with roughly 25000 source and 25000 target tokens.</w:t>
      </w:r>
    </w:p>
    <w:p w14:paraId="1CCD378E" w14:textId="77777777" w:rsidR="00996A44" w:rsidRPr="00996A44" w:rsidRDefault="00996A44" w:rsidP="001879DD">
      <w:pPr>
        <w:jc w:val="both"/>
        <w:rPr>
          <w:sz w:val="24"/>
          <w:szCs w:val="24"/>
        </w:rPr>
      </w:pPr>
      <w:r w:rsidRPr="00996A44">
        <w:rPr>
          <w:sz w:val="24"/>
          <w:szCs w:val="24"/>
        </w:rPr>
        <w:t>Hardware and Timetable</w:t>
      </w:r>
    </w:p>
    <w:p w14:paraId="3BCAAAC3" w14:textId="185E7C6E" w:rsidR="00996A44" w:rsidRDefault="00996A44" w:rsidP="001879DD">
      <w:pPr>
        <w:jc w:val="both"/>
        <w:rPr>
          <w:sz w:val="24"/>
          <w:szCs w:val="24"/>
        </w:rPr>
      </w:pPr>
      <w:r>
        <w:rPr>
          <w:sz w:val="24"/>
          <w:szCs w:val="24"/>
        </w:rPr>
        <w:t>My</w:t>
      </w:r>
      <w:r w:rsidRPr="00996A44">
        <w:rPr>
          <w:sz w:val="24"/>
          <w:szCs w:val="24"/>
        </w:rPr>
        <w:t xml:space="preserve"> models were trained on a single computer using NVIDIA GTX 1060 GPUs. Each training phase for our base models utilizing the hyperparameters given throughout the study took around 0.4 seconds. The basic models were trained for a total of 100 steps, or 1.5 hours. The step time for my models was 1.0 second. The models were trained for a total of 300 steps (3.5 hours).</w:t>
      </w:r>
    </w:p>
    <w:p w14:paraId="4A955D60" w14:textId="02B8890B" w:rsidR="00996A44" w:rsidRDefault="00996A44" w:rsidP="001879DD">
      <w:pPr>
        <w:jc w:val="both"/>
        <w:rPr>
          <w:sz w:val="24"/>
          <w:szCs w:val="24"/>
        </w:rPr>
      </w:pPr>
      <w:r w:rsidRPr="00996A44">
        <w:rPr>
          <w:sz w:val="24"/>
          <w:szCs w:val="24"/>
        </w:rPr>
        <w:t>I used the Adam optimizer with 1 = 0.9, 2 = 0.98, and = 109 parameters. It changed the learning rate throughout training using the formula: late = d 0.5 model min. This corresponds to raising the learning rate linearly for the first warmup steps training steps and then reducing it proportionately to the inverse square root of the step number after that.</w:t>
      </w:r>
    </w:p>
    <w:p w14:paraId="2A7B7AA7" w14:textId="77777777" w:rsidR="002C6DB6" w:rsidRDefault="002C6DB6" w:rsidP="001879DD">
      <w:pPr>
        <w:jc w:val="both"/>
        <w:rPr>
          <w:sz w:val="24"/>
          <w:szCs w:val="24"/>
        </w:rPr>
      </w:pPr>
    </w:p>
    <w:p w14:paraId="3DFA41DB" w14:textId="5E1D2D30" w:rsidR="002C6DB6" w:rsidRDefault="002C6DB6" w:rsidP="001879DD">
      <w:pPr>
        <w:jc w:val="both"/>
      </w:pPr>
      <w:r>
        <w:t>Regularization</w:t>
      </w:r>
    </w:p>
    <w:p w14:paraId="205B6015" w14:textId="48C35072" w:rsidR="002C6DB6" w:rsidRPr="002C6DB6" w:rsidRDefault="002C6DB6" w:rsidP="001879DD">
      <w:pPr>
        <w:jc w:val="both"/>
        <w:rPr>
          <w:sz w:val="22"/>
          <w:szCs w:val="22"/>
        </w:rPr>
      </w:pPr>
      <w:r w:rsidRPr="002C6DB6">
        <w:rPr>
          <w:sz w:val="24"/>
          <w:szCs w:val="24"/>
        </w:rPr>
        <w:t xml:space="preserve">Residual Dropout </w:t>
      </w:r>
      <w:r w:rsidR="006116F9">
        <w:rPr>
          <w:sz w:val="24"/>
          <w:szCs w:val="24"/>
        </w:rPr>
        <w:t>by</w:t>
      </w:r>
      <w:r w:rsidRPr="002C6DB6">
        <w:rPr>
          <w:sz w:val="24"/>
          <w:szCs w:val="24"/>
        </w:rPr>
        <w:t xml:space="preserve"> appl</w:t>
      </w:r>
      <w:r w:rsidR="006116F9">
        <w:rPr>
          <w:sz w:val="24"/>
          <w:szCs w:val="24"/>
        </w:rPr>
        <w:t>ying</w:t>
      </w:r>
      <w:r w:rsidRPr="002C6DB6">
        <w:rPr>
          <w:sz w:val="24"/>
          <w:szCs w:val="24"/>
        </w:rPr>
        <w:t xml:space="preserve"> dropout to the output of each sub-layer, before it is added to the sub-layer input and normalized. In addition, we apply dropout to the sums of the embeddings and the positional encodings in both the encoder and decoder stacks</w:t>
      </w:r>
      <w:r>
        <w:rPr>
          <w:sz w:val="24"/>
          <w:szCs w:val="24"/>
        </w:rPr>
        <w:t>.</w:t>
      </w:r>
    </w:p>
    <w:p w14:paraId="077B3707" w14:textId="439B2297" w:rsidR="00996A44" w:rsidRDefault="00996A44" w:rsidP="001879DD">
      <w:pPr>
        <w:jc w:val="both"/>
        <w:rPr>
          <w:sz w:val="24"/>
          <w:szCs w:val="24"/>
        </w:rPr>
      </w:pPr>
      <w:r w:rsidRPr="00996A44">
        <w:rPr>
          <w:sz w:val="24"/>
          <w:szCs w:val="24"/>
        </w:rPr>
        <w:t xml:space="preserve">The Transformer achieves better BLEU scores </w:t>
      </w:r>
      <w:r w:rsidR="0075401F">
        <w:rPr>
          <w:sz w:val="24"/>
          <w:szCs w:val="24"/>
        </w:rPr>
        <w:t xml:space="preserve">in </w:t>
      </w:r>
      <w:r w:rsidRPr="00996A44">
        <w:rPr>
          <w:sz w:val="24"/>
          <w:szCs w:val="24"/>
        </w:rPr>
        <w:t>state-of-the-art models on the English-to-German</w:t>
      </w:r>
      <w:r>
        <w:rPr>
          <w:sz w:val="24"/>
          <w:szCs w:val="24"/>
        </w:rPr>
        <w:t>,</w:t>
      </w:r>
      <w:r w:rsidR="002C6DB6">
        <w:rPr>
          <w:sz w:val="24"/>
          <w:szCs w:val="24"/>
        </w:rPr>
        <w:t xml:space="preserve"> </w:t>
      </w:r>
      <w:r>
        <w:rPr>
          <w:sz w:val="24"/>
          <w:szCs w:val="24"/>
        </w:rPr>
        <w:t>Spanish,</w:t>
      </w:r>
      <w:r w:rsidR="002C6DB6">
        <w:rPr>
          <w:sz w:val="24"/>
          <w:szCs w:val="24"/>
        </w:rPr>
        <w:t xml:space="preserve"> Hindi, Chinese</w:t>
      </w:r>
      <w:r>
        <w:rPr>
          <w:sz w:val="24"/>
          <w:szCs w:val="24"/>
        </w:rPr>
        <w:t>:</w:t>
      </w:r>
    </w:p>
    <w:p w14:paraId="612E3DD3" w14:textId="14FA3ABC" w:rsidR="009E07FF" w:rsidRPr="009E07FF" w:rsidRDefault="009E07FF" w:rsidP="001879DD">
      <w:pPr>
        <w:jc w:val="both"/>
        <w:rPr>
          <w:b/>
          <w:bCs/>
          <w:color w:val="3F7FD4" w:themeColor="text2" w:themeTint="80"/>
          <w:sz w:val="24"/>
          <w:szCs w:val="24"/>
        </w:rPr>
      </w:pPr>
      <w:r w:rsidRPr="009E07FF">
        <w:rPr>
          <w:b/>
          <w:bCs/>
          <w:color w:val="3F7FD4" w:themeColor="text2" w:themeTint="80"/>
          <w:sz w:val="24"/>
          <w:szCs w:val="24"/>
        </w:rPr>
        <w:t>Transformer table of Bleu Score:</w:t>
      </w:r>
    </w:p>
    <w:tbl>
      <w:tblPr>
        <w:tblStyle w:val="GridTable5Dark-Accent1"/>
        <w:tblW w:w="0" w:type="auto"/>
        <w:tblLook w:val="04A0" w:firstRow="1" w:lastRow="0" w:firstColumn="1" w:lastColumn="0" w:noHBand="0" w:noVBand="1"/>
      </w:tblPr>
      <w:tblGrid>
        <w:gridCol w:w="1870"/>
        <w:gridCol w:w="1870"/>
        <w:gridCol w:w="1870"/>
        <w:gridCol w:w="1870"/>
        <w:gridCol w:w="1870"/>
      </w:tblGrid>
      <w:tr w:rsidR="002C6DB6" w14:paraId="4D9E816F" w14:textId="77777777" w:rsidTr="009E0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8792292" w14:textId="14C2E30A" w:rsidR="002C6DB6" w:rsidRDefault="002C6DB6" w:rsidP="001879DD">
            <w:pPr>
              <w:jc w:val="both"/>
              <w:rPr>
                <w:sz w:val="24"/>
                <w:szCs w:val="24"/>
              </w:rPr>
            </w:pPr>
            <w:r>
              <w:rPr>
                <w:sz w:val="24"/>
                <w:szCs w:val="24"/>
              </w:rPr>
              <w:lastRenderedPageBreak/>
              <w:t>Models</w:t>
            </w:r>
          </w:p>
        </w:tc>
        <w:tc>
          <w:tcPr>
            <w:tcW w:w="1870" w:type="dxa"/>
          </w:tcPr>
          <w:p w14:paraId="0A302BA9" w14:textId="58CF9AE1" w:rsidR="002C6DB6" w:rsidRDefault="002C6DB6" w:rsidP="001879DD">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Source Lang</w:t>
            </w:r>
          </w:p>
        </w:tc>
        <w:tc>
          <w:tcPr>
            <w:tcW w:w="1870" w:type="dxa"/>
          </w:tcPr>
          <w:p w14:paraId="7507A618" w14:textId="0AE70596" w:rsidR="002C6DB6" w:rsidRDefault="002C6DB6" w:rsidP="001879DD">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Target Lang</w:t>
            </w:r>
          </w:p>
        </w:tc>
        <w:tc>
          <w:tcPr>
            <w:tcW w:w="1870" w:type="dxa"/>
          </w:tcPr>
          <w:p w14:paraId="417BCD4C" w14:textId="35EC5976" w:rsidR="002C6DB6" w:rsidRDefault="002C6DB6" w:rsidP="001879DD">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Dataset</w:t>
            </w:r>
          </w:p>
        </w:tc>
        <w:tc>
          <w:tcPr>
            <w:tcW w:w="1870" w:type="dxa"/>
          </w:tcPr>
          <w:p w14:paraId="457FA9B6" w14:textId="7D09A2AB" w:rsidR="002C6DB6" w:rsidRDefault="002C6DB6" w:rsidP="001879DD">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Blue Score</w:t>
            </w:r>
          </w:p>
        </w:tc>
      </w:tr>
      <w:tr w:rsidR="002C6DB6" w14:paraId="42CECCE9" w14:textId="77777777" w:rsidTr="009E0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4D862C1" w14:textId="2D3D825D" w:rsidR="002C6DB6" w:rsidRPr="002C6DB6" w:rsidRDefault="002C6DB6" w:rsidP="001879DD">
            <w:pPr>
              <w:jc w:val="both"/>
              <w:rPr>
                <w:sz w:val="24"/>
                <w:szCs w:val="24"/>
              </w:rPr>
            </w:pPr>
            <w:r w:rsidRPr="002C6DB6">
              <w:rPr>
                <w:sz w:val="24"/>
                <w:szCs w:val="24"/>
              </w:rPr>
              <w:t>Transformers</w:t>
            </w:r>
          </w:p>
        </w:tc>
        <w:tc>
          <w:tcPr>
            <w:tcW w:w="1870" w:type="dxa"/>
          </w:tcPr>
          <w:p w14:paraId="0C516161" w14:textId="719666F7" w:rsidR="002C6DB6" w:rsidRPr="002C6DB6" w:rsidRDefault="002C6DB6" w:rsidP="001879DD">
            <w:pPr>
              <w:jc w:val="both"/>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C6DB6">
              <w:rPr>
                <w:sz w:val="24"/>
                <w:szCs w:val="24"/>
              </w:rPr>
              <w:t>En</w:t>
            </w:r>
            <w:proofErr w:type="spellEnd"/>
            <w:r>
              <w:rPr>
                <w:sz w:val="24"/>
                <w:szCs w:val="24"/>
              </w:rPr>
              <w:t xml:space="preserve"> </w:t>
            </w:r>
            <w:r w:rsidRPr="002C6DB6">
              <w:rPr>
                <w:sz w:val="24"/>
                <w:szCs w:val="24"/>
              </w:rPr>
              <w:t>(English)</w:t>
            </w:r>
          </w:p>
        </w:tc>
        <w:tc>
          <w:tcPr>
            <w:tcW w:w="1870" w:type="dxa"/>
          </w:tcPr>
          <w:p w14:paraId="291182DB" w14:textId="0D3104F0" w:rsidR="002C6DB6" w:rsidRPr="002C6DB6" w:rsidRDefault="002C6DB6" w:rsidP="001879DD">
            <w:pPr>
              <w:jc w:val="both"/>
              <w:cnfStyle w:val="000000100000" w:firstRow="0" w:lastRow="0" w:firstColumn="0" w:lastColumn="0" w:oddVBand="0" w:evenVBand="0" w:oddHBand="1" w:evenHBand="0" w:firstRowFirstColumn="0" w:firstRowLastColumn="0" w:lastRowFirstColumn="0" w:lastRowLastColumn="0"/>
              <w:rPr>
                <w:sz w:val="24"/>
                <w:szCs w:val="24"/>
              </w:rPr>
            </w:pPr>
            <w:r w:rsidRPr="002C6DB6">
              <w:rPr>
                <w:sz w:val="24"/>
                <w:szCs w:val="24"/>
              </w:rPr>
              <w:t>De</w:t>
            </w:r>
            <w:r>
              <w:rPr>
                <w:sz w:val="24"/>
                <w:szCs w:val="24"/>
              </w:rPr>
              <w:t xml:space="preserve"> </w:t>
            </w:r>
            <w:r w:rsidRPr="002C6DB6">
              <w:rPr>
                <w:sz w:val="24"/>
                <w:szCs w:val="24"/>
              </w:rPr>
              <w:t>(German)</w:t>
            </w:r>
          </w:p>
        </w:tc>
        <w:tc>
          <w:tcPr>
            <w:tcW w:w="1870" w:type="dxa"/>
          </w:tcPr>
          <w:p w14:paraId="1FD5E360" w14:textId="3951AB9A" w:rsidR="002C6DB6" w:rsidRPr="002C6DB6" w:rsidRDefault="002C6DB6" w:rsidP="001879DD">
            <w:pPr>
              <w:jc w:val="both"/>
              <w:cnfStyle w:val="000000100000" w:firstRow="0" w:lastRow="0" w:firstColumn="0" w:lastColumn="0" w:oddVBand="0" w:evenVBand="0" w:oddHBand="1" w:evenHBand="0" w:firstRowFirstColumn="0" w:firstRowLastColumn="0" w:lastRowFirstColumn="0" w:lastRowLastColumn="0"/>
              <w:rPr>
                <w:sz w:val="24"/>
                <w:szCs w:val="24"/>
              </w:rPr>
            </w:pPr>
            <w:r w:rsidRPr="002C6DB6">
              <w:rPr>
                <w:sz w:val="24"/>
                <w:szCs w:val="24"/>
              </w:rPr>
              <w:t>Opus</w:t>
            </w:r>
            <w:r>
              <w:rPr>
                <w:sz w:val="24"/>
                <w:szCs w:val="24"/>
              </w:rPr>
              <w:t xml:space="preserve"> </w:t>
            </w:r>
            <w:r w:rsidRPr="002C6DB6">
              <w:rPr>
                <w:sz w:val="24"/>
                <w:szCs w:val="24"/>
              </w:rPr>
              <w:t>(Wiki)</w:t>
            </w:r>
          </w:p>
        </w:tc>
        <w:tc>
          <w:tcPr>
            <w:tcW w:w="1870" w:type="dxa"/>
          </w:tcPr>
          <w:p w14:paraId="6B80AF37" w14:textId="6347C9BB" w:rsidR="002C6DB6" w:rsidRPr="002C6DB6" w:rsidRDefault="002C6DB6" w:rsidP="001879DD">
            <w:pPr>
              <w:jc w:val="both"/>
              <w:cnfStyle w:val="000000100000" w:firstRow="0" w:lastRow="0" w:firstColumn="0" w:lastColumn="0" w:oddVBand="0" w:evenVBand="0" w:oddHBand="1" w:evenHBand="0" w:firstRowFirstColumn="0" w:firstRowLastColumn="0" w:lastRowFirstColumn="0" w:lastRowLastColumn="0"/>
              <w:rPr>
                <w:sz w:val="24"/>
                <w:szCs w:val="24"/>
              </w:rPr>
            </w:pPr>
            <w:r w:rsidRPr="002C6DB6">
              <w:rPr>
                <w:sz w:val="24"/>
                <w:szCs w:val="24"/>
              </w:rPr>
              <w:t>34.14</w:t>
            </w:r>
          </w:p>
        </w:tc>
      </w:tr>
      <w:tr w:rsidR="002C6DB6" w14:paraId="069462D9" w14:textId="77777777" w:rsidTr="009E07FF">
        <w:tc>
          <w:tcPr>
            <w:cnfStyle w:val="001000000000" w:firstRow="0" w:lastRow="0" w:firstColumn="1" w:lastColumn="0" w:oddVBand="0" w:evenVBand="0" w:oddHBand="0" w:evenHBand="0" w:firstRowFirstColumn="0" w:firstRowLastColumn="0" w:lastRowFirstColumn="0" w:lastRowLastColumn="0"/>
            <w:tcW w:w="1870" w:type="dxa"/>
          </w:tcPr>
          <w:p w14:paraId="1297F145" w14:textId="05D9A6A7" w:rsidR="002C6DB6" w:rsidRPr="002C6DB6" w:rsidRDefault="002C6DB6" w:rsidP="001879DD">
            <w:pPr>
              <w:jc w:val="both"/>
              <w:rPr>
                <w:sz w:val="24"/>
                <w:szCs w:val="24"/>
              </w:rPr>
            </w:pPr>
            <w:r w:rsidRPr="002C6DB6">
              <w:rPr>
                <w:sz w:val="24"/>
                <w:szCs w:val="24"/>
              </w:rPr>
              <w:t>Transformers</w:t>
            </w:r>
          </w:p>
        </w:tc>
        <w:tc>
          <w:tcPr>
            <w:tcW w:w="1870" w:type="dxa"/>
          </w:tcPr>
          <w:p w14:paraId="6A0FA9BF" w14:textId="02AED9CC" w:rsidR="002C6DB6" w:rsidRPr="002C6DB6" w:rsidRDefault="002C6DB6" w:rsidP="001879DD">
            <w:pPr>
              <w:jc w:val="both"/>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2C6DB6">
              <w:rPr>
                <w:sz w:val="24"/>
                <w:szCs w:val="24"/>
              </w:rPr>
              <w:t>En</w:t>
            </w:r>
            <w:proofErr w:type="spellEnd"/>
            <w:r w:rsidRPr="002C6DB6">
              <w:rPr>
                <w:sz w:val="24"/>
                <w:szCs w:val="24"/>
              </w:rPr>
              <w:t xml:space="preserve"> (English)</w:t>
            </w:r>
          </w:p>
        </w:tc>
        <w:tc>
          <w:tcPr>
            <w:tcW w:w="1870" w:type="dxa"/>
          </w:tcPr>
          <w:p w14:paraId="75F001BD" w14:textId="2C973239" w:rsidR="002C6DB6" w:rsidRPr="002C6DB6" w:rsidRDefault="002C6DB6" w:rsidP="001879DD">
            <w:pPr>
              <w:jc w:val="both"/>
              <w:cnfStyle w:val="000000000000" w:firstRow="0" w:lastRow="0" w:firstColumn="0" w:lastColumn="0" w:oddVBand="0" w:evenVBand="0" w:oddHBand="0" w:evenHBand="0" w:firstRowFirstColumn="0" w:firstRowLastColumn="0" w:lastRowFirstColumn="0" w:lastRowLastColumn="0"/>
              <w:rPr>
                <w:sz w:val="24"/>
                <w:szCs w:val="24"/>
              </w:rPr>
            </w:pPr>
            <w:r w:rsidRPr="002C6DB6">
              <w:rPr>
                <w:sz w:val="24"/>
                <w:szCs w:val="24"/>
              </w:rPr>
              <w:t>Es</w:t>
            </w:r>
            <w:r>
              <w:rPr>
                <w:sz w:val="24"/>
                <w:szCs w:val="24"/>
              </w:rPr>
              <w:t xml:space="preserve"> </w:t>
            </w:r>
            <w:r w:rsidRPr="002C6DB6">
              <w:rPr>
                <w:sz w:val="24"/>
                <w:szCs w:val="24"/>
              </w:rPr>
              <w:t>(Spanish)</w:t>
            </w:r>
          </w:p>
        </w:tc>
        <w:tc>
          <w:tcPr>
            <w:tcW w:w="1870" w:type="dxa"/>
          </w:tcPr>
          <w:p w14:paraId="137FAB72" w14:textId="06D6F873" w:rsidR="002C6DB6" w:rsidRPr="002C6DB6" w:rsidRDefault="002C6DB6" w:rsidP="001879DD">
            <w:pPr>
              <w:jc w:val="both"/>
              <w:cnfStyle w:val="000000000000" w:firstRow="0" w:lastRow="0" w:firstColumn="0" w:lastColumn="0" w:oddVBand="0" w:evenVBand="0" w:oddHBand="0" w:evenHBand="0" w:firstRowFirstColumn="0" w:firstRowLastColumn="0" w:lastRowFirstColumn="0" w:lastRowLastColumn="0"/>
              <w:rPr>
                <w:sz w:val="24"/>
                <w:szCs w:val="24"/>
              </w:rPr>
            </w:pPr>
            <w:r w:rsidRPr="002C6DB6">
              <w:rPr>
                <w:sz w:val="24"/>
                <w:szCs w:val="24"/>
              </w:rPr>
              <w:t>Opus</w:t>
            </w:r>
            <w:r>
              <w:rPr>
                <w:sz w:val="24"/>
                <w:szCs w:val="24"/>
              </w:rPr>
              <w:t xml:space="preserve"> </w:t>
            </w:r>
            <w:r w:rsidRPr="002C6DB6">
              <w:rPr>
                <w:sz w:val="24"/>
                <w:szCs w:val="24"/>
              </w:rPr>
              <w:t>(Wiki)</w:t>
            </w:r>
          </w:p>
        </w:tc>
        <w:tc>
          <w:tcPr>
            <w:tcW w:w="1870" w:type="dxa"/>
          </w:tcPr>
          <w:p w14:paraId="23E0EA97" w14:textId="4D17263C" w:rsidR="002C6DB6" w:rsidRPr="002C6DB6" w:rsidRDefault="002C6DB6" w:rsidP="001879DD">
            <w:pPr>
              <w:jc w:val="both"/>
              <w:cnfStyle w:val="000000000000" w:firstRow="0" w:lastRow="0" w:firstColumn="0" w:lastColumn="0" w:oddVBand="0" w:evenVBand="0" w:oddHBand="0" w:evenHBand="0" w:firstRowFirstColumn="0" w:firstRowLastColumn="0" w:lastRowFirstColumn="0" w:lastRowLastColumn="0"/>
              <w:rPr>
                <w:sz w:val="24"/>
                <w:szCs w:val="24"/>
              </w:rPr>
            </w:pPr>
            <w:r w:rsidRPr="002C6DB6">
              <w:rPr>
                <w:sz w:val="24"/>
                <w:szCs w:val="24"/>
              </w:rPr>
              <w:t>31.0</w:t>
            </w:r>
          </w:p>
        </w:tc>
      </w:tr>
      <w:tr w:rsidR="002C6DB6" w14:paraId="3726E06B" w14:textId="77777777" w:rsidTr="009E0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5A0D6F5" w14:textId="5ABC3A46" w:rsidR="002C6DB6" w:rsidRPr="002C6DB6" w:rsidRDefault="002C6DB6" w:rsidP="001879DD">
            <w:pPr>
              <w:jc w:val="both"/>
              <w:rPr>
                <w:sz w:val="24"/>
                <w:szCs w:val="24"/>
              </w:rPr>
            </w:pPr>
            <w:r w:rsidRPr="002C6DB6">
              <w:rPr>
                <w:sz w:val="24"/>
                <w:szCs w:val="24"/>
              </w:rPr>
              <w:t>Transformers</w:t>
            </w:r>
          </w:p>
        </w:tc>
        <w:tc>
          <w:tcPr>
            <w:tcW w:w="1870" w:type="dxa"/>
          </w:tcPr>
          <w:p w14:paraId="06632A5B" w14:textId="314650CC" w:rsidR="002C6DB6" w:rsidRPr="002C6DB6" w:rsidRDefault="002C6DB6" w:rsidP="001879DD">
            <w:pPr>
              <w:jc w:val="both"/>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C6DB6">
              <w:rPr>
                <w:sz w:val="24"/>
                <w:szCs w:val="24"/>
              </w:rPr>
              <w:t>En</w:t>
            </w:r>
            <w:proofErr w:type="spellEnd"/>
            <w:r>
              <w:rPr>
                <w:sz w:val="24"/>
                <w:szCs w:val="24"/>
              </w:rPr>
              <w:t xml:space="preserve"> </w:t>
            </w:r>
            <w:r w:rsidRPr="002C6DB6">
              <w:rPr>
                <w:sz w:val="24"/>
                <w:szCs w:val="24"/>
              </w:rPr>
              <w:t>(English)</w:t>
            </w:r>
          </w:p>
        </w:tc>
        <w:tc>
          <w:tcPr>
            <w:tcW w:w="1870" w:type="dxa"/>
          </w:tcPr>
          <w:p w14:paraId="255CA520" w14:textId="3F6E6FAD" w:rsidR="002C6DB6" w:rsidRPr="002C6DB6" w:rsidRDefault="002C6DB6" w:rsidP="001879DD">
            <w:pPr>
              <w:jc w:val="both"/>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C6DB6">
              <w:rPr>
                <w:sz w:val="24"/>
                <w:szCs w:val="24"/>
              </w:rPr>
              <w:t>Zh</w:t>
            </w:r>
            <w:proofErr w:type="spellEnd"/>
            <w:r>
              <w:rPr>
                <w:sz w:val="24"/>
                <w:szCs w:val="24"/>
              </w:rPr>
              <w:t xml:space="preserve"> </w:t>
            </w:r>
            <w:r w:rsidRPr="002C6DB6">
              <w:rPr>
                <w:sz w:val="24"/>
                <w:szCs w:val="24"/>
              </w:rPr>
              <w:t>(Chinese)</w:t>
            </w:r>
          </w:p>
        </w:tc>
        <w:tc>
          <w:tcPr>
            <w:tcW w:w="1870" w:type="dxa"/>
          </w:tcPr>
          <w:p w14:paraId="6E377BB6" w14:textId="00060CF4" w:rsidR="002C6DB6" w:rsidRPr="002C6DB6" w:rsidRDefault="002C6DB6" w:rsidP="001879DD">
            <w:pPr>
              <w:jc w:val="both"/>
              <w:cnfStyle w:val="000000100000" w:firstRow="0" w:lastRow="0" w:firstColumn="0" w:lastColumn="0" w:oddVBand="0" w:evenVBand="0" w:oddHBand="1" w:evenHBand="0" w:firstRowFirstColumn="0" w:firstRowLastColumn="0" w:lastRowFirstColumn="0" w:lastRowLastColumn="0"/>
              <w:rPr>
                <w:sz w:val="24"/>
                <w:szCs w:val="24"/>
              </w:rPr>
            </w:pPr>
            <w:r w:rsidRPr="002C6DB6">
              <w:rPr>
                <w:sz w:val="24"/>
                <w:szCs w:val="24"/>
              </w:rPr>
              <w:t>Opus</w:t>
            </w:r>
            <w:r>
              <w:rPr>
                <w:sz w:val="24"/>
                <w:szCs w:val="24"/>
              </w:rPr>
              <w:t xml:space="preserve"> </w:t>
            </w:r>
            <w:r w:rsidRPr="002C6DB6">
              <w:rPr>
                <w:sz w:val="24"/>
                <w:szCs w:val="24"/>
              </w:rPr>
              <w:t>(Wiki)</w:t>
            </w:r>
          </w:p>
        </w:tc>
        <w:tc>
          <w:tcPr>
            <w:tcW w:w="1870" w:type="dxa"/>
          </w:tcPr>
          <w:p w14:paraId="6191F312" w14:textId="0D79F3D6" w:rsidR="002C6DB6" w:rsidRPr="002C6DB6" w:rsidRDefault="002C6DB6" w:rsidP="001879DD">
            <w:pPr>
              <w:jc w:val="both"/>
              <w:cnfStyle w:val="000000100000" w:firstRow="0" w:lastRow="0" w:firstColumn="0" w:lastColumn="0" w:oddVBand="0" w:evenVBand="0" w:oddHBand="1" w:evenHBand="0" w:firstRowFirstColumn="0" w:firstRowLastColumn="0" w:lastRowFirstColumn="0" w:lastRowLastColumn="0"/>
              <w:rPr>
                <w:sz w:val="24"/>
                <w:szCs w:val="24"/>
              </w:rPr>
            </w:pPr>
            <w:r w:rsidRPr="002C6DB6">
              <w:rPr>
                <w:sz w:val="24"/>
                <w:szCs w:val="24"/>
              </w:rPr>
              <w:t>31.26</w:t>
            </w:r>
          </w:p>
        </w:tc>
      </w:tr>
      <w:tr w:rsidR="002C6DB6" w14:paraId="5FDC1798" w14:textId="77777777" w:rsidTr="009E07FF">
        <w:tc>
          <w:tcPr>
            <w:cnfStyle w:val="001000000000" w:firstRow="0" w:lastRow="0" w:firstColumn="1" w:lastColumn="0" w:oddVBand="0" w:evenVBand="0" w:oddHBand="0" w:evenHBand="0" w:firstRowFirstColumn="0" w:firstRowLastColumn="0" w:lastRowFirstColumn="0" w:lastRowLastColumn="0"/>
            <w:tcW w:w="1870" w:type="dxa"/>
          </w:tcPr>
          <w:p w14:paraId="697C2B68" w14:textId="56510AF5" w:rsidR="002C6DB6" w:rsidRPr="002C6DB6" w:rsidRDefault="002C6DB6" w:rsidP="001879DD">
            <w:pPr>
              <w:jc w:val="both"/>
              <w:rPr>
                <w:sz w:val="24"/>
                <w:szCs w:val="24"/>
              </w:rPr>
            </w:pPr>
            <w:r w:rsidRPr="002C6DB6">
              <w:rPr>
                <w:sz w:val="24"/>
                <w:szCs w:val="24"/>
              </w:rPr>
              <w:t>Transformers</w:t>
            </w:r>
          </w:p>
        </w:tc>
        <w:tc>
          <w:tcPr>
            <w:tcW w:w="1870" w:type="dxa"/>
          </w:tcPr>
          <w:p w14:paraId="5B9A1A02" w14:textId="600169D7" w:rsidR="002C6DB6" w:rsidRPr="002C6DB6" w:rsidRDefault="002C6DB6" w:rsidP="001879DD">
            <w:pPr>
              <w:jc w:val="both"/>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2C6DB6">
              <w:rPr>
                <w:sz w:val="24"/>
                <w:szCs w:val="24"/>
              </w:rPr>
              <w:t>En</w:t>
            </w:r>
            <w:proofErr w:type="spellEnd"/>
            <w:r>
              <w:rPr>
                <w:sz w:val="24"/>
                <w:szCs w:val="24"/>
              </w:rPr>
              <w:t xml:space="preserve"> </w:t>
            </w:r>
            <w:r w:rsidRPr="002C6DB6">
              <w:rPr>
                <w:sz w:val="24"/>
                <w:szCs w:val="24"/>
              </w:rPr>
              <w:t>(English)</w:t>
            </w:r>
          </w:p>
        </w:tc>
        <w:tc>
          <w:tcPr>
            <w:tcW w:w="1870" w:type="dxa"/>
          </w:tcPr>
          <w:p w14:paraId="41E4A7C7" w14:textId="0ABF17D1" w:rsidR="002C6DB6" w:rsidRPr="002C6DB6" w:rsidRDefault="002C6DB6" w:rsidP="001879DD">
            <w:pPr>
              <w:jc w:val="both"/>
              <w:cnfStyle w:val="000000000000" w:firstRow="0" w:lastRow="0" w:firstColumn="0" w:lastColumn="0" w:oddVBand="0" w:evenVBand="0" w:oddHBand="0" w:evenHBand="0" w:firstRowFirstColumn="0" w:firstRowLastColumn="0" w:lastRowFirstColumn="0" w:lastRowLastColumn="0"/>
              <w:rPr>
                <w:sz w:val="24"/>
                <w:szCs w:val="24"/>
              </w:rPr>
            </w:pPr>
            <w:r w:rsidRPr="002C6DB6">
              <w:rPr>
                <w:sz w:val="24"/>
                <w:szCs w:val="24"/>
              </w:rPr>
              <w:t>Hi</w:t>
            </w:r>
            <w:r>
              <w:rPr>
                <w:sz w:val="24"/>
                <w:szCs w:val="24"/>
              </w:rPr>
              <w:t xml:space="preserve"> </w:t>
            </w:r>
            <w:r w:rsidRPr="002C6DB6">
              <w:rPr>
                <w:sz w:val="24"/>
                <w:szCs w:val="24"/>
              </w:rPr>
              <w:t>(Hindi)</w:t>
            </w:r>
          </w:p>
        </w:tc>
        <w:tc>
          <w:tcPr>
            <w:tcW w:w="1870" w:type="dxa"/>
          </w:tcPr>
          <w:p w14:paraId="7C054A17" w14:textId="032B9076" w:rsidR="002C6DB6" w:rsidRPr="002C6DB6" w:rsidRDefault="002C6DB6" w:rsidP="001879DD">
            <w:pPr>
              <w:jc w:val="both"/>
              <w:cnfStyle w:val="000000000000" w:firstRow="0" w:lastRow="0" w:firstColumn="0" w:lastColumn="0" w:oddVBand="0" w:evenVBand="0" w:oddHBand="0" w:evenHBand="0" w:firstRowFirstColumn="0" w:firstRowLastColumn="0" w:lastRowFirstColumn="0" w:lastRowLastColumn="0"/>
              <w:rPr>
                <w:sz w:val="24"/>
                <w:szCs w:val="24"/>
              </w:rPr>
            </w:pPr>
            <w:r w:rsidRPr="002C6DB6">
              <w:rPr>
                <w:sz w:val="24"/>
                <w:szCs w:val="24"/>
              </w:rPr>
              <w:t>Opus</w:t>
            </w:r>
            <w:r>
              <w:rPr>
                <w:sz w:val="24"/>
                <w:szCs w:val="24"/>
              </w:rPr>
              <w:t xml:space="preserve"> </w:t>
            </w:r>
            <w:r w:rsidRPr="002C6DB6">
              <w:rPr>
                <w:sz w:val="24"/>
                <w:szCs w:val="24"/>
              </w:rPr>
              <w:t>(Wiki)</w:t>
            </w:r>
          </w:p>
        </w:tc>
        <w:tc>
          <w:tcPr>
            <w:tcW w:w="1870" w:type="dxa"/>
          </w:tcPr>
          <w:p w14:paraId="71F85B86" w14:textId="4841C753" w:rsidR="002C6DB6" w:rsidRPr="002C6DB6" w:rsidRDefault="002C6DB6" w:rsidP="001879DD">
            <w:pPr>
              <w:jc w:val="both"/>
              <w:cnfStyle w:val="000000000000" w:firstRow="0" w:lastRow="0" w:firstColumn="0" w:lastColumn="0" w:oddVBand="0" w:evenVBand="0" w:oddHBand="0" w:evenHBand="0" w:firstRowFirstColumn="0" w:firstRowLastColumn="0" w:lastRowFirstColumn="0" w:lastRowLastColumn="0"/>
              <w:rPr>
                <w:sz w:val="24"/>
                <w:szCs w:val="24"/>
              </w:rPr>
            </w:pPr>
            <w:r w:rsidRPr="002C6DB6">
              <w:rPr>
                <w:sz w:val="24"/>
                <w:szCs w:val="24"/>
              </w:rPr>
              <w:t>26.1</w:t>
            </w:r>
          </w:p>
        </w:tc>
      </w:tr>
    </w:tbl>
    <w:p w14:paraId="507E3A67" w14:textId="385AF094" w:rsidR="002C6DB6" w:rsidRDefault="002C6DB6" w:rsidP="001879DD">
      <w:pPr>
        <w:jc w:val="both"/>
        <w:rPr>
          <w:sz w:val="24"/>
          <w:szCs w:val="24"/>
        </w:rPr>
      </w:pPr>
    </w:p>
    <w:p w14:paraId="68701E27" w14:textId="2707C833" w:rsidR="002C6DB6" w:rsidRDefault="002C6DB6" w:rsidP="001879DD">
      <w:pPr>
        <w:jc w:val="both"/>
        <w:rPr>
          <w:sz w:val="24"/>
          <w:szCs w:val="24"/>
        </w:rPr>
      </w:pPr>
      <w:r w:rsidRPr="002C6DB6">
        <w:rPr>
          <w:sz w:val="24"/>
          <w:szCs w:val="24"/>
        </w:rPr>
        <w:t>In this work, we presented the Transformer, the first sequence transduction model based entirely on attention, replacing the recurrent layers most commonly used in encoder-decoder architectures with multi-headed self-attention.</w:t>
      </w:r>
    </w:p>
    <w:p w14:paraId="709822B1" w14:textId="1777DC29" w:rsidR="002C6DB6" w:rsidRDefault="002C6DB6" w:rsidP="001879DD">
      <w:pPr>
        <w:jc w:val="both"/>
        <w:rPr>
          <w:sz w:val="24"/>
          <w:szCs w:val="24"/>
        </w:rPr>
      </w:pPr>
    </w:p>
    <w:p w14:paraId="5EB20855" w14:textId="396BE06F" w:rsidR="002C6DB6" w:rsidRDefault="009E07FF" w:rsidP="001879DD">
      <w:pPr>
        <w:pStyle w:val="Heading1"/>
        <w:spacing w:before="240"/>
        <w:jc w:val="both"/>
        <w:rPr>
          <w:sz w:val="32"/>
          <w:szCs w:val="20"/>
        </w:rPr>
      </w:pPr>
      <w:r w:rsidRPr="009E07FF">
        <w:rPr>
          <w:sz w:val="32"/>
          <w:szCs w:val="20"/>
        </w:rPr>
        <w:t>Seq2Seq (Sequence to Sequence)</w:t>
      </w:r>
      <w:r>
        <w:rPr>
          <w:sz w:val="32"/>
          <w:szCs w:val="20"/>
        </w:rPr>
        <w:t>:</w:t>
      </w:r>
    </w:p>
    <w:p w14:paraId="7A8DC47C" w14:textId="42239DCE" w:rsidR="00606277" w:rsidRDefault="009D7FA7" w:rsidP="001879DD">
      <w:pPr>
        <w:jc w:val="both"/>
        <w:rPr>
          <w:sz w:val="24"/>
          <w:szCs w:val="24"/>
          <w:shd w:val="clear" w:color="auto" w:fill="FFFFFF"/>
        </w:rPr>
      </w:pPr>
      <w:r w:rsidRPr="009D7FA7">
        <w:rPr>
          <w:sz w:val="24"/>
          <w:szCs w:val="24"/>
          <w:shd w:val="clear" w:color="auto" w:fill="FFFFFF"/>
        </w:rPr>
        <w:t>A Recurrent Neural Network, or RNN, is a network that operates on a sequence and uses its own output as input for subsequent steps.</w:t>
      </w:r>
    </w:p>
    <w:p w14:paraId="6B69C738" w14:textId="727EB92D" w:rsidR="009D7FA7" w:rsidRDefault="009D7FA7" w:rsidP="001879DD">
      <w:pPr>
        <w:jc w:val="both"/>
        <w:rPr>
          <w:sz w:val="24"/>
          <w:szCs w:val="24"/>
        </w:rPr>
      </w:pPr>
      <w:r w:rsidRPr="009D7FA7">
        <w:rPr>
          <w:sz w:val="24"/>
          <w:szCs w:val="24"/>
        </w:rPr>
        <w:t>A Sequence-to-Sequence network, also known as an Encoder Decoder network, is a model that consists of two RNNs, the encoder and decoder. The encoder reads an input sequence and produces a single vector, which the decoder reads to generate an output sequence.</w:t>
      </w:r>
    </w:p>
    <w:p w14:paraId="0292E64B" w14:textId="2A9ABD6E" w:rsidR="009D7FA7" w:rsidRDefault="009D7FA7" w:rsidP="001879DD">
      <w:pPr>
        <w:jc w:val="both"/>
        <w:rPr>
          <w:sz w:val="24"/>
          <w:szCs w:val="24"/>
        </w:rPr>
      </w:pPr>
      <w:r w:rsidRPr="009D7FA7">
        <w:rPr>
          <w:sz w:val="24"/>
          <w:szCs w:val="24"/>
        </w:rPr>
        <w:t xml:space="preserve">Unlike sequence prediction with a single RNN, where every input correlate to an output, the seq2seq model is unconstrained by sequence length and order, making it suitable for language translation. Consider the sentence “I am not the black cat” → “No soy </w:t>
      </w:r>
      <w:proofErr w:type="spellStart"/>
      <w:r w:rsidRPr="009D7FA7">
        <w:rPr>
          <w:sz w:val="24"/>
          <w:szCs w:val="24"/>
        </w:rPr>
        <w:t>el</w:t>
      </w:r>
      <w:proofErr w:type="spellEnd"/>
      <w:r w:rsidRPr="009D7FA7">
        <w:rPr>
          <w:sz w:val="24"/>
          <w:szCs w:val="24"/>
        </w:rPr>
        <w:t xml:space="preserve"> </w:t>
      </w:r>
      <w:proofErr w:type="spellStart"/>
      <w:r w:rsidRPr="009D7FA7">
        <w:rPr>
          <w:sz w:val="24"/>
          <w:szCs w:val="24"/>
        </w:rPr>
        <w:t>gato</w:t>
      </w:r>
      <w:proofErr w:type="spellEnd"/>
      <w:r w:rsidRPr="009D7FA7">
        <w:rPr>
          <w:sz w:val="24"/>
          <w:szCs w:val="24"/>
        </w:rPr>
        <w:t xml:space="preserve"> negro”. Most of the words in the input sentence have a direct translation in the output sentence, but are in slightly different orders, e.g., “black cat” and “</w:t>
      </w:r>
      <w:proofErr w:type="spellStart"/>
      <w:r w:rsidRPr="009D7FA7">
        <w:rPr>
          <w:sz w:val="24"/>
          <w:szCs w:val="24"/>
        </w:rPr>
        <w:t>gato</w:t>
      </w:r>
      <w:proofErr w:type="spellEnd"/>
      <w:r w:rsidRPr="009D7FA7">
        <w:rPr>
          <w:sz w:val="24"/>
          <w:szCs w:val="24"/>
        </w:rPr>
        <w:t xml:space="preserve"> negro”. Because of the “</w:t>
      </w:r>
      <w:proofErr w:type="spellStart"/>
      <w:r w:rsidRPr="009D7FA7">
        <w:rPr>
          <w:sz w:val="24"/>
          <w:szCs w:val="24"/>
        </w:rPr>
        <w:t>Nació</w:t>
      </w:r>
      <w:proofErr w:type="spellEnd"/>
      <w:r w:rsidRPr="009D7FA7">
        <w:rPr>
          <w:sz w:val="24"/>
          <w:szCs w:val="24"/>
        </w:rPr>
        <w:t>” construction there is also one more word in the input sentence. It would be difficult to produce a correct translation directly from the sequence of input words.</w:t>
      </w:r>
    </w:p>
    <w:p w14:paraId="089FA26B" w14:textId="16B8B54C" w:rsidR="009D7FA7" w:rsidRPr="009D7FA7" w:rsidRDefault="006116F9" w:rsidP="001879DD">
      <w:pPr>
        <w:jc w:val="both"/>
        <w:rPr>
          <w:sz w:val="24"/>
          <w:szCs w:val="24"/>
        </w:rPr>
      </w:pPr>
      <w:r>
        <w:rPr>
          <w:sz w:val="24"/>
          <w:szCs w:val="24"/>
        </w:rPr>
        <w:t xml:space="preserve">The </w:t>
      </w:r>
      <w:r w:rsidR="009D7FA7" w:rsidRPr="009D7FA7">
        <w:rPr>
          <w:sz w:val="24"/>
          <w:szCs w:val="24"/>
        </w:rPr>
        <w:t>Encoder's</w:t>
      </w:r>
      <w:r>
        <w:rPr>
          <w:sz w:val="24"/>
          <w:szCs w:val="24"/>
        </w:rPr>
        <w:t xml:space="preserve"> </w:t>
      </w:r>
      <w:r w:rsidRPr="006116F9">
        <w:rPr>
          <w:sz w:val="24"/>
          <w:szCs w:val="24"/>
        </w:rPr>
        <w:t>Function</w:t>
      </w:r>
    </w:p>
    <w:p w14:paraId="0D61EED8" w14:textId="0CE117B3" w:rsidR="009D7FA7" w:rsidRDefault="009D7FA7" w:rsidP="001879DD">
      <w:pPr>
        <w:jc w:val="both"/>
        <w:rPr>
          <w:sz w:val="24"/>
          <w:szCs w:val="24"/>
        </w:rPr>
      </w:pPr>
      <w:r w:rsidRPr="009D7FA7">
        <w:rPr>
          <w:sz w:val="24"/>
          <w:szCs w:val="24"/>
        </w:rPr>
        <w:t>A seq2seq network's encoder is an RNN that outputs a value for each word in the input phrase. The encoder generates a vector and a hidden state for each input word and utilizes the hidden state for the next input word.</w:t>
      </w:r>
    </w:p>
    <w:p w14:paraId="104DCE55" w14:textId="2B19BDEA" w:rsidR="009D7FA7" w:rsidRDefault="009D7FA7" w:rsidP="001879DD">
      <w:pPr>
        <w:jc w:val="both"/>
        <w:rPr>
          <w:sz w:val="24"/>
          <w:szCs w:val="24"/>
        </w:rPr>
      </w:pPr>
      <w:r>
        <w:rPr>
          <w:noProof/>
        </w:rPr>
        <w:lastRenderedPageBreak/>
        <w:drawing>
          <wp:inline distT="0" distB="0" distL="0" distR="0" wp14:anchorId="1B7B6929" wp14:editId="35BF4743">
            <wp:extent cx="1866900" cy="1810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1396" cy="1825027"/>
                    </a:xfrm>
                    <a:prstGeom prst="rect">
                      <a:avLst/>
                    </a:prstGeom>
                    <a:noFill/>
                    <a:ln>
                      <a:noFill/>
                    </a:ln>
                  </pic:spPr>
                </pic:pic>
              </a:graphicData>
            </a:graphic>
          </wp:inline>
        </w:drawing>
      </w:r>
    </w:p>
    <w:p w14:paraId="1597719C" w14:textId="77777777" w:rsidR="006116F9" w:rsidRDefault="006116F9" w:rsidP="001879DD">
      <w:pPr>
        <w:jc w:val="both"/>
        <w:rPr>
          <w:sz w:val="24"/>
          <w:szCs w:val="24"/>
        </w:rPr>
      </w:pPr>
    </w:p>
    <w:p w14:paraId="745024A6" w14:textId="77777777" w:rsidR="006116F9" w:rsidRPr="006116F9" w:rsidRDefault="006116F9" w:rsidP="001879DD">
      <w:pPr>
        <w:jc w:val="both"/>
        <w:rPr>
          <w:sz w:val="24"/>
          <w:szCs w:val="24"/>
        </w:rPr>
      </w:pPr>
      <w:r w:rsidRPr="006116F9">
        <w:rPr>
          <w:sz w:val="24"/>
          <w:szCs w:val="24"/>
        </w:rPr>
        <w:t>The Decoder's Function</w:t>
      </w:r>
    </w:p>
    <w:p w14:paraId="419AE346" w14:textId="77777777" w:rsidR="006116F9" w:rsidRPr="006116F9" w:rsidRDefault="006116F9" w:rsidP="001879DD">
      <w:pPr>
        <w:jc w:val="both"/>
        <w:rPr>
          <w:sz w:val="24"/>
          <w:szCs w:val="24"/>
        </w:rPr>
      </w:pPr>
      <w:r w:rsidRPr="006116F9">
        <w:rPr>
          <w:sz w:val="24"/>
          <w:szCs w:val="24"/>
        </w:rPr>
        <w:t>The decoder is another RNN that takes the encoder's output vector(s) and generates a string of words to construct the translation.</w:t>
      </w:r>
    </w:p>
    <w:p w14:paraId="22C03DF7" w14:textId="77777777" w:rsidR="006116F9" w:rsidRPr="006116F9" w:rsidRDefault="006116F9" w:rsidP="001879DD">
      <w:pPr>
        <w:jc w:val="both"/>
        <w:rPr>
          <w:sz w:val="24"/>
          <w:szCs w:val="24"/>
        </w:rPr>
      </w:pPr>
      <w:r w:rsidRPr="006116F9">
        <w:rPr>
          <w:sz w:val="24"/>
          <w:szCs w:val="24"/>
        </w:rPr>
        <w:t>Decoder Simple</w:t>
      </w:r>
    </w:p>
    <w:p w14:paraId="3977C4AC" w14:textId="6E293ECF" w:rsidR="009D7FA7" w:rsidRDefault="006116F9" w:rsidP="001879DD">
      <w:pPr>
        <w:jc w:val="both"/>
        <w:rPr>
          <w:sz w:val="24"/>
          <w:szCs w:val="24"/>
        </w:rPr>
      </w:pPr>
      <w:r w:rsidRPr="006116F9">
        <w:rPr>
          <w:sz w:val="24"/>
          <w:szCs w:val="24"/>
        </w:rPr>
        <w:t>In the most basic seq2seq decoder, we just use the encoder's final output. Because it encodes context from the whole sequence, its final output is frequently referred to as the context vector. This context vector serves as the decoder's initial hidden state. The decoder is given an input token and a hidden state at each step of the decoding process. The context vector (the encoder's previous hidden state) is the initial input token, and the first hidden state is the start-of-string SOS&gt; token.</w:t>
      </w:r>
    </w:p>
    <w:p w14:paraId="54FC80F8" w14:textId="4028F1C7" w:rsidR="006116F9" w:rsidRDefault="006116F9" w:rsidP="001879DD">
      <w:pPr>
        <w:jc w:val="both"/>
        <w:rPr>
          <w:sz w:val="24"/>
          <w:szCs w:val="24"/>
        </w:rPr>
      </w:pPr>
      <w:r>
        <w:rPr>
          <w:noProof/>
        </w:rPr>
        <w:drawing>
          <wp:inline distT="0" distB="0" distL="0" distR="0" wp14:anchorId="2A99D45B" wp14:editId="55457F9C">
            <wp:extent cx="2034540" cy="27736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4540" cy="2773680"/>
                    </a:xfrm>
                    <a:prstGeom prst="rect">
                      <a:avLst/>
                    </a:prstGeom>
                    <a:noFill/>
                    <a:ln>
                      <a:noFill/>
                    </a:ln>
                  </pic:spPr>
                </pic:pic>
              </a:graphicData>
            </a:graphic>
          </wp:inline>
        </w:drawing>
      </w:r>
    </w:p>
    <w:p w14:paraId="7DD0287F" w14:textId="4414DD8A" w:rsidR="006116F9" w:rsidRDefault="006116F9" w:rsidP="001879DD">
      <w:pPr>
        <w:jc w:val="both"/>
        <w:rPr>
          <w:sz w:val="24"/>
          <w:szCs w:val="24"/>
        </w:rPr>
      </w:pPr>
    </w:p>
    <w:p w14:paraId="6F83E340" w14:textId="31B21293" w:rsidR="006116F9" w:rsidRDefault="006116F9" w:rsidP="001879DD">
      <w:pPr>
        <w:jc w:val="both"/>
        <w:rPr>
          <w:sz w:val="24"/>
          <w:szCs w:val="24"/>
        </w:rPr>
      </w:pPr>
    </w:p>
    <w:p w14:paraId="4FA0741B" w14:textId="77777777" w:rsidR="006116F9" w:rsidRPr="006116F9" w:rsidRDefault="006116F9" w:rsidP="001879DD">
      <w:pPr>
        <w:jc w:val="both"/>
        <w:rPr>
          <w:sz w:val="24"/>
          <w:szCs w:val="24"/>
        </w:rPr>
      </w:pPr>
      <w:r w:rsidRPr="006116F9">
        <w:rPr>
          <w:sz w:val="24"/>
          <w:szCs w:val="24"/>
        </w:rPr>
        <w:lastRenderedPageBreak/>
        <w:t>Decoder of Attention</w:t>
      </w:r>
    </w:p>
    <w:p w14:paraId="177F62DA" w14:textId="2876831A" w:rsidR="006116F9" w:rsidRDefault="006116F9" w:rsidP="001879DD">
      <w:pPr>
        <w:jc w:val="both"/>
        <w:rPr>
          <w:sz w:val="24"/>
          <w:szCs w:val="24"/>
        </w:rPr>
      </w:pPr>
      <w:r w:rsidRPr="006116F9">
        <w:rPr>
          <w:sz w:val="24"/>
          <w:szCs w:val="24"/>
        </w:rPr>
        <w:t xml:space="preserve">If just the context vector is transmitted between the encoder and decoder, that single vector must encode the whole </w:t>
      </w:r>
      <w:proofErr w:type="spellStart"/>
      <w:proofErr w:type="gramStart"/>
      <w:r w:rsidRPr="006116F9">
        <w:rPr>
          <w:sz w:val="24"/>
          <w:szCs w:val="24"/>
        </w:rPr>
        <w:t>phrase.For</w:t>
      </w:r>
      <w:proofErr w:type="spellEnd"/>
      <w:proofErr w:type="gramEnd"/>
      <w:r w:rsidRPr="006116F9">
        <w:rPr>
          <w:sz w:val="24"/>
          <w:szCs w:val="24"/>
        </w:rPr>
        <w:t xml:space="preserve"> each step of the decoder's own outputs, the decoder network can "focus" on a different section of the encoder's outputs. We begin by calculating a set of attention weights. The encoder output vectors will be multiplied by these to form a weighted combination. The result (named attn applied in the code) should contain information about that particular section of the input sequence, assisting the decoder in selecting the appropriate output words.</w:t>
      </w:r>
    </w:p>
    <w:p w14:paraId="65904D4A" w14:textId="24FB6765" w:rsidR="006116F9" w:rsidRDefault="006116F9" w:rsidP="001879DD">
      <w:pPr>
        <w:jc w:val="both"/>
        <w:rPr>
          <w:sz w:val="24"/>
          <w:szCs w:val="24"/>
        </w:rPr>
      </w:pPr>
      <w:r>
        <w:rPr>
          <w:noProof/>
        </w:rPr>
        <w:drawing>
          <wp:inline distT="0" distB="0" distL="0" distR="0" wp14:anchorId="1E62A493" wp14:editId="2DC52BBB">
            <wp:extent cx="2194560" cy="34917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9381" cy="3499420"/>
                    </a:xfrm>
                    <a:prstGeom prst="rect">
                      <a:avLst/>
                    </a:prstGeom>
                    <a:noFill/>
                    <a:ln>
                      <a:noFill/>
                    </a:ln>
                  </pic:spPr>
                </pic:pic>
              </a:graphicData>
            </a:graphic>
          </wp:inline>
        </w:drawing>
      </w:r>
    </w:p>
    <w:p w14:paraId="5BBA570B" w14:textId="77777777" w:rsidR="006116F9" w:rsidRDefault="006116F9" w:rsidP="001879DD">
      <w:pPr>
        <w:jc w:val="both"/>
        <w:rPr>
          <w:sz w:val="24"/>
          <w:szCs w:val="24"/>
        </w:rPr>
      </w:pPr>
    </w:p>
    <w:p w14:paraId="1F0E2760" w14:textId="77777777" w:rsidR="006116F9" w:rsidRPr="006116F9" w:rsidRDefault="006116F9" w:rsidP="001879DD">
      <w:pPr>
        <w:jc w:val="both"/>
        <w:rPr>
          <w:sz w:val="24"/>
          <w:szCs w:val="24"/>
        </w:rPr>
      </w:pPr>
      <w:r w:rsidRPr="006116F9">
        <w:rPr>
          <w:sz w:val="24"/>
          <w:szCs w:val="24"/>
        </w:rPr>
        <w:t>Training Data Preparation</w:t>
      </w:r>
    </w:p>
    <w:p w14:paraId="1D74FD15" w14:textId="34705835" w:rsidR="006116F9" w:rsidRDefault="006116F9" w:rsidP="001879DD">
      <w:pPr>
        <w:jc w:val="both"/>
        <w:rPr>
          <w:sz w:val="24"/>
          <w:szCs w:val="24"/>
        </w:rPr>
      </w:pPr>
      <w:r w:rsidRPr="006116F9">
        <w:rPr>
          <w:sz w:val="24"/>
          <w:szCs w:val="24"/>
        </w:rPr>
        <w:t xml:space="preserve">To train, </w:t>
      </w:r>
      <w:r>
        <w:rPr>
          <w:sz w:val="24"/>
          <w:szCs w:val="24"/>
        </w:rPr>
        <w:t>model</w:t>
      </w:r>
      <w:r w:rsidRPr="006116F9">
        <w:rPr>
          <w:sz w:val="24"/>
          <w:szCs w:val="24"/>
        </w:rPr>
        <w:t xml:space="preserve"> will require an input tensor (indexes of the words in the input phrase) and a target tensor for each pair (indexes of the words in the target sentence). </w:t>
      </w:r>
      <w:r>
        <w:rPr>
          <w:sz w:val="24"/>
          <w:szCs w:val="24"/>
        </w:rPr>
        <w:t>This</w:t>
      </w:r>
      <w:r w:rsidRPr="006116F9">
        <w:rPr>
          <w:sz w:val="24"/>
          <w:szCs w:val="24"/>
        </w:rPr>
        <w:t xml:space="preserve"> will append the EOS token to both sequences as we create these vectors.</w:t>
      </w:r>
    </w:p>
    <w:p w14:paraId="08876C46" w14:textId="77777777" w:rsidR="006116F9" w:rsidRPr="006116F9" w:rsidRDefault="006116F9" w:rsidP="001879DD">
      <w:pPr>
        <w:jc w:val="both"/>
        <w:rPr>
          <w:sz w:val="24"/>
          <w:szCs w:val="24"/>
        </w:rPr>
      </w:pPr>
      <w:r w:rsidRPr="006116F9">
        <w:rPr>
          <w:sz w:val="24"/>
          <w:szCs w:val="24"/>
        </w:rPr>
        <w:t>Model Development</w:t>
      </w:r>
    </w:p>
    <w:p w14:paraId="4E5167F6" w14:textId="3371A0B5" w:rsidR="006116F9" w:rsidRPr="006116F9" w:rsidRDefault="006116F9" w:rsidP="001879DD">
      <w:pPr>
        <w:jc w:val="both"/>
        <w:rPr>
          <w:sz w:val="24"/>
          <w:szCs w:val="24"/>
        </w:rPr>
      </w:pPr>
      <w:r w:rsidRPr="006116F9">
        <w:rPr>
          <w:sz w:val="24"/>
          <w:szCs w:val="24"/>
        </w:rPr>
        <w:t>To train, pass</w:t>
      </w:r>
      <w:r>
        <w:rPr>
          <w:sz w:val="24"/>
          <w:szCs w:val="24"/>
        </w:rPr>
        <w:t>ing</w:t>
      </w:r>
      <w:r w:rsidRPr="006116F9">
        <w:rPr>
          <w:sz w:val="24"/>
          <w:szCs w:val="24"/>
        </w:rPr>
        <w:t xml:space="preserve"> the input text through the encoder, recording every output and the most recent hidden state. The decoder is then given the token as its first input and the encoder's final hidden state as its first hidden state.</w:t>
      </w:r>
    </w:p>
    <w:p w14:paraId="240E1A7E" w14:textId="77777777" w:rsidR="006116F9" w:rsidRPr="006116F9" w:rsidRDefault="006116F9" w:rsidP="001879DD">
      <w:pPr>
        <w:jc w:val="both"/>
        <w:rPr>
          <w:sz w:val="24"/>
          <w:szCs w:val="24"/>
        </w:rPr>
      </w:pPr>
    </w:p>
    <w:p w14:paraId="54F4C0FE" w14:textId="58AC1472" w:rsidR="006116F9" w:rsidRDefault="006116F9" w:rsidP="001879DD">
      <w:pPr>
        <w:jc w:val="both"/>
        <w:rPr>
          <w:sz w:val="24"/>
          <w:szCs w:val="24"/>
        </w:rPr>
      </w:pPr>
      <w:r w:rsidRPr="006116F9">
        <w:rPr>
          <w:sz w:val="24"/>
          <w:szCs w:val="24"/>
        </w:rPr>
        <w:t>“Teacher forcing” refers to the practice of using the actual target outputs as the next input rather than the decoder's guess as the next input. When using teacher forcing, it converges faster; however, when the trained network is exploited, it may exhibit instability.</w:t>
      </w:r>
    </w:p>
    <w:p w14:paraId="2185E55C" w14:textId="77777777" w:rsidR="006116F9" w:rsidRPr="006116F9" w:rsidRDefault="006116F9" w:rsidP="001879DD">
      <w:pPr>
        <w:jc w:val="both"/>
        <w:rPr>
          <w:sz w:val="24"/>
          <w:szCs w:val="24"/>
        </w:rPr>
      </w:pPr>
      <w:r w:rsidRPr="006116F9">
        <w:rPr>
          <w:sz w:val="24"/>
          <w:szCs w:val="24"/>
        </w:rPr>
        <w:t>The entire training procedure is as follows:</w:t>
      </w:r>
    </w:p>
    <w:p w14:paraId="6C7BBECA" w14:textId="117C5793" w:rsidR="006116F9" w:rsidRPr="006116F9" w:rsidRDefault="006116F9" w:rsidP="001879DD">
      <w:pPr>
        <w:pStyle w:val="ListParagraph"/>
        <w:numPr>
          <w:ilvl w:val="0"/>
          <w:numId w:val="19"/>
        </w:numPr>
        <w:jc w:val="both"/>
        <w:rPr>
          <w:sz w:val="24"/>
          <w:szCs w:val="24"/>
        </w:rPr>
      </w:pPr>
      <w:r w:rsidRPr="006116F9">
        <w:rPr>
          <w:sz w:val="24"/>
          <w:szCs w:val="24"/>
        </w:rPr>
        <w:t>Set a timer.</w:t>
      </w:r>
    </w:p>
    <w:p w14:paraId="62533A80" w14:textId="09AA4EA5" w:rsidR="006116F9" w:rsidRPr="006116F9" w:rsidRDefault="006116F9" w:rsidP="001879DD">
      <w:pPr>
        <w:pStyle w:val="ListParagraph"/>
        <w:numPr>
          <w:ilvl w:val="0"/>
          <w:numId w:val="19"/>
        </w:numPr>
        <w:jc w:val="both"/>
        <w:rPr>
          <w:sz w:val="24"/>
          <w:szCs w:val="24"/>
        </w:rPr>
      </w:pPr>
      <w:r w:rsidRPr="006116F9">
        <w:rPr>
          <w:sz w:val="24"/>
          <w:szCs w:val="24"/>
        </w:rPr>
        <w:t>Set up optimizers and criteria</w:t>
      </w:r>
    </w:p>
    <w:p w14:paraId="2DF828BA" w14:textId="7D7A5686" w:rsidR="006116F9" w:rsidRPr="006116F9" w:rsidRDefault="006116F9" w:rsidP="001879DD">
      <w:pPr>
        <w:pStyle w:val="ListParagraph"/>
        <w:numPr>
          <w:ilvl w:val="0"/>
          <w:numId w:val="19"/>
        </w:numPr>
        <w:jc w:val="both"/>
        <w:rPr>
          <w:sz w:val="24"/>
          <w:szCs w:val="24"/>
        </w:rPr>
      </w:pPr>
      <w:r w:rsidRPr="006116F9">
        <w:rPr>
          <w:sz w:val="24"/>
          <w:szCs w:val="24"/>
        </w:rPr>
        <w:t>Make a set of training pairings.</w:t>
      </w:r>
    </w:p>
    <w:p w14:paraId="5C9938B9" w14:textId="6CAA8EAE" w:rsidR="006116F9" w:rsidRDefault="006116F9" w:rsidP="001879DD">
      <w:pPr>
        <w:pStyle w:val="ListParagraph"/>
        <w:numPr>
          <w:ilvl w:val="0"/>
          <w:numId w:val="19"/>
        </w:numPr>
        <w:jc w:val="both"/>
        <w:rPr>
          <w:sz w:val="24"/>
          <w:szCs w:val="24"/>
        </w:rPr>
      </w:pPr>
      <w:r w:rsidRPr="006116F9">
        <w:rPr>
          <w:sz w:val="24"/>
          <w:szCs w:val="24"/>
        </w:rPr>
        <w:t>Begin with an empty losses array for graphing.</w:t>
      </w:r>
    </w:p>
    <w:p w14:paraId="6630A5E4" w14:textId="1A150CBF" w:rsidR="006116F9" w:rsidRDefault="006116F9" w:rsidP="001879DD">
      <w:pPr>
        <w:jc w:val="both"/>
        <w:rPr>
          <w:sz w:val="24"/>
          <w:szCs w:val="24"/>
        </w:rPr>
      </w:pPr>
    </w:p>
    <w:p w14:paraId="059945B3" w14:textId="77777777" w:rsidR="006116F9" w:rsidRPr="006116F9" w:rsidRDefault="006116F9" w:rsidP="001879DD">
      <w:pPr>
        <w:jc w:val="both"/>
        <w:rPr>
          <w:sz w:val="24"/>
          <w:szCs w:val="24"/>
        </w:rPr>
      </w:pPr>
      <w:r w:rsidRPr="006116F9">
        <w:rPr>
          <w:sz w:val="24"/>
          <w:szCs w:val="24"/>
        </w:rPr>
        <w:t>Evaluating and Training</w:t>
      </w:r>
    </w:p>
    <w:p w14:paraId="641393D4" w14:textId="77777777" w:rsidR="006116F9" w:rsidRPr="006116F9" w:rsidRDefault="006116F9" w:rsidP="001879DD">
      <w:pPr>
        <w:jc w:val="both"/>
        <w:rPr>
          <w:sz w:val="24"/>
          <w:szCs w:val="24"/>
        </w:rPr>
      </w:pPr>
      <w:r w:rsidRPr="006116F9">
        <w:rPr>
          <w:sz w:val="24"/>
          <w:szCs w:val="24"/>
        </w:rPr>
        <w:t>With all of these assistance functions in place (it appears to be extra work, but it makes running numerous experiments easier), we can actually setup a network and begin training.</w:t>
      </w:r>
    </w:p>
    <w:p w14:paraId="3496B874" w14:textId="6D7BFCD5" w:rsidR="006116F9" w:rsidRDefault="006116F9" w:rsidP="001879DD">
      <w:pPr>
        <w:jc w:val="both"/>
        <w:rPr>
          <w:sz w:val="24"/>
          <w:szCs w:val="24"/>
        </w:rPr>
      </w:pPr>
      <w:r w:rsidRPr="006116F9">
        <w:rPr>
          <w:sz w:val="24"/>
          <w:szCs w:val="24"/>
        </w:rPr>
        <w:t xml:space="preserve">Please keep in mind that the input sentences were severely filtered. </w:t>
      </w:r>
      <w:r>
        <w:rPr>
          <w:sz w:val="24"/>
          <w:szCs w:val="24"/>
        </w:rPr>
        <w:t>It</w:t>
      </w:r>
      <w:r w:rsidRPr="006116F9">
        <w:rPr>
          <w:sz w:val="24"/>
          <w:szCs w:val="24"/>
        </w:rPr>
        <w:t xml:space="preserve"> can utilize relatively modest networks of 256 hidden nodes and a single GRU layer for this little dataset. We'll obtain some acceptable results after around 40 minutes on </w:t>
      </w:r>
      <w:proofErr w:type="spellStart"/>
      <w:proofErr w:type="gramStart"/>
      <w:r w:rsidRPr="006116F9">
        <w:rPr>
          <w:sz w:val="24"/>
          <w:szCs w:val="24"/>
        </w:rPr>
        <w:t>a</w:t>
      </w:r>
      <w:proofErr w:type="spellEnd"/>
      <w:proofErr w:type="gramEnd"/>
      <w:r w:rsidRPr="006116F9">
        <w:rPr>
          <w:sz w:val="24"/>
          <w:szCs w:val="24"/>
        </w:rPr>
        <w:t xml:space="preserve"> </w:t>
      </w:r>
      <w:r>
        <w:rPr>
          <w:sz w:val="24"/>
          <w:szCs w:val="24"/>
        </w:rPr>
        <w:t>Intel CPU and 21 minutes on a compatible GPU</w:t>
      </w:r>
      <w:r w:rsidR="0075401F">
        <w:rPr>
          <w:sz w:val="24"/>
          <w:szCs w:val="24"/>
        </w:rPr>
        <w:t xml:space="preserve"> </w:t>
      </w:r>
      <w:r>
        <w:rPr>
          <w:sz w:val="24"/>
          <w:szCs w:val="24"/>
        </w:rPr>
        <w:t>(GTX 1060</w:t>
      </w:r>
      <w:r w:rsidR="0075401F">
        <w:rPr>
          <w:sz w:val="24"/>
          <w:szCs w:val="24"/>
        </w:rPr>
        <w:t>).</w:t>
      </w:r>
    </w:p>
    <w:p w14:paraId="0A736D19" w14:textId="77777777" w:rsidR="0075401F" w:rsidRDefault="0075401F" w:rsidP="001879DD">
      <w:pPr>
        <w:jc w:val="both"/>
      </w:pPr>
    </w:p>
    <w:p w14:paraId="7B5171F9" w14:textId="3B96276E" w:rsidR="0075401F" w:rsidRPr="0075401F" w:rsidRDefault="0075401F" w:rsidP="001879DD">
      <w:pPr>
        <w:jc w:val="both"/>
        <w:rPr>
          <w:sz w:val="24"/>
          <w:szCs w:val="24"/>
        </w:rPr>
      </w:pPr>
      <w:r>
        <w:rPr>
          <w:sz w:val="24"/>
          <w:szCs w:val="24"/>
        </w:rPr>
        <w:t>Score Results</w:t>
      </w:r>
    </w:p>
    <w:p w14:paraId="078F1903" w14:textId="78064537" w:rsidR="0075401F" w:rsidRDefault="0075401F" w:rsidP="001879DD">
      <w:pPr>
        <w:jc w:val="both"/>
        <w:rPr>
          <w:sz w:val="24"/>
          <w:szCs w:val="24"/>
        </w:rPr>
      </w:pPr>
      <w:r w:rsidRPr="00996A44">
        <w:rPr>
          <w:sz w:val="24"/>
          <w:szCs w:val="24"/>
        </w:rPr>
        <w:t xml:space="preserve">The </w:t>
      </w:r>
      <w:r>
        <w:rPr>
          <w:sz w:val="24"/>
          <w:szCs w:val="24"/>
        </w:rPr>
        <w:t>Seq2Seq</w:t>
      </w:r>
      <w:r w:rsidRPr="00996A44">
        <w:rPr>
          <w:sz w:val="24"/>
          <w:szCs w:val="24"/>
        </w:rPr>
        <w:t xml:space="preserve"> achieves better BLEU scores </w:t>
      </w:r>
      <w:r>
        <w:rPr>
          <w:sz w:val="24"/>
          <w:szCs w:val="24"/>
        </w:rPr>
        <w:t xml:space="preserve">in </w:t>
      </w:r>
      <w:r w:rsidRPr="00996A44">
        <w:rPr>
          <w:sz w:val="24"/>
          <w:szCs w:val="24"/>
        </w:rPr>
        <w:t>state-of-the-art models on the English-to-German</w:t>
      </w:r>
      <w:r>
        <w:rPr>
          <w:sz w:val="24"/>
          <w:szCs w:val="24"/>
        </w:rPr>
        <w:t>, Spanish, Hindi, Chinese:</w:t>
      </w:r>
    </w:p>
    <w:p w14:paraId="17BF490E" w14:textId="67DC5F5D" w:rsidR="0075401F" w:rsidRPr="009E07FF" w:rsidRDefault="0075401F" w:rsidP="001879DD">
      <w:pPr>
        <w:jc w:val="both"/>
        <w:rPr>
          <w:b/>
          <w:bCs/>
          <w:color w:val="3F7FD4" w:themeColor="text2" w:themeTint="80"/>
          <w:sz w:val="24"/>
          <w:szCs w:val="24"/>
        </w:rPr>
      </w:pPr>
      <w:r>
        <w:rPr>
          <w:b/>
          <w:bCs/>
          <w:color w:val="3F7FD4" w:themeColor="text2" w:themeTint="80"/>
          <w:sz w:val="24"/>
          <w:szCs w:val="24"/>
        </w:rPr>
        <w:t>Seq2Seq</w:t>
      </w:r>
      <w:r w:rsidRPr="009E07FF">
        <w:rPr>
          <w:b/>
          <w:bCs/>
          <w:color w:val="3F7FD4" w:themeColor="text2" w:themeTint="80"/>
          <w:sz w:val="24"/>
          <w:szCs w:val="24"/>
        </w:rPr>
        <w:t xml:space="preserve"> table of Bleu Score:</w:t>
      </w:r>
    </w:p>
    <w:tbl>
      <w:tblPr>
        <w:tblStyle w:val="GridTable5Dark-Accent1"/>
        <w:tblW w:w="0" w:type="auto"/>
        <w:tblLook w:val="04A0" w:firstRow="1" w:lastRow="0" w:firstColumn="1" w:lastColumn="0" w:noHBand="0" w:noVBand="1"/>
      </w:tblPr>
      <w:tblGrid>
        <w:gridCol w:w="1849"/>
        <w:gridCol w:w="1847"/>
        <w:gridCol w:w="1854"/>
        <w:gridCol w:w="1962"/>
        <w:gridCol w:w="1838"/>
      </w:tblGrid>
      <w:tr w:rsidR="0075401F" w14:paraId="66D1C55B" w14:textId="77777777" w:rsidTr="00A968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0626412" w14:textId="77777777" w:rsidR="0075401F" w:rsidRDefault="0075401F" w:rsidP="001879DD">
            <w:pPr>
              <w:jc w:val="both"/>
              <w:rPr>
                <w:sz w:val="24"/>
                <w:szCs w:val="24"/>
              </w:rPr>
            </w:pPr>
            <w:r>
              <w:rPr>
                <w:sz w:val="24"/>
                <w:szCs w:val="24"/>
              </w:rPr>
              <w:t>Models</w:t>
            </w:r>
          </w:p>
        </w:tc>
        <w:tc>
          <w:tcPr>
            <w:tcW w:w="1870" w:type="dxa"/>
          </w:tcPr>
          <w:p w14:paraId="79A5D30A" w14:textId="77777777" w:rsidR="0075401F" w:rsidRDefault="0075401F" w:rsidP="001879DD">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Source Lang</w:t>
            </w:r>
          </w:p>
        </w:tc>
        <w:tc>
          <w:tcPr>
            <w:tcW w:w="1870" w:type="dxa"/>
          </w:tcPr>
          <w:p w14:paraId="699E11EE" w14:textId="77777777" w:rsidR="0075401F" w:rsidRDefault="0075401F" w:rsidP="001879DD">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Target Lang</w:t>
            </w:r>
          </w:p>
        </w:tc>
        <w:tc>
          <w:tcPr>
            <w:tcW w:w="1870" w:type="dxa"/>
          </w:tcPr>
          <w:p w14:paraId="7022B57E" w14:textId="77777777" w:rsidR="0075401F" w:rsidRDefault="0075401F" w:rsidP="001879DD">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Dataset</w:t>
            </w:r>
          </w:p>
        </w:tc>
        <w:tc>
          <w:tcPr>
            <w:tcW w:w="1870" w:type="dxa"/>
          </w:tcPr>
          <w:p w14:paraId="7E99A166" w14:textId="77777777" w:rsidR="0075401F" w:rsidRDefault="0075401F" w:rsidP="001879DD">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Blue Score</w:t>
            </w:r>
          </w:p>
        </w:tc>
      </w:tr>
      <w:tr w:rsidR="0075401F" w14:paraId="3162C6A4" w14:textId="77777777" w:rsidTr="00A96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88D2547" w14:textId="083D454F" w:rsidR="0075401F" w:rsidRPr="0075401F" w:rsidRDefault="0075401F" w:rsidP="001879DD">
            <w:pPr>
              <w:jc w:val="both"/>
              <w:rPr>
                <w:sz w:val="24"/>
                <w:szCs w:val="24"/>
              </w:rPr>
            </w:pPr>
            <w:r w:rsidRPr="0075401F">
              <w:rPr>
                <w:sz w:val="24"/>
                <w:szCs w:val="24"/>
              </w:rPr>
              <w:t>Seq2Seq</w:t>
            </w:r>
          </w:p>
        </w:tc>
        <w:tc>
          <w:tcPr>
            <w:tcW w:w="1870" w:type="dxa"/>
          </w:tcPr>
          <w:p w14:paraId="79DBD9E0" w14:textId="77777777" w:rsidR="0075401F" w:rsidRPr="002C6DB6" w:rsidRDefault="0075401F" w:rsidP="001879DD">
            <w:pPr>
              <w:jc w:val="both"/>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C6DB6">
              <w:rPr>
                <w:sz w:val="24"/>
                <w:szCs w:val="24"/>
              </w:rPr>
              <w:t>En</w:t>
            </w:r>
            <w:proofErr w:type="spellEnd"/>
            <w:r>
              <w:rPr>
                <w:sz w:val="24"/>
                <w:szCs w:val="24"/>
              </w:rPr>
              <w:t xml:space="preserve"> </w:t>
            </w:r>
            <w:r w:rsidRPr="002C6DB6">
              <w:rPr>
                <w:sz w:val="24"/>
                <w:szCs w:val="24"/>
              </w:rPr>
              <w:t>(English)</w:t>
            </w:r>
          </w:p>
        </w:tc>
        <w:tc>
          <w:tcPr>
            <w:tcW w:w="1870" w:type="dxa"/>
          </w:tcPr>
          <w:p w14:paraId="0242525A" w14:textId="77777777" w:rsidR="0075401F" w:rsidRPr="002C6DB6" w:rsidRDefault="0075401F" w:rsidP="001879DD">
            <w:pPr>
              <w:jc w:val="both"/>
              <w:cnfStyle w:val="000000100000" w:firstRow="0" w:lastRow="0" w:firstColumn="0" w:lastColumn="0" w:oddVBand="0" w:evenVBand="0" w:oddHBand="1" w:evenHBand="0" w:firstRowFirstColumn="0" w:firstRowLastColumn="0" w:lastRowFirstColumn="0" w:lastRowLastColumn="0"/>
              <w:rPr>
                <w:sz w:val="24"/>
                <w:szCs w:val="24"/>
              </w:rPr>
            </w:pPr>
            <w:r w:rsidRPr="002C6DB6">
              <w:rPr>
                <w:sz w:val="24"/>
                <w:szCs w:val="24"/>
              </w:rPr>
              <w:t>De</w:t>
            </w:r>
            <w:r>
              <w:rPr>
                <w:sz w:val="24"/>
                <w:szCs w:val="24"/>
              </w:rPr>
              <w:t xml:space="preserve"> </w:t>
            </w:r>
            <w:r w:rsidRPr="002C6DB6">
              <w:rPr>
                <w:sz w:val="24"/>
                <w:szCs w:val="24"/>
              </w:rPr>
              <w:t>(German)</w:t>
            </w:r>
          </w:p>
        </w:tc>
        <w:tc>
          <w:tcPr>
            <w:tcW w:w="1870" w:type="dxa"/>
          </w:tcPr>
          <w:p w14:paraId="455DF06E" w14:textId="5D2A72EA" w:rsidR="0075401F" w:rsidRPr="002C6DB6" w:rsidRDefault="0075401F" w:rsidP="001879DD">
            <w:pPr>
              <w:jc w:val="both"/>
              <w:cnfStyle w:val="000000100000" w:firstRow="0" w:lastRow="0" w:firstColumn="0" w:lastColumn="0" w:oddVBand="0" w:evenVBand="0" w:oddHBand="1" w:evenHBand="0" w:firstRowFirstColumn="0" w:firstRowLastColumn="0" w:lastRowFirstColumn="0" w:lastRowLastColumn="0"/>
              <w:rPr>
                <w:sz w:val="24"/>
                <w:szCs w:val="24"/>
              </w:rPr>
            </w:pPr>
            <w:r w:rsidRPr="0075401F">
              <w:rPr>
                <w:sz w:val="24"/>
                <w:szCs w:val="24"/>
              </w:rPr>
              <w:t>TED2019</w:t>
            </w:r>
            <w:r>
              <w:rPr>
                <w:sz w:val="24"/>
                <w:szCs w:val="24"/>
              </w:rPr>
              <w:t>(OPUS)</w:t>
            </w:r>
          </w:p>
        </w:tc>
        <w:tc>
          <w:tcPr>
            <w:tcW w:w="1870" w:type="dxa"/>
          </w:tcPr>
          <w:p w14:paraId="3FDD8C79" w14:textId="51E1C2A8" w:rsidR="0075401F" w:rsidRPr="0075401F" w:rsidRDefault="0075401F" w:rsidP="001879DD">
            <w:pPr>
              <w:jc w:val="both"/>
              <w:cnfStyle w:val="000000100000" w:firstRow="0" w:lastRow="0" w:firstColumn="0" w:lastColumn="0" w:oddVBand="0" w:evenVBand="0" w:oddHBand="1" w:evenHBand="0" w:firstRowFirstColumn="0" w:firstRowLastColumn="0" w:lastRowFirstColumn="0" w:lastRowLastColumn="0"/>
              <w:rPr>
                <w:sz w:val="24"/>
                <w:szCs w:val="24"/>
              </w:rPr>
            </w:pPr>
            <w:r w:rsidRPr="0075401F">
              <w:rPr>
                <w:sz w:val="24"/>
                <w:szCs w:val="24"/>
              </w:rPr>
              <w:t>33.55</w:t>
            </w:r>
          </w:p>
        </w:tc>
      </w:tr>
      <w:tr w:rsidR="0075401F" w14:paraId="4F85418F" w14:textId="77777777" w:rsidTr="00A96845">
        <w:tc>
          <w:tcPr>
            <w:cnfStyle w:val="001000000000" w:firstRow="0" w:lastRow="0" w:firstColumn="1" w:lastColumn="0" w:oddVBand="0" w:evenVBand="0" w:oddHBand="0" w:evenHBand="0" w:firstRowFirstColumn="0" w:firstRowLastColumn="0" w:lastRowFirstColumn="0" w:lastRowLastColumn="0"/>
            <w:tcW w:w="1870" w:type="dxa"/>
          </w:tcPr>
          <w:p w14:paraId="356B3C66" w14:textId="71B2F218" w:rsidR="0075401F" w:rsidRPr="002C6DB6" w:rsidRDefault="0075401F" w:rsidP="001879DD">
            <w:pPr>
              <w:jc w:val="both"/>
              <w:rPr>
                <w:sz w:val="24"/>
                <w:szCs w:val="24"/>
              </w:rPr>
            </w:pPr>
            <w:r w:rsidRPr="0075401F">
              <w:rPr>
                <w:sz w:val="24"/>
                <w:szCs w:val="24"/>
              </w:rPr>
              <w:t>Seq2Seq</w:t>
            </w:r>
          </w:p>
        </w:tc>
        <w:tc>
          <w:tcPr>
            <w:tcW w:w="1870" w:type="dxa"/>
          </w:tcPr>
          <w:p w14:paraId="6DF8DF15" w14:textId="77777777" w:rsidR="0075401F" w:rsidRPr="002C6DB6" w:rsidRDefault="0075401F" w:rsidP="001879DD">
            <w:pPr>
              <w:jc w:val="both"/>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2C6DB6">
              <w:rPr>
                <w:sz w:val="24"/>
                <w:szCs w:val="24"/>
              </w:rPr>
              <w:t>En</w:t>
            </w:r>
            <w:proofErr w:type="spellEnd"/>
            <w:r w:rsidRPr="002C6DB6">
              <w:rPr>
                <w:sz w:val="24"/>
                <w:szCs w:val="24"/>
              </w:rPr>
              <w:t xml:space="preserve"> (English)</w:t>
            </w:r>
          </w:p>
        </w:tc>
        <w:tc>
          <w:tcPr>
            <w:tcW w:w="1870" w:type="dxa"/>
          </w:tcPr>
          <w:p w14:paraId="7F931426" w14:textId="77777777" w:rsidR="0075401F" w:rsidRPr="002C6DB6" w:rsidRDefault="0075401F" w:rsidP="001879DD">
            <w:pPr>
              <w:jc w:val="both"/>
              <w:cnfStyle w:val="000000000000" w:firstRow="0" w:lastRow="0" w:firstColumn="0" w:lastColumn="0" w:oddVBand="0" w:evenVBand="0" w:oddHBand="0" w:evenHBand="0" w:firstRowFirstColumn="0" w:firstRowLastColumn="0" w:lastRowFirstColumn="0" w:lastRowLastColumn="0"/>
              <w:rPr>
                <w:sz w:val="24"/>
                <w:szCs w:val="24"/>
              </w:rPr>
            </w:pPr>
            <w:r w:rsidRPr="002C6DB6">
              <w:rPr>
                <w:sz w:val="24"/>
                <w:szCs w:val="24"/>
              </w:rPr>
              <w:t>Es</w:t>
            </w:r>
            <w:r>
              <w:rPr>
                <w:sz w:val="24"/>
                <w:szCs w:val="24"/>
              </w:rPr>
              <w:t xml:space="preserve"> </w:t>
            </w:r>
            <w:r w:rsidRPr="002C6DB6">
              <w:rPr>
                <w:sz w:val="24"/>
                <w:szCs w:val="24"/>
              </w:rPr>
              <w:t>(Spanish)</w:t>
            </w:r>
          </w:p>
        </w:tc>
        <w:tc>
          <w:tcPr>
            <w:tcW w:w="1870" w:type="dxa"/>
          </w:tcPr>
          <w:p w14:paraId="4878E8D2" w14:textId="78AD6297" w:rsidR="0075401F" w:rsidRPr="002C6DB6" w:rsidRDefault="0075401F" w:rsidP="001879DD">
            <w:pPr>
              <w:jc w:val="both"/>
              <w:cnfStyle w:val="000000000000" w:firstRow="0" w:lastRow="0" w:firstColumn="0" w:lastColumn="0" w:oddVBand="0" w:evenVBand="0" w:oddHBand="0" w:evenHBand="0" w:firstRowFirstColumn="0" w:firstRowLastColumn="0" w:lastRowFirstColumn="0" w:lastRowLastColumn="0"/>
              <w:rPr>
                <w:sz w:val="24"/>
                <w:szCs w:val="24"/>
              </w:rPr>
            </w:pPr>
            <w:r w:rsidRPr="0075401F">
              <w:rPr>
                <w:sz w:val="24"/>
                <w:szCs w:val="24"/>
              </w:rPr>
              <w:t>TED2019</w:t>
            </w:r>
            <w:r>
              <w:rPr>
                <w:sz w:val="24"/>
                <w:szCs w:val="24"/>
              </w:rPr>
              <w:t>(OPUS)</w:t>
            </w:r>
          </w:p>
        </w:tc>
        <w:tc>
          <w:tcPr>
            <w:tcW w:w="1870" w:type="dxa"/>
          </w:tcPr>
          <w:p w14:paraId="6188933C" w14:textId="7D449D33" w:rsidR="0075401F" w:rsidRPr="0075401F" w:rsidRDefault="0075401F" w:rsidP="001879DD">
            <w:pPr>
              <w:jc w:val="both"/>
              <w:cnfStyle w:val="000000000000" w:firstRow="0" w:lastRow="0" w:firstColumn="0" w:lastColumn="0" w:oddVBand="0" w:evenVBand="0" w:oddHBand="0" w:evenHBand="0" w:firstRowFirstColumn="0" w:firstRowLastColumn="0" w:lastRowFirstColumn="0" w:lastRowLastColumn="0"/>
              <w:rPr>
                <w:sz w:val="24"/>
                <w:szCs w:val="24"/>
              </w:rPr>
            </w:pPr>
            <w:r w:rsidRPr="0075401F">
              <w:rPr>
                <w:sz w:val="24"/>
                <w:szCs w:val="24"/>
              </w:rPr>
              <w:t>36.9</w:t>
            </w:r>
          </w:p>
        </w:tc>
      </w:tr>
      <w:tr w:rsidR="0075401F" w14:paraId="6192DC30" w14:textId="77777777" w:rsidTr="00A96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630DFD8" w14:textId="53A44F81" w:rsidR="0075401F" w:rsidRPr="002C6DB6" w:rsidRDefault="0075401F" w:rsidP="001879DD">
            <w:pPr>
              <w:jc w:val="both"/>
              <w:rPr>
                <w:sz w:val="24"/>
                <w:szCs w:val="24"/>
              </w:rPr>
            </w:pPr>
            <w:r w:rsidRPr="0075401F">
              <w:rPr>
                <w:sz w:val="24"/>
                <w:szCs w:val="24"/>
              </w:rPr>
              <w:t>Seq2Seq</w:t>
            </w:r>
          </w:p>
        </w:tc>
        <w:tc>
          <w:tcPr>
            <w:tcW w:w="1870" w:type="dxa"/>
          </w:tcPr>
          <w:p w14:paraId="5C083397" w14:textId="77777777" w:rsidR="0075401F" w:rsidRPr="002C6DB6" w:rsidRDefault="0075401F" w:rsidP="001879DD">
            <w:pPr>
              <w:jc w:val="both"/>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C6DB6">
              <w:rPr>
                <w:sz w:val="24"/>
                <w:szCs w:val="24"/>
              </w:rPr>
              <w:t>En</w:t>
            </w:r>
            <w:proofErr w:type="spellEnd"/>
            <w:r>
              <w:rPr>
                <w:sz w:val="24"/>
                <w:szCs w:val="24"/>
              </w:rPr>
              <w:t xml:space="preserve"> </w:t>
            </w:r>
            <w:r w:rsidRPr="002C6DB6">
              <w:rPr>
                <w:sz w:val="24"/>
                <w:szCs w:val="24"/>
              </w:rPr>
              <w:t>(English)</w:t>
            </w:r>
          </w:p>
        </w:tc>
        <w:tc>
          <w:tcPr>
            <w:tcW w:w="1870" w:type="dxa"/>
          </w:tcPr>
          <w:p w14:paraId="41B004B1" w14:textId="77777777" w:rsidR="0075401F" w:rsidRPr="002C6DB6" w:rsidRDefault="0075401F" w:rsidP="001879DD">
            <w:pPr>
              <w:jc w:val="both"/>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C6DB6">
              <w:rPr>
                <w:sz w:val="24"/>
                <w:szCs w:val="24"/>
              </w:rPr>
              <w:t>Zh</w:t>
            </w:r>
            <w:proofErr w:type="spellEnd"/>
            <w:r>
              <w:rPr>
                <w:sz w:val="24"/>
                <w:szCs w:val="24"/>
              </w:rPr>
              <w:t xml:space="preserve"> </w:t>
            </w:r>
            <w:r w:rsidRPr="002C6DB6">
              <w:rPr>
                <w:sz w:val="24"/>
                <w:szCs w:val="24"/>
              </w:rPr>
              <w:t>(Chinese)</w:t>
            </w:r>
          </w:p>
        </w:tc>
        <w:tc>
          <w:tcPr>
            <w:tcW w:w="1870" w:type="dxa"/>
          </w:tcPr>
          <w:p w14:paraId="18B0D62A" w14:textId="2123179C" w:rsidR="0075401F" w:rsidRPr="002C6DB6" w:rsidRDefault="0075401F" w:rsidP="001879DD">
            <w:pPr>
              <w:jc w:val="both"/>
              <w:cnfStyle w:val="000000100000" w:firstRow="0" w:lastRow="0" w:firstColumn="0" w:lastColumn="0" w:oddVBand="0" w:evenVBand="0" w:oddHBand="1" w:evenHBand="0" w:firstRowFirstColumn="0" w:firstRowLastColumn="0" w:lastRowFirstColumn="0" w:lastRowLastColumn="0"/>
              <w:rPr>
                <w:sz w:val="24"/>
                <w:szCs w:val="24"/>
              </w:rPr>
            </w:pPr>
            <w:r w:rsidRPr="0075401F">
              <w:rPr>
                <w:sz w:val="24"/>
                <w:szCs w:val="24"/>
              </w:rPr>
              <w:t>TED2019</w:t>
            </w:r>
            <w:r>
              <w:rPr>
                <w:sz w:val="24"/>
                <w:szCs w:val="24"/>
              </w:rPr>
              <w:t>(OPUS)</w:t>
            </w:r>
          </w:p>
        </w:tc>
        <w:tc>
          <w:tcPr>
            <w:tcW w:w="1870" w:type="dxa"/>
          </w:tcPr>
          <w:p w14:paraId="5314D742" w14:textId="517E4850" w:rsidR="0075401F" w:rsidRPr="0075401F" w:rsidRDefault="0075401F" w:rsidP="001879DD">
            <w:pPr>
              <w:jc w:val="both"/>
              <w:cnfStyle w:val="000000100000" w:firstRow="0" w:lastRow="0" w:firstColumn="0" w:lastColumn="0" w:oddVBand="0" w:evenVBand="0" w:oddHBand="1" w:evenHBand="0" w:firstRowFirstColumn="0" w:firstRowLastColumn="0" w:lastRowFirstColumn="0" w:lastRowLastColumn="0"/>
              <w:rPr>
                <w:sz w:val="24"/>
                <w:szCs w:val="24"/>
              </w:rPr>
            </w:pPr>
            <w:r w:rsidRPr="0075401F">
              <w:rPr>
                <w:sz w:val="24"/>
                <w:szCs w:val="24"/>
              </w:rPr>
              <w:t>31.12</w:t>
            </w:r>
          </w:p>
        </w:tc>
      </w:tr>
      <w:tr w:rsidR="0075401F" w14:paraId="568ECB9B" w14:textId="77777777" w:rsidTr="00A96845">
        <w:tc>
          <w:tcPr>
            <w:cnfStyle w:val="001000000000" w:firstRow="0" w:lastRow="0" w:firstColumn="1" w:lastColumn="0" w:oddVBand="0" w:evenVBand="0" w:oddHBand="0" w:evenHBand="0" w:firstRowFirstColumn="0" w:firstRowLastColumn="0" w:lastRowFirstColumn="0" w:lastRowLastColumn="0"/>
            <w:tcW w:w="1870" w:type="dxa"/>
          </w:tcPr>
          <w:p w14:paraId="5A15F5C7" w14:textId="2697585C" w:rsidR="0075401F" w:rsidRPr="002C6DB6" w:rsidRDefault="0075401F" w:rsidP="001879DD">
            <w:pPr>
              <w:jc w:val="both"/>
              <w:rPr>
                <w:sz w:val="24"/>
                <w:szCs w:val="24"/>
              </w:rPr>
            </w:pPr>
            <w:r w:rsidRPr="0075401F">
              <w:rPr>
                <w:sz w:val="24"/>
                <w:szCs w:val="24"/>
              </w:rPr>
              <w:t>Seq2Seq</w:t>
            </w:r>
          </w:p>
        </w:tc>
        <w:tc>
          <w:tcPr>
            <w:tcW w:w="1870" w:type="dxa"/>
          </w:tcPr>
          <w:p w14:paraId="1782B30E" w14:textId="77777777" w:rsidR="0075401F" w:rsidRPr="002C6DB6" w:rsidRDefault="0075401F" w:rsidP="001879DD">
            <w:pPr>
              <w:jc w:val="both"/>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2C6DB6">
              <w:rPr>
                <w:sz w:val="24"/>
                <w:szCs w:val="24"/>
              </w:rPr>
              <w:t>En</w:t>
            </w:r>
            <w:proofErr w:type="spellEnd"/>
            <w:r>
              <w:rPr>
                <w:sz w:val="24"/>
                <w:szCs w:val="24"/>
              </w:rPr>
              <w:t xml:space="preserve"> </w:t>
            </w:r>
            <w:r w:rsidRPr="002C6DB6">
              <w:rPr>
                <w:sz w:val="24"/>
                <w:szCs w:val="24"/>
              </w:rPr>
              <w:t>(English)</w:t>
            </w:r>
          </w:p>
        </w:tc>
        <w:tc>
          <w:tcPr>
            <w:tcW w:w="1870" w:type="dxa"/>
          </w:tcPr>
          <w:p w14:paraId="0C1BD8CF" w14:textId="77777777" w:rsidR="0075401F" w:rsidRPr="002C6DB6" w:rsidRDefault="0075401F" w:rsidP="001879DD">
            <w:pPr>
              <w:jc w:val="both"/>
              <w:cnfStyle w:val="000000000000" w:firstRow="0" w:lastRow="0" w:firstColumn="0" w:lastColumn="0" w:oddVBand="0" w:evenVBand="0" w:oddHBand="0" w:evenHBand="0" w:firstRowFirstColumn="0" w:firstRowLastColumn="0" w:lastRowFirstColumn="0" w:lastRowLastColumn="0"/>
              <w:rPr>
                <w:sz w:val="24"/>
                <w:szCs w:val="24"/>
              </w:rPr>
            </w:pPr>
            <w:r w:rsidRPr="002C6DB6">
              <w:rPr>
                <w:sz w:val="24"/>
                <w:szCs w:val="24"/>
              </w:rPr>
              <w:t>Hi</w:t>
            </w:r>
            <w:r>
              <w:rPr>
                <w:sz w:val="24"/>
                <w:szCs w:val="24"/>
              </w:rPr>
              <w:t xml:space="preserve"> </w:t>
            </w:r>
            <w:r w:rsidRPr="002C6DB6">
              <w:rPr>
                <w:sz w:val="24"/>
                <w:szCs w:val="24"/>
              </w:rPr>
              <w:t>(Hindi)</w:t>
            </w:r>
          </w:p>
        </w:tc>
        <w:tc>
          <w:tcPr>
            <w:tcW w:w="1870" w:type="dxa"/>
          </w:tcPr>
          <w:p w14:paraId="235943EF" w14:textId="6890EC42" w:rsidR="0075401F" w:rsidRPr="002C6DB6" w:rsidRDefault="0075401F" w:rsidP="001879DD">
            <w:pPr>
              <w:jc w:val="both"/>
              <w:cnfStyle w:val="000000000000" w:firstRow="0" w:lastRow="0" w:firstColumn="0" w:lastColumn="0" w:oddVBand="0" w:evenVBand="0" w:oddHBand="0" w:evenHBand="0" w:firstRowFirstColumn="0" w:firstRowLastColumn="0" w:lastRowFirstColumn="0" w:lastRowLastColumn="0"/>
              <w:rPr>
                <w:sz w:val="24"/>
                <w:szCs w:val="24"/>
              </w:rPr>
            </w:pPr>
            <w:r w:rsidRPr="0075401F">
              <w:rPr>
                <w:sz w:val="24"/>
                <w:szCs w:val="24"/>
              </w:rPr>
              <w:t>TED2019</w:t>
            </w:r>
            <w:r>
              <w:rPr>
                <w:sz w:val="24"/>
                <w:szCs w:val="24"/>
              </w:rPr>
              <w:t>(OPUS)</w:t>
            </w:r>
          </w:p>
        </w:tc>
        <w:tc>
          <w:tcPr>
            <w:tcW w:w="1870" w:type="dxa"/>
          </w:tcPr>
          <w:p w14:paraId="328FED49" w14:textId="21B548F6" w:rsidR="0075401F" w:rsidRPr="0075401F" w:rsidRDefault="0075401F" w:rsidP="001879DD">
            <w:pPr>
              <w:jc w:val="both"/>
              <w:cnfStyle w:val="000000000000" w:firstRow="0" w:lastRow="0" w:firstColumn="0" w:lastColumn="0" w:oddVBand="0" w:evenVBand="0" w:oddHBand="0" w:evenHBand="0" w:firstRowFirstColumn="0" w:firstRowLastColumn="0" w:lastRowFirstColumn="0" w:lastRowLastColumn="0"/>
              <w:rPr>
                <w:sz w:val="24"/>
                <w:szCs w:val="24"/>
              </w:rPr>
            </w:pPr>
            <w:r w:rsidRPr="0075401F">
              <w:rPr>
                <w:sz w:val="24"/>
                <w:szCs w:val="24"/>
              </w:rPr>
              <w:t>29.36</w:t>
            </w:r>
          </w:p>
        </w:tc>
      </w:tr>
    </w:tbl>
    <w:p w14:paraId="66B8A235" w14:textId="77777777" w:rsidR="0075401F" w:rsidRDefault="0075401F" w:rsidP="001879DD">
      <w:pPr>
        <w:jc w:val="both"/>
      </w:pPr>
    </w:p>
    <w:p w14:paraId="423C3073" w14:textId="2D40313A" w:rsidR="006116F9" w:rsidRPr="001879DD" w:rsidRDefault="001879DD" w:rsidP="001879DD">
      <w:pPr>
        <w:jc w:val="both"/>
        <w:rPr>
          <w:sz w:val="22"/>
          <w:szCs w:val="22"/>
        </w:rPr>
      </w:pPr>
      <w:r w:rsidRPr="001879DD">
        <w:rPr>
          <w:sz w:val="24"/>
          <w:szCs w:val="24"/>
          <w:shd w:val="clear" w:color="auto" w:fill="FFFFFF"/>
        </w:rPr>
        <w:t>A useful property of the attention mechanism is its highly interpretable outputs. Because it is used to weight specific encoder outputs of the input sequence, we can imagine looking where the network is focused most at each time step.</w:t>
      </w:r>
    </w:p>
    <w:p w14:paraId="2E8E2844" w14:textId="3F393759" w:rsidR="006116F9" w:rsidRDefault="00BF2D44" w:rsidP="00BF2D44">
      <w:pPr>
        <w:pStyle w:val="Heading1"/>
        <w:rPr>
          <w:sz w:val="32"/>
          <w:szCs w:val="22"/>
          <w:shd w:val="clear" w:color="auto" w:fill="FFFFFF"/>
        </w:rPr>
      </w:pPr>
      <w:r w:rsidRPr="00BF2D44">
        <w:rPr>
          <w:sz w:val="32"/>
          <w:szCs w:val="22"/>
        </w:rPr>
        <w:lastRenderedPageBreak/>
        <w:t>BERT</w:t>
      </w:r>
      <w:r>
        <w:rPr>
          <w:sz w:val="32"/>
          <w:szCs w:val="22"/>
        </w:rPr>
        <w:t xml:space="preserve"> </w:t>
      </w:r>
      <w:r w:rsidRPr="00BF2D44">
        <w:rPr>
          <w:sz w:val="32"/>
          <w:szCs w:val="22"/>
        </w:rPr>
        <w:t>(</w:t>
      </w:r>
      <w:r w:rsidRPr="00BF2D44">
        <w:rPr>
          <w:sz w:val="32"/>
          <w:szCs w:val="22"/>
          <w:shd w:val="clear" w:color="auto" w:fill="FFFFFF"/>
        </w:rPr>
        <w:t>Bidirectional Encoder Representations from Transformers):</w:t>
      </w:r>
    </w:p>
    <w:p w14:paraId="110D1931" w14:textId="215DEAFB" w:rsidR="00BF2D44" w:rsidRDefault="00BF2D44" w:rsidP="00BF2D44">
      <w:pPr>
        <w:jc w:val="both"/>
        <w:rPr>
          <w:sz w:val="24"/>
          <w:szCs w:val="24"/>
        </w:rPr>
      </w:pPr>
      <w:r w:rsidRPr="00BF2D44">
        <w:rPr>
          <w:sz w:val="24"/>
          <w:szCs w:val="24"/>
        </w:rPr>
        <w:t>BERT, or Bidirectional Embedding Representations from Transformers, is a new method of pre-training language representations that achieves state-of-the-art accuracy results on a wide range of popular Natural Language Processing (NLP) tasks, including question answering, text classification, and others. The original paper is available here</w:t>
      </w:r>
      <w:r>
        <w:rPr>
          <w:sz w:val="24"/>
          <w:szCs w:val="24"/>
        </w:rPr>
        <w:t>(</w:t>
      </w:r>
      <w:hyperlink r:id="rId17" w:history="1">
        <w:r w:rsidRPr="00E516D6">
          <w:rPr>
            <w:rStyle w:val="Hyperlink"/>
            <w:sz w:val="24"/>
            <w:szCs w:val="24"/>
          </w:rPr>
          <w:t>https://arxiv.org/pdf/1810.04805.pdf</w:t>
        </w:r>
      </w:hyperlink>
      <w:r>
        <w:rPr>
          <w:sz w:val="24"/>
          <w:szCs w:val="24"/>
        </w:rPr>
        <w:t>).</w:t>
      </w:r>
    </w:p>
    <w:p w14:paraId="2B0C677E" w14:textId="56C13499" w:rsidR="00BF2D44" w:rsidRDefault="00BF2D44" w:rsidP="00BF2D44">
      <w:pPr>
        <w:jc w:val="both"/>
        <w:rPr>
          <w:sz w:val="24"/>
          <w:szCs w:val="24"/>
        </w:rPr>
      </w:pPr>
      <w:r w:rsidRPr="00BF2D44">
        <w:rPr>
          <w:sz w:val="24"/>
          <w:szCs w:val="24"/>
        </w:rPr>
        <w:t>Dynamic PyTorch Quantization Support transforms a float model for weight and dynamic quantization for activations into a quantified version with statical int8 or float16 data types. When the masses are measured to int8, activations are dynamically (per batch). We have torch. quantization. Quantize dynamic API on PyTorch that substitutes for the specific modules with dynamic versions solely quantified by dynamic weight.</w:t>
      </w:r>
    </w:p>
    <w:p w14:paraId="4D0BB024" w14:textId="77777777" w:rsidR="00BF2D44" w:rsidRDefault="00BF2D44" w:rsidP="00BF2D44">
      <w:pPr>
        <w:jc w:val="both"/>
        <w:rPr>
          <w:sz w:val="24"/>
          <w:szCs w:val="24"/>
        </w:rPr>
      </w:pPr>
    </w:p>
    <w:p w14:paraId="6EC53096" w14:textId="410D4D4E" w:rsidR="00BF2D44" w:rsidRPr="00BF2D44" w:rsidRDefault="00BF2D44" w:rsidP="00BF2D44">
      <w:pPr>
        <w:rPr>
          <w:sz w:val="24"/>
          <w:szCs w:val="24"/>
        </w:rPr>
      </w:pPr>
      <w:r>
        <w:rPr>
          <w:noProof/>
        </w:rPr>
        <w:drawing>
          <wp:inline distT="0" distB="0" distL="0" distR="0" wp14:anchorId="666D409B" wp14:editId="1C4DE636">
            <wp:extent cx="5989320" cy="313626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3701" cy="3138559"/>
                    </a:xfrm>
                    <a:prstGeom prst="rect">
                      <a:avLst/>
                    </a:prstGeom>
                    <a:noFill/>
                    <a:ln>
                      <a:noFill/>
                    </a:ln>
                  </pic:spPr>
                </pic:pic>
              </a:graphicData>
            </a:graphic>
          </wp:inline>
        </w:drawing>
      </w:r>
    </w:p>
    <w:p w14:paraId="30388BCB" w14:textId="0457A951" w:rsidR="006116F9" w:rsidRDefault="006116F9" w:rsidP="001879DD">
      <w:pPr>
        <w:jc w:val="both"/>
        <w:rPr>
          <w:sz w:val="24"/>
          <w:szCs w:val="24"/>
        </w:rPr>
      </w:pPr>
    </w:p>
    <w:p w14:paraId="55E91333" w14:textId="77777777" w:rsidR="0045609D" w:rsidRDefault="0045609D" w:rsidP="0045609D">
      <w:pPr>
        <w:pStyle w:val="Heading1"/>
        <w:shd w:val="clear" w:color="auto" w:fill="FFFFFF"/>
        <w:spacing w:before="0" w:after="0"/>
        <w:rPr>
          <w:rFonts w:ascii="Helvetica" w:hAnsi="Helvetica"/>
          <w:color w:val="000000"/>
          <w:sz w:val="39"/>
          <w:szCs w:val="39"/>
        </w:rPr>
      </w:pPr>
      <w:r>
        <w:rPr>
          <w:rFonts w:ascii="Helvetica" w:hAnsi="Helvetica"/>
          <w:color w:val="000000"/>
          <w:sz w:val="39"/>
          <w:szCs w:val="39"/>
        </w:rPr>
        <w:br/>
      </w:r>
    </w:p>
    <w:p w14:paraId="30E178DE" w14:textId="77777777" w:rsidR="0045609D" w:rsidRDefault="0045609D" w:rsidP="0045609D">
      <w:pPr>
        <w:pStyle w:val="Heading1"/>
        <w:shd w:val="clear" w:color="auto" w:fill="FFFFFF"/>
        <w:spacing w:before="0" w:after="0"/>
        <w:rPr>
          <w:rFonts w:ascii="Helvetica" w:hAnsi="Helvetica"/>
          <w:color w:val="000000"/>
          <w:sz w:val="39"/>
          <w:szCs w:val="39"/>
        </w:rPr>
      </w:pPr>
    </w:p>
    <w:p w14:paraId="2E09FA2C" w14:textId="77777777" w:rsidR="0045609D" w:rsidRDefault="0045609D" w:rsidP="0045609D"/>
    <w:p w14:paraId="5B6BDEB3" w14:textId="04B8510C" w:rsidR="0045609D" w:rsidRDefault="0045609D" w:rsidP="0045609D">
      <w:r>
        <w:lastRenderedPageBreak/>
        <w:t>Steps</w:t>
      </w:r>
    </w:p>
    <w:p w14:paraId="544B6EAA" w14:textId="04D7CFE0" w:rsidR="0045609D" w:rsidRPr="0045609D" w:rsidRDefault="0045609D" w:rsidP="0045609D">
      <w:pPr>
        <w:pStyle w:val="ListParagraph"/>
        <w:numPr>
          <w:ilvl w:val="0"/>
          <w:numId w:val="19"/>
        </w:numPr>
        <w:rPr>
          <w:sz w:val="21"/>
          <w:szCs w:val="21"/>
        </w:rPr>
      </w:pPr>
      <w:r w:rsidRPr="0045609D">
        <w:rPr>
          <w:sz w:val="21"/>
          <w:szCs w:val="21"/>
        </w:rPr>
        <w:t>Load the pretrained model and tokenizer</w:t>
      </w:r>
    </w:p>
    <w:p w14:paraId="6CE15057" w14:textId="4E2F51FE" w:rsidR="0045609D" w:rsidRPr="0045609D" w:rsidRDefault="0045609D" w:rsidP="0045609D">
      <w:pPr>
        <w:pStyle w:val="ListParagraph"/>
        <w:numPr>
          <w:ilvl w:val="0"/>
          <w:numId w:val="19"/>
        </w:numPr>
        <w:rPr>
          <w:sz w:val="21"/>
          <w:szCs w:val="21"/>
        </w:rPr>
      </w:pPr>
      <w:r w:rsidRPr="0045609D">
        <w:rPr>
          <w:sz w:val="21"/>
          <w:szCs w:val="21"/>
        </w:rPr>
        <w:t>Load dataset</w:t>
      </w:r>
    </w:p>
    <w:p w14:paraId="1AD3F89E" w14:textId="68F1797B" w:rsidR="0045609D" w:rsidRPr="0045609D" w:rsidRDefault="0045609D" w:rsidP="0045609D">
      <w:pPr>
        <w:pStyle w:val="ListParagraph"/>
        <w:numPr>
          <w:ilvl w:val="0"/>
          <w:numId w:val="19"/>
        </w:numPr>
        <w:rPr>
          <w:sz w:val="21"/>
          <w:szCs w:val="21"/>
        </w:rPr>
      </w:pPr>
      <w:r w:rsidRPr="0045609D">
        <w:rPr>
          <w:sz w:val="21"/>
          <w:szCs w:val="21"/>
        </w:rPr>
        <w:t>Transform dataset into input (entails a minor model change)</w:t>
      </w:r>
    </w:p>
    <w:p w14:paraId="50F58529" w14:textId="7681D372" w:rsidR="0045609D" w:rsidRPr="0045609D" w:rsidRDefault="0045609D" w:rsidP="0045609D">
      <w:pPr>
        <w:pStyle w:val="ListParagraph"/>
        <w:numPr>
          <w:ilvl w:val="0"/>
          <w:numId w:val="19"/>
        </w:numPr>
        <w:rPr>
          <w:sz w:val="21"/>
          <w:szCs w:val="21"/>
        </w:rPr>
      </w:pPr>
      <w:r w:rsidRPr="0045609D">
        <w:rPr>
          <w:sz w:val="21"/>
          <w:szCs w:val="21"/>
        </w:rPr>
        <w:t>Train/finetune the model on our dataset</w:t>
      </w:r>
    </w:p>
    <w:p w14:paraId="760265D6" w14:textId="7E2E389A" w:rsidR="0045609D" w:rsidRPr="0045609D" w:rsidRDefault="0045609D" w:rsidP="0045609D">
      <w:pPr>
        <w:pStyle w:val="ListParagraph"/>
        <w:numPr>
          <w:ilvl w:val="0"/>
          <w:numId w:val="19"/>
        </w:numPr>
        <w:rPr>
          <w:sz w:val="21"/>
          <w:szCs w:val="21"/>
        </w:rPr>
      </w:pPr>
      <w:r w:rsidRPr="0045609D">
        <w:rPr>
          <w:sz w:val="21"/>
          <w:szCs w:val="21"/>
        </w:rPr>
        <w:t>Test the model</w:t>
      </w:r>
    </w:p>
    <w:p w14:paraId="32072F3D" w14:textId="77777777" w:rsidR="006116F9" w:rsidRDefault="006116F9" w:rsidP="001879DD">
      <w:pPr>
        <w:jc w:val="both"/>
        <w:rPr>
          <w:sz w:val="24"/>
          <w:szCs w:val="24"/>
        </w:rPr>
      </w:pPr>
    </w:p>
    <w:p w14:paraId="4A4DBAD8" w14:textId="154A5F6A" w:rsidR="00A663C5" w:rsidRPr="00A663C5" w:rsidRDefault="00A663C5" w:rsidP="00A663C5">
      <w:pPr>
        <w:rPr>
          <w:sz w:val="24"/>
          <w:szCs w:val="24"/>
        </w:rPr>
      </w:pPr>
      <w:r w:rsidRPr="00A663C5">
        <w:rPr>
          <w:sz w:val="24"/>
          <w:szCs w:val="24"/>
        </w:rPr>
        <w:t>Setup:</w:t>
      </w:r>
    </w:p>
    <w:p w14:paraId="613B1490" w14:textId="0CF71C90" w:rsidR="00A663C5" w:rsidRDefault="00A663C5" w:rsidP="0045609D">
      <w:pPr>
        <w:jc w:val="both"/>
        <w:rPr>
          <w:sz w:val="24"/>
          <w:szCs w:val="24"/>
        </w:rPr>
      </w:pPr>
      <w:r w:rsidRPr="00A663C5">
        <w:rPr>
          <w:sz w:val="24"/>
          <w:szCs w:val="24"/>
        </w:rPr>
        <w:t>Let's install PyTorch and Transformers here to start this. Furthermore, we will also install scikit-learn as we employ its included scarebleu calculation assist function.</w:t>
      </w:r>
    </w:p>
    <w:p w14:paraId="7F0F75BC" w14:textId="1B92BC6C" w:rsidR="00A663C5" w:rsidRDefault="00A663C5" w:rsidP="0045609D">
      <w:pPr>
        <w:jc w:val="both"/>
        <w:rPr>
          <w:sz w:val="24"/>
          <w:szCs w:val="24"/>
          <w:shd w:val="clear" w:color="auto" w:fill="FFFFFF"/>
        </w:rPr>
      </w:pPr>
      <w:r w:rsidRPr="00A663C5">
        <w:rPr>
          <w:sz w:val="24"/>
          <w:szCs w:val="24"/>
          <w:shd w:val="clear" w:color="auto" w:fill="FFFFFF"/>
        </w:rPr>
        <w:t>Because we will be using the beta parts of the PyTorch, it is recommended to install the latest version of torch and torch vision.</w:t>
      </w:r>
    </w:p>
    <w:p w14:paraId="6753360D" w14:textId="77777777" w:rsidR="009B7115" w:rsidRDefault="009B7115" w:rsidP="0045609D">
      <w:pPr>
        <w:jc w:val="both"/>
        <w:rPr>
          <w:sz w:val="24"/>
          <w:szCs w:val="24"/>
          <w:shd w:val="clear" w:color="auto" w:fill="FFFFFF"/>
        </w:rPr>
      </w:pPr>
    </w:p>
    <w:p w14:paraId="216F046C" w14:textId="184595B6" w:rsidR="0045609D" w:rsidRPr="0045609D" w:rsidRDefault="0045609D" w:rsidP="0045609D">
      <w:pPr>
        <w:jc w:val="both"/>
        <w:rPr>
          <w:sz w:val="24"/>
          <w:szCs w:val="24"/>
        </w:rPr>
      </w:pPr>
      <w:r w:rsidRPr="0045609D">
        <w:rPr>
          <w:sz w:val="24"/>
          <w:szCs w:val="24"/>
        </w:rPr>
        <w:t>The data</w:t>
      </w:r>
      <w:r>
        <w:rPr>
          <w:sz w:val="24"/>
          <w:szCs w:val="24"/>
        </w:rPr>
        <w:t>set setup:</w:t>
      </w:r>
    </w:p>
    <w:p w14:paraId="02A1E371" w14:textId="0435DD5F" w:rsidR="009B7115" w:rsidRDefault="0045609D" w:rsidP="0045609D">
      <w:pPr>
        <w:jc w:val="both"/>
        <w:rPr>
          <w:sz w:val="24"/>
          <w:szCs w:val="24"/>
        </w:rPr>
      </w:pPr>
      <w:r w:rsidRPr="0045609D">
        <w:rPr>
          <w:sz w:val="24"/>
          <w:szCs w:val="24"/>
        </w:rPr>
        <w:t xml:space="preserve">We enter the OPUS100 data and disable it into a directory database before performing </w:t>
      </w:r>
      <w:r>
        <w:rPr>
          <w:sz w:val="24"/>
          <w:szCs w:val="24"/>
        </w:rPr>
        <w:t xml:space="preserve">NPL </w:t>
      </w:r>
      <w:r w:rsidRPr="0045609D">
        <w:rPr>
          <w:sz w:val="24"/>
          <w:szCs w:val="24"/>
        </w:rPr>
        <w:t>operations.</w:t>
      </w:r>
    </w:p>
    <w:p w14:paraId="53B3DDA0" w14:textId="421D8947" w:rsidR="0045609D" w:rsidRPr="0045609D" w:rsidRDefault="0045609D" w:rsidP="0045609D">
      <w:pPr>
        <w:pStyle w:val="HTMLPreformatted"/>
        <w:shd w:val="clear" w:color="auto" w:fill="F7F7F7"/>
        <w:wordWrap w:val="0"/>
        <w:rPr>
          <w:color w:val="333333"/>
          <w:sz w:val="21"/>
          <w:szCs w:val="21"/>
        </w:rPr>
      </w:pPr>
      <w:r>
        <w:rPr>
          <w:sz w:val="24"/>
          <w:szCs w:val="24"/>
        </w:rPr>
        <w:t>Ex:</w:t>
      </w:r>
      <w:r w:rsidRPr="0045609D">
        <w:rPr>
          <w:rStyle w:val="Heading1Char"/>
          <w:color w:val="333333"/>
          <w:sz w:val="21"/>
          <w:szCs w:val="21"/>
        </w:rPr>
        <w:t xml:space="preserve"> </w:t>
      </w:r>
      <w:r w:rsidRPr="0045609D">
        <w:rPr>
          <w:color w:val="333333"/>
          <w:sz w:val="21"/>
          <w:szCs w:val="21"/>
        </w:rPr>
        <w:t xml:space="preserve">dataset </w:t>
      </w:r>
      <w:r w:rsidRPr="0045609D">
        <w:rPr>
          <w:color w:val="666666"/>
          <w:sz w:val="21"/>
          <w:szCs w:val="21"/>
        </w:rPr>
        <w:t>=</w:t>
      </w:r>
      <w:r w:rsidRPr="0045609D">
        <w:rPr>
          <w:color w:val="333333"/>
          <w:sz w:val="21"/>
          <w:szCs w:val="21"/>
        </w:rPr>
        <w:t xml:space="preserve"> </w:t>
      </w:r>
      <w:proofErr w:type="spellStart"/>
      <w:r w:rsidRPr="0045609D">
        <w:rPr>
          <w:color w:val="333333"/>
          <w:sz w:val="21"/>
          <w:szCs w:val="21"/>
        </w:rPr>
        <w:t>load_dataset</w:t>
      </w:r>
      <w:proofErr w:type="spellEnd"/>
      <w:r w:rsidRPr="0045609D">
        <w:rPr>
          <w:color w:val="333333"/>
          <w:sz w:val="21"/>
          <w:szCs w:val="21"/>
        </w:rPr>
        <w:t>(</w:t>
      </w:r>
      <w:r w:rsidRPr="0045609D">
        <w:rPr>
          <w:color w:val="BA2121"/>
          <w:sz w:val="21"/>
          <w:szCs w:val="21"/>
        </w:rPr>
        <w:t>'</w:t>
      </w:r>
      <w:r>
        <w:rPr>
          <w:color w:val="BA2121"/>
          <w:sz w:val="21"/>
          <w:szCs w:val="21"/>
        </w:rPr>
        <w:t>opus100en-de</w:t>
      </w:r>
      <w:r w:rsidRPr="0045609D">
        <w:rPr>
          <w:color w:val="BA2121"/>
          <w:sz w:val="21"/>
          <w:szCs w:val="21"/>
        </w:rPr>
        <w:t>'</w:t>
      </w:r>
      <w:r w:rsidRPr="0045609D">
        <w:rPr>
          <w:color w:val="333333"/>
          <w:sz w:val="21"/>
          <w:szCs w:val="21"/>
        </w:rPr>
        <w:t>)</w:t>
      </w:r>
    </w:p>
    <w:p w14:paraId="2F24E55F" w14:textId="77777777" w:rsidR="0045609D" w:rsidRDefault="0045609D" w:rsidP="0045609D">
      <w:pPr>
        <w:jc w:val="both"/>
        <w:rPr>
          <w:rStyle w:val="p"/>
          <w:rFonts w:ascii="Courier New" w:hAnsi="Courier New" w:cs="Courier New"/>
          <w:color w:val="333333"/>
          <w:sz w:val="21"/>
          <w:szCs w:val="21"/>
          <w:shd w:val="clear" w:color="auto" w:fill="F7F7F7"/>
        </w:rPr>
      </w:pPr>
      <w:r>
        <w:rPr>
          <w:rFonts w:ascii="Courier New" w:hAnsi="Courier New" w:cs="Courier New"/>
          <w:color w:val="333333"/>
          <w:sz w:val="21"/>
          <w:szCs w:val="21"/>
          <w:shd w:val="clear" w:color="auto" w:fill="F7F7F7"/>
        </w:rPr>
        <w:br/>
      </w:r>
      <w:proofErr w:type="spellStart"/>
      <w:r>
        <w:rPr>
          <w:rStyle w:val="n"/>
          <w:rFonts w:ascii="Courier New" w:hAnsi="Courier New" w:cs="Courier New"/>
          <w:color w:val="333333"/>
          <w:sz w:val="21"/>
          <w:szCs w:val="21"/>
          <w:shd w:val="clear" w:color="auto" w:fill="F7F7F7"/>
        </w:rPr>
        <w:t>train_dataset</w:t>
      </w:r>
      <w:proofErr w:type="spellEnd"/>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dataset</w:t>
      </w:r>
      <w:r>
        <w:rPr>
          <w:rStyle w:val="p"/>
          <w:rFonts w:ascii="Courier New" w:hAnsi="Courier New" w:cs="Courier New"/>
          <w:color w:val="333333"/>
          <w:sz w:val="21"/>
          <w:szCs w:val="21"/>
          <w:shd w:val="clear" w:color="auto" w:fill="F7F7F7"/>
        </w:rPr>
        <w:t>[</w:t>
      </w:r>
      <w:r>
        <w:rPr>
          <w:rStyle w:val="s1"/>
          <w:rFonts w:ascii="Courier New" w:hAnsi="Courier New" w:cs="Courier New"/>
          <w:color w:val="BA2121"/>
          <w:sz w:val="21"/>
          <w:szCs w:val="21"/>
          <w:shd w:val="clear" w:color="auto" w:fill="F7F7F7"/>
        </w:rPr>
        <w:t>'train'</w:t>
      </w:r>
      <w:r>
        <w:rPr>
          <w:rStyle w:val="p"/>
          <w:rFonts w:ascii="Courier New" w:hAnsi="Courier New" w:cs="Courier New"/>
          <w:color w:val="333333"/>
          <w:sz w:val="21"/>
          <w:szCs w:val="21"/>
          <w:shd w:val="clear" w:color="auto" w:fill="F7F7F7"/>
        </w:rPr>
        <w:t>]</w:t>
      </w:r>
    </w:p>
    <w:p w14:paraId="217A3FBC" w14:textId="358044A7" w:rsidR="0045609D" w:rsidRPr="0045609D" w:rsidRDefault="0045609D" w:rsidP="0045609D">
      <w:pPr>
        <w:jc w:val="both"/>
        <w:rPr>
          <w:rFonts w:ascii="Courier New" w:hAnsi="Courier New" w:cs="Courier New"/>
          <w:color w:val="333333"/>
          <w:sz w:val="21"/>
          <w:szCs w:val="21"/>
          <w:shd w:val="clear" w:color="auto" w:fill="F7F7F7"/>
        </w:rPr>
      </w:pPr>
      <w:proofErr w:type="spellStart"/>
      <w:r>
        <w:rPr>
          <w:rStyle w:val="n"/>
          <w:rFonts w:ascii="Courier New" w:hAnsi="Courier New" w:cs="Courier New"/>
          <w:color w:val="333333"/>
          <w:sz w:val="21"/>
          <w:szCs w:val="21"/>
          <w:shd w:val="clear" w:color="auto" w:fill="F7F7F7"/>
        </w:rPr>
        <w:t>test_dataset</w:t>
      </w:r>
      <w:proofErr w:type="spellEnd"/>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dataset</w:t>
      </w:r>
      <w:r>
        <w:rPr>
          <w:rStyle w:val="p"/>
          <w:rFonts w:ascii="Courier New" w:hAnsi="Courier New" w:cs="Courier New"/>
          <w:color w:val="333333"/>
          <w:sz w:val="21"/>
          <w:szCs w:val="21"/>
          <w:shd w:val="clear" w:color="auto" w:fill="F7F7F7"/>
        </w:rPr>
        <w:t>[</w:t>
      </w:r>
      <w:r>
        <w:rPr>
          <w:rStyle w:val="s1"/>
          <w:rFonts w:ascii="Courier New" w:hAnsi="Courier New" w:cs="Courier New"/>
          <w:color w:val="BA2121"/>
          <w:sz w:val="21"/>
          <w:szCs w:val="21"/>
          <w:shd w:val="clear" w:color="auto" w:fill="F7F7F7"/>
        </w:rPr>
        <w:t>'test'</w:t>
      </w:r>
      <w:r>
        <w:rPr>
          <w:rStyle w:val="p"/>
          <w:rFonts w:ascii="Courier New" w:hAnsi="Courier New" w:cs="Courier New"/>
          <w:color w:val="333333"/>
          <w:sz w:val="21"/>
          <w:szCs w:val="21"/>
          <w:shd w:val="clear" w:color="auto" w:fill="F7F7F7"/>
        </w:rPr>
        <w:t>]</w:t>
      </w:r>
    </w:p>
    <w:p w14:paraId="4178DAC3" w14:textId="77777777" w:rsidR="0045609D" w:rsidRDefault="0045609D" w:rsidP="0045609D">
      <w:pPr>
        <w:jc w:val="both"/>
        <w:rPr>
          <w:sz w:val="24"/>
          <w:szCs w:val="24"/>
        </w:rPr>
      </w:pPr>
    </w:p>
    <w:p w14:paraId="45FCE70C" w14:textId="7E2A8D3A" w:rsidR="0045609D" w:rsidRPr="0045609D" w:rsidRDefault="0045609D" w:rsidP="0045609D">
      <w:pPr>
        <w:jc w:val="both"/>
        <w:rPr>
          <w:sz w:val="24"/>
          <w:szCs w:val="24"/>
        </w:rPr>
      </w:pPr>
      <w:r w:rsidRPr="0045609D">
        <w:rPr>
          <w:sz w:val="24"/>
          <w:szCs w:val="24"/>
        </w:rPr>
        <w:t>Fine-tune the BERT model</w:t>
      </w:r>
    </w:p>
    <w:p w14:paraId="1238995E" w14:textId="201FC739" w:rsidR="0045609D" w:rsidRPr="0045609D" w:rsidRDefault="0045609D" w:rsidP="00C57DC3">
      <w:pPr>
        <w:jc w:val="both"/>
        <w:rPr>
          <w:sz w:val="24"/>
          <w:szCs w:val="24"/>
        </w:rPr>
      </w:pPr>
      <w:r w:rsidRPr="0045609D">
        <w:rPr>
          <w:sz w:val="24"/>
          <w:szCs w:val="24"/>
        </w:rPr>
        <w:t xml:space="preserve">The spirit of BERT is to pre-train the language representations and then to fine-tune the deep bi-directional representations on a wide range of tasks with minimal task-dependent parameters, and achieves state-of-the-art results. In this tutorial, we will focus on fine-tuning with the pre-trained BERT model to classify semantically equivalent sentence pairs on </w:t>
      </w:r>
      <w:r>
        <w:rPr>
          <w:sz w:val="24"/>
          <w:szCs w:val="24"/>
        </w:rPr>
        <w:t>NPL</w:t>
      </w:r>
      <w:r w:rsidRPr="0045609D">
        <w:rPr>
          <w:sz w:val="24"/>
          <w:szCs w:val="24"/>
        </w:rPr>
        <w:t xml:space="preserve"> task.</w:t>
      </w:r>
    </w:p>
    <w:p w14:paraId="5592BD01" w14:textId="14D69E07" w:rsidR="0045609D" w:rsidRPr="0045609D" w:rsidRDefault="0045609D" w:rsidP="00C57DC3">
      <w:pPr>
        <w:jc w:val="both"/>
        <w:rPr>
          <w:rFonts w:asciiTheme="majorHAnsi" w:hAnsiTheme="majorHAnsi"/>
          <w:sz w:val="24"/>
          <w:szCs w:val="24"/>
        </w:rPr>
      </w:pPr>
    </w:p>
    <w:p w14:paraId="0B93DA83" w14:textId="5C315D0D" w:rsidR="0045609D" w:rsidRDefault="0045609D" w:rsidP="00C57DC3">
      <w:pPr>
        <w:jc w:val="both"/>
        <w:rPr>
          <w:rFonts w:asciiTheme="majorHAnsi" w:hAnsiTheme="majorHAnsi"/>
          <w:color w:val="262626"/>
          <w:spacing w:val="-4"/>
          <w:sz w:val="24"/>
          <w:szCs w:val="24"/>
        </w:rPr>
      </w:pPr>
      <w:r w:rsidRPr="0045609D">
        <w:rPr>
          <w:rFonts w:asciiTheme="majorHAnsi" w:hAnsiTheme="majorHAnsi"/>
          <w:color w:val="262626"/>
          <w:spacing w:val="-4"/>
          <w:sz w:val="24"/>
          <w:szCs w:val="24"/>
        </w:rPr>
        <w:t>Set global configurations</w:t>
      </w:r>
    </w:p>
    <w:p w14:paraId="6CCB9A81" w14:textId="5E068D65" w:rsidR="0045609D" w:rsidRDefault="0045609D" w:rsidP="00C57DC3">
      <w:pPr>
        <w:jc w:val="both"/>
        <w:rPr>
          <w:sz w:val="24"/>
          <w:szCs w:val="24"/>
        </w:rPr>
      </w:pPr>
      <w:r w:rsidRPr="0045609D">
        <w:rPr>
          <w:sz w:val="24"/>
          <w:szCs w:val="24"/>
          <w:shd w:val="clear" w:color="auto" w:fill="FFFFFF"/>
        </w:rPr>
        <w:t>Here we set the global configurations for evaluating the fine-tuned BERT model before and after the dynamic quantization.</w:t>
      </w:r>
      <w:r w:rsidRPr="0045609D">
        <w:rPr>
          <w:rFonts w:ascii="Helvetica" w:hAnsi="Helvetica"/>
          <w:color w:val="262626"/>
          <w:shd w:val="clear" w:color="auto" w:fill="FFFFFF"/>
        </w:rPr>
        <w:t xml:space="preserve"> </w:t>
      </w:r>
      <w:r w:rsidRPr="0045609D">
        <w:rPr>
          <w:sz w:val="24"/>
          <w:szCs w:val="24"/>
        </w:rPr>
        <w:t xml:space="preserve">We load the tokenizer and fine-tuned BERT sequence classifier model (FP32) from the configs. output </w:t>
      </w:r>
      <w:r>
        <w:rPr>
          <w:sz w:val="24"/>
          <w:szCs w:val="24"/>
        </w:rPr>
        <w:t>d</w:t>
      </w:r>
      <w:r w:rsidRPr="0045609D">
        <w:rPr>
          <w:sz w:val="24"/>
          <w:szCs w:val="24"/>
        </w:rPr>
        <w:t>ir.</w:t>
      </w:r>
    </w:p>
    <w:p w14:paraId="5462879E" w14:textId="77777777" w:rsidR="0045609D" w:rsidRPr="0045609D" w:rsidRDefault="0045609D" w:rsidP="0045609D">
      <w:pPr>
        <w:rPr>
          <w:sz w:val="24"/>
          <w:szCs w:val="24"/>
        </w:rPr>
      </w:pPr>
      <w:r w:rsidRPr="0045609D">
        <w:rPr>
          <w:sz w:val="24"/>
          <w:szCs w:val="24"/>
        </w:rPr>
        <w:lastRenderedPageBreak/>
        <w:t>Apply the dynamic quantization</w:t>
      </w:r>
    </w:p>
    <w:p w14:paraId="62F98D11" w14:textId="0B5BBBE2" w:rsidR="0045609D" w:rsidRPr="0045609D" w:rsidRDefault="0045609D" w:rsidP="00C57DC3">
      <w:pPr>
        <w:jc w:val="both"/>
        <w:rPr>
          <w:sz w:val="24"/>
          <w:szCs w:val="24"/>
        </w:rPr>
      </w:pPr>
      <w:r w:rsidRPr="0045609D">
        <w:rPr>
          <w:sz w:val="24"/>
          <w:szCs w:val="24"/>
        </w:rPr>
        <w:t>We call </w:t>
      </w:r>
      <w:proofErr w:type="gramStart"/>
      <w:r w:rsidRPr="0045609D">
        <w:rPr>
          <w:rStyle w:val="pre"/>
          <w:rFonts w:ascii="Consolas" w:hAnsi="Consolas" w:cs="Courier New"/>
          <w:color w:val="6C6C6D"/>
          <w:sz w:val="24"/>
          <w:szCs w:val="24"/>
          <w:bdr w:val="single" w:sz="12" w:space="0" w:color="FFFFFF" w:frame="1"/>
          <w:shd w:val="clear" w:color="auto" w:fill="F3F4F7"/>
        </w:rPr>
        <w:t>torch.quantization</w:t>
      </w:r>
      <w:proofErr w:type="gramEnd"/>
      <w:r w:rsidRPr="0045609D">
        <w:rPr>
          <w:rStyle w:val="pre"/>
          <w:rFonts w:ascii="Consolas" w:hAnsi="Consolas" w:cs="Courier New"/>
          <w:color w:val="6C6C6D"/>
          <w:sz w:val="24"/>
          <w:szCs w:val="24"/>
          <w:bdr w:val="single" w:sz="12" w:space="0" w:color="FFFFFF" w:frame="1"/>
          <w:shd w:val="clear" w:color="auto" w:fill="F3F4F7"/>
        </w:rPr>
        <w:t>.quantize_dynamic</w:t>
      </w:r>
      <w:r w:rsidRPr="0045609D">
        <w:rPr>
          <w:sz w:val="24"/>
          <w:szCs w:val="24"/>
        </w:rPr>
        <w:t> on the model to apply the dynamic quantization on the Transformer BERT model. Specifically,</w:t>
      </w:r>
    </w:p>
    <w:p w14:paraId="1AA5A8C2" w14:textId="6A598E58" w:rsidR="0045609D" w:rsidRPr="0045609D" w:rsidRDefault="0045609D" w:rsidP="00C57DC3">
      <w:pPr>
        <w:jc w:val="both"/>
        <w:rPr>
          <w:sz w:val="24"/>
          <w:szCs w:val="24"/>
        </w:rPr>
      </w:pPr>
      <w:r w:rsidRPr="0045609D">
        <w:rPr>
          <w:sz w:val="24"/>
          <w:szCs w:val="24"/>
        </w:rPr>
        <w:t>We specify that we want the torch.nn. Linear modules in our model to be quantized;</w:t>
      </w:r>
    </w:p>
    <w:p w14:paraId="6047DD50" w14:textId="77777777" w:rsidR="0045609D" w:rsidRPr="0045609D" w:rsidRDefault="0045609D" w:rsidP="00C57DC3">
      <w:pPr>
        <w:jc w:val="both"/>
        <w:rPr>
          <w:sz w:val="24"/>
          <w:szCs w:val="24"/>
        </w:rPr>
      </w:pPr>
      <w:r w:rsidRPr="0045609D">
        <w:rPr>
          <w:sz w:val="24"/>
          <w:szCs w:val="24"/>
        </w:rPr>
        <w:t>We specify that we want weights to be converted to quantized int8 values.</w:t>
      </w:r>
    </w:p>
    <w:p w14:paraId="71125693" w14:textId="77777777" w:rsidR="00C57DC3" w:rsidRDefault="00C57DC3" w:rsidP="00C57DC3">
      <w:pPr>
        <w:jc w:val="both"/>
        <w:rPr>
          <w:color w:val="212529"/>
        </w:rPr>
      </w:pPr>
      <w:proofErr w:type="spellStart"/>
      <w:r>
        <w:rPr>
          <w:rStyle w:val="n"/>
          <w:rFonts w:ascii="Consolas" w:hAnsi="Consolas"/>
          <w:b/>
          <w:bCs/>
          <w:color w:val="000000"/>
          <w:sz w:val="21"/>
          <w:szCs w:val="21"/>
        </w:rPr>
        <w:t>quantized_model</w:t>
      </w:r>
      <w:proofErr w:type="spellEnd"/>
      <w:r>
        <w:rPr>
          <w:color w:val="212529"/>
        </w:rPr>
        <w:t xml:space="preserve"> </w:t>
      </w:r>
      <w:r>
        <w:rPr>
          <w:rStyle w:val="o"/>
          <w:rFonts w:ascii="Consolas" w:hAnsi="Consolas"/>
          <w:b/>
          <w:bCs/>
          <w:color w:val="000000"/>
          <w:sz w:val="21"/>
          <w:szCs w:val="21"/>
        </w:rPr>
        <w:t>=</w:t>
      </w:r>
      <w:r>
        <w:rPr>
          <w:color w:val="212529"/>
        </w:rPr>
        <w:t xml:space="preserve"> </w:t>
      </w:r>
      <w:proofErr w:type="gramStart"/>
      <w:r>
        <w:rPr>
          <w:rStyle w:val="n"/>
          <w:rFonts w:ascii="Consolas" w:hAnsi="Consolas"/>
          <w:b/>
          <w:bCs/>
          <w:color w:val="000000"/>
          <w:sz w:val="21"/>
          <w:szCs w:val="21"/>
        </w:rPr>
        <w:t>torch</w:t>
      </w:r>
      <w:r>
        <w:rPr>
          <w:rStyle w:val="o"/>
          <w:rFonts w:ascii="Consolas" w:hAnsi="Consolas"/>
          <w:b/>
          <w:bCs/>
          <w:color w:val="000000"/>
          <w:sz w:val="21"/>
          <w:szCs w:val="21"/>
        </w:rPr>
        <w:t>.</w:t>
      </w:r>
      <w:r>
        <w:rPr>
          <w:rStyle w:val="n"/>
          <w:rFonts w:ascii="Consolas" w:hAnsi="Consolas"/>
          <w:b/>
          <w:bCs/>
          <w:color w:val="000000"/>
          <w:sz w:val="21"/>
          <w:szCs w:val="21"/>
        </w:rPr>
        <w:t>quantization</w:t>
      </w:r>
      <w:proofErr w:type="gramEnd"/>
      <w:r>
        <w:rPr>
          <w:rStyle w:val="o"/>
          <w:rFonts w:ascii="Consolas" w:hAnsi="Consolas"/>
          <w:b/>
          <w:bCs/>
          <w:color w:val="000000"/>
          <w:sz w:val="21"/>
          <w:szCs w:val="21"/>
        </w:rPr>
        <w:t>.</w:t>
      </w:r>
      <w:r>
        <w:rPr>
          <w:rStyle w:val="n"/>
          <w:rFonts w:ascii="Consolas" w:hAnsi="Consolas"/>
          <w:b/>
          <w:bCs/>
          <w:color w:val="000000"/>
          <w:sz w:val="21"/>
          <w:szCs w:val="21"/>
        </w:rPr>
        <w:t>quantize_dynamic</w:t>
      </w:r>
      <w:r>
        <w:rPr>
          <w:rStyle w:val="p"/>
          <w:rFonts w:ascii="Consolas" w:hAnsi="Consolas"/>
          <w:b/>
          <w:bCs/>
          <w:color w:val="000000"/>
          <w:sz w:val="21"/>
          <w:szCs w:val="21"/>
        </w:rPr>
        <w:t>(</w:t>
      </w:r>
    </w:p>
    <w:p w14:paraId="679048A4" w14:textId="77777777" w:rsidR="00C57DC3" w:rsidRDefault="00C57DC3" w:rsidP="00C57DC3">
      <w:pPr>
        <w:jc w:val="both"/>
        <w:rPr>
          <w:color w:val="212529"/>
        </w:rPr>
      </w:pPr>
      <w:r>
        <w:rPr>
          <w:color w:val="212529"/>
        </w:rPr>
        <w:t xml:space="preserve">    </w:t>
      </w:r>
      <w:r>
        <w:rPr>
          <w:rStyle w:val="n"/>
          <w:rFonts w:ascii="Consolas" w:hAnsi="Consolas"/>
          <w:b/>
          <w:bCs/>
          <w:color w:val="000000"/>
          <w:sz w:val="21"/>
          <w:szCs w:val="21"/>
        </w:rPr>
        <w:t>model</w:t>
      </w:r>
      <w:r>
        <w:rPr>
          <w:rStyle w:val="p"/>
          <w:rFonts w:ascii="Consolas" w:hAnsi="Consolas"/>
          <w:b/>
          <w:bCs/>
          <w:color w:val="000000"/>
          <w:sz w:val="21"/>
          <w:szCs w:val="21"/>
        </w:rPr>
        <w:t>,</w:t>
      </w:r>
      <w:r>
        <w:rPr>
          <w:color w:val="212529"/>
        </w:rPr>
        <w:t xml:space="preserve"> </w:t>
      </w:r>
      <w:r>
        <w:rPr>
          <w:rStyle w:val="p"/>
          <w:rFonts w:ascii="Consolas" w:hAnsi="Consolas"/>
          <w:b/>
          <w:bCs/>
          <w:color w:val="000000"/>
          <w:sz w:val="21"/>
          <w:szCs w:val="21"/>
        </w:rPr>
        <w:t>{</w:t>
      </w:r>
      <w:r>
        <w:rPr>
          <w:rStyle w:val="n"/>
          <w:rFonts w:ascii="Consolas" w:hAnsi="Consolas"/>
          <w:b/>
          <w:bCs/>
          <w:color w:val="000000"/>
          <w:sz w:val="21"/>
          <w:szCs w:val="21"/>
        </w:rPr>
        <w:t>torch</w:t>
      </w:r>
      <w:r>
        <w:rPr>
          <w:rStyle w:val="o"/>
          <w:rFonts w:ascii="Consolas" w:hAnsi="Consolas"/>
          <w:b/>
          <w:bCs/>
          <w:color w:val="000000"/>
          <w:sz w:val="21"/>
          <w:szCs w:val="21"/>
        </w:rPr>
        <w:t>.</w:t>
      </w:r>
      <w:proofErr w:type="gramStart"/>
      <w:r>
        <w:rPr>
          <w:rStyle w:val="n"/>
          <w:rFonts w:ascii="Consolas" w:hAnsi="Consolas"/>
          <w:b/>
          <w:bCs/>
          <w:color w:val="000000"/>
          <w:sz w:val="21"/>
          <w:szCs w:val="21"/>
        </w:rPr>
        <w:t>nn</w:t>
      </w:r>
      <w:r>
        <w:rPr>
          <w:rStyle w:val="o"/>
          <w:rFonts w:ascii="Consolas" w:hAnsi="Consolas"/>
          <w:b/>
          <w:bCs/>
          <w:color w:val="000000"/>
          <w:sz w:val="21"/>
          <w:szCs w:val="21"/>
        </w:rPr>
        <w:t>.</w:t>
      </w:r>
      <w:r>
        <w:rPr>
          <w:rStyle w:val="n"/>
          <w:rFonts w:ascii="Consolas" w:hAnsi="Consolas"/>
          <w:b/>
          <w:bCs/>
          <w:color w:val="000000"/>
          <w:sz w:val="21"/>
          <w:szCs w:val="21"/>
        </w:rPr>
        <w:t>Linear</w:t>
      </w:r>
      <w:proofErr w:type="gramEnd"/>
      <w:r>
        <w:rPr>
          <w:rStyle w:val="p"/>
          <w:rFonts w:ascii="Consolas" w:hAnsi="Consolas"/>
          <w:b/>
          <w:bCs/>
          <w:color w:val="000000"/>
          <w:sz w:val="21"/>
          <w:szCs w:val="21"/>
        </w:rPr>
        <w:t>},</w:t>
      </w:r>
      <w:r>
        <w:rPr>
          <w:color w:val="212529"/>
        </w:rPr>
        <w:t xml:space="preserve"> </w:t>
      </w:r>
      <w:proofErr w:type="spellStart"/>
      <w:r>
        <w:rPr>
          <w:rStyle w:val="n"/>
          <w:rFonts w:ascii="Consolas" w:hAnsi="Consolas"/>
          <w:b/>
          <w:bCs/>
          <w:color w:val="000000"/>
          <w:sz w:val="21"/>
          <w:szCs w:val="21"/>
        </w:rPr>
        <w:t>dtype</w:t>
      </w:r>
      <w:proofErr w:type="spellEnd"/>
      <w:r>
        <w:rPr>
          <w:rStyle w:val="o"/>
          <w:rFonts w:ascii="Consolas" w:hAnsi="Consolas"/>
          <w:b/>
          <w:bCs/>
          <w:color w:val="000000"/>
          <w:sz w:val="21"/>
          <w:szCs w:val="21"/>
        </w:rPr>
        <w:t>=</w:t>
      </w:r>
      <w:r>
        <w:rPr>
          <w:rStyle w:val="n"/>
          <w:rFonts w:ascii="Consolas" w:hAnsi="Consolas"/>
          <w:b/>
          <w:bCs/>
          <w:color w:val="000000"/>
          <w:sz w:val="21"/>
          <w:szCs w:val="21"/>
        </w:rPr>
        <w:t>torch</w:t>
      </w:r>
      <w:r>
        <w:rPr>
          <w:rStyle w:val="o"/>
          <w:rFonts w:ascii="Consolas" w:hAnsi="Consolas"/>
          <w:b/>
          <w:bCs/>
          <w:color w:val="000000"/>
          <w:sz w:val="21"/>
          <w:szCs w:val="21"/>
        </w:rPr>
        <w:t>.</w:t>
      </w:r>
      <w:r>
        <w:rPr>
          <w:rStyle w:val="n"/>
          <w:rFonts w:ascii="Consolas" w:hAnsi="Consolas"/>
          <w:b/>
          <w:bCs/>
          <w:color w:val="000000"/>
          <w:sz w:val="21"/>
          <w:szCs w:val="21"/>
        </w:rPr>
        <w:t>qint8</w:t>
      </w:r>
    </w:p>
    <w:p w14:paraId="253F9EDC" w14:textId="77777777" w:rsidR="00C57DC3" w:rsidRDefault="00C57DC3" w:rsidP="00C57DC3">
      <w:pPr>
        <w:jc w:val="both"/>
        <w:rPr>
          <w:color w:val="212529"/>
        </w:rPr>
      </w:pPr>
      <w:r>
        <w:rPr>
          <w:rStyle w:val="p"/>
          <w:rFonts w:ascii="Consolas" w:hAnsi="Consolas"/>
          <w:b/>
          <w:bCs/>
          <w:color w:val="000000"/>
          <w:sz w:val="21"/>
          <w:szCs w:val="21"/>
        </w:rPr>
        <w:t>)</w:t>
      </w:r>
    </w:p>
    <w:p w14:paraId="14BE2B40" w14:textId="77777777" w:rsidR="00C57DC3" w:rsidRDefault="00C57DC3" w:rsidP="00C57DC3">
      <w:pPr>
        <w:jc w:val="both"/>
        <w:rPr>
          <w:color w:val="212529"/>
        </w:rPr>
      </w:pPr>
      <w:r>
        <w:rPr>
          <w:rStyle w:val="nb"/>
          <w:rFonts w:ascii="Consolas" w:hAnsi="Consolas"/>
          <w:color w:val="0086B3"/>
          <w:sz w:val="21"/>
          <w:szCs w:val="21"/>
        </w:rPr>
        <w:t>print</w:t>
      </w:r>
      <w:r>
        <w:rPr>
          <w:rStyle w:val="p"/>
          <w:rFonts w:ascii="Consolas" w:hAnsi="Consolas"/>
          <w:b/>
          <w:bCs/>
          <w:color w:val="000000"/>
          <w:sz w:val="21"/>
          <w:szCs w:val="21"/>
        </w:rPr>
        <w:t>(</w:t>
      </w:r>
      <w:proofErr w:type="spellStart"/>
      <w:r>
        <w:rPr>
          <w:rStyle w:val="n"/>
          <w:rFonts w:ascii="Consolas" w:hAnsi="Consolas"/>
          <w:b/>
          <w:bCs/>
          <w:color w:val="000000"/>
          <w:sz w:val="21"/>
          <w:szCs w:val="21"/>
        </w:rPr>
        <w:t>quantized_model</w:t>
      </w:r>
      <w:proofErr w:type="spellEnd"/>
      <w:r>
        <w:rPr>
          <w:rStyle w:val="p"/>
          <w:rFonts w:ascii="Consolas" w:hAnsi="Consolas"/>
          <w:b/>
          <w:bCs/>
          <w:color w:val="000000"/>
          <w:sz w:val="21"/>
          <w:szCs w:val="21"/>
        </w:rPr>
        <w:t>)</w:t>
      </w:r>
    </w:p>
    <w:p w14:paraId="3C6B4F15" w14:textId="0B7E6F4D" w:rsidR="0045609D" w:rsidRDefault="0045609D" w:rsidP="00C57DC3">
      <w:pPr>
        <w:jc w:val="both"/>
        <w:rPr>
          <w:rFonts w:asciiTheme="majorHAnsi" w:hAnsiTheme="majorHAnsi"/>
          <w:spacing w:val="-4"/>
          <w:sz w:val="22"/>
          <w:szCs w:val="22"/>
        </w:rPr>
      </w:pPr>
    </w:p>
    <w:p w14:paraId="0C808EA7" w14:textId="047E292C" w:rsidR="00C57DC3" w:rsidRPr="00C57DC3" w:rsidRDefault="00C57DC3" w:rsidP="00C57DC3">
      <w:pPr>
        <w:jc w:val="both"/>
        <w:rPr>
          <w:rFonts w:asciiTheme="majorHAnsi" w:hAnsiTheme="majorHAnsi"/>
          <w:spacing w:val="-4"/>
          <w:sz w:val="24"/>
          <w:szCs w:val="24"/>
        </w:rPr>
      </w:pPr>
      <w:r w:rsidRPr="00C57DC3">
        <w:rPr>
          <w:sz w:val="24"/>
          <w:szCs w:val="24"/>
          <w:shd w:val="clear" w:color="auto" w:fill="FFFFFF"/>
        </w:rPr>
        <w:t>The BERT model used in thi</w:t>
      </w:r>
      <w:r>
        <w:rPr>
          <w:sz w:val="24"/>
          <w:szCs w:val="24"/>
          <w:shd w:val="clear" w:color="auto" w:fill="FFFFFF"/>
        </w:rPr>
        <w:t>s is</w:t>
      </w:r>
      <w:r w:rsidRPr="00C57DC3">
        <w:rPr>
          <w:sz w:val="24"/>
          <w:szCs w:val="24"/>
          <w:shd w:val="clear" w:color="auto" w:fill="FFFFFF"/>
        </w:rPr>
        <w:t>(</w:t>
      </w:r>
      <w:proofErr w:type="spellStart"/>
      <w:r w:rsidRPr="00C57DC3">
        <w:rPr>
          <w:rStyle w:val="pre"/>
          <w:rFonts w:ascii="Consolas" w:hAnsi="Consolas" w:cs="Courier New"/>
          <w:color w:val="6C6C6D"/>
          <w:sz w:val="24"/>
          <w:szCs w:val="24"/>
          <w:bdr w:val="single" w:sz="12" w:space="0" w:color="FFFFFF" w:frame="1"/>
          <w:shd w:val="clear" w:color="auto" w:fill="F3F4F7"/>
        </w:rPr>
        <w:t>bert</w:t>
      </w:r>
      <w:proofErr w:type="spellEnd"/>
      <w:r w:rsidRPr="00C57DC3">
        <w:rPr>
          <w:rStyle w:val="pre"/>
          <w:rFonts w:ascii="Consolas" w:hAnsi="Consolas" w:cs="Courier New"/>
          <w:color w:val="6C6C6D"/>
          <w:sz w:val="24"/>
          <w:szCs w:val="24"/>
          <w:bdr w:val="single" w:sz="12" w:space="0" w:color="FFFFFF" w:frame="1"/>
          <w:shd w:val="clear" w:color="auto" w:fill="F3F4F7"/>
        </w:rPr>
        <w:t>-base-uncased</w:t>
      </w:r>
      <w:r w:rsidRPr="00C57DC3">
        <w:rPr>
          <w:sz w:val="24"/>
          <w:szCs w:val="24"/>
          <w:shd w:val="clear" w:color="auto" w:fill="FFFFFF"/>
        </w:rPr>
        <w:t xml:space="preserve">) has a vocabulary size V of 30522. With the embedding size of 768, the total size of the word embedding table is ~ 4 (Bytes/FP32) * 30522 * 768 = 90 MB. </w:t>
      </w:r>
      <w:proofErr w:type="gramStart"/>
      <w:r w:rsidRPr="00C57DC3">
        <w:rPr>
          <w:sz w:val="24"/>
          <w:szCs w:val="24"/>
          <w:shd w:val="clear" w:color="auto" w:fill="FFFFFF"/>
        </w:rPr>
        <w:t>So</w:t>
      </w:r>
      <w:proofErr w:type="gramEnd"/>
      <w:r w:rsidRPr="00C57DC3">
        <w:rPr>
          <w:sz w:val="24"/>
          <w:szCs w:val="24"/>
          <w:shd w:val="clear" w:color="auto" w:fill="FFFFFF"/>
        </w:rPr>
        <w:t xml:space="preserve"> with the help of quantization, the model size of the non-embedding table part is reduced from 350 MB (FP32 model) to 90 MB (INT8 model).</w:t>
      </w:r>
    </w:p>
    <w:p w14:paraId="0879207A" w14:textId="087C8680" w:rsidR="0045609D" w:rsidRPr="00C57DC3" w:rsidRDefault="00C57DC3" w:rsidP="00C57DC3">
      <w:pPr>
        <w:jc w:val="both"/>
        <w:rPr>
          <w:sz w:val="22"/>
          <w:szCs w:val="22"/>
        </w:rPr>
      </w:pPr>
      <w:r w:rsidRPr="00C57DC3">
        <w:rPr>
          <w:sz w:val="24"/>
          <w:szCs w:val="24"/>
          <w:shd w:val="clear" w:color="auto" w:fill="FFFFFF"/>
        </w:rPr>
        <w:t xml:space="preserve">Running this locally on </w:t>
      </w:r>
      <w:proofErr w:type="spellStart"/>
      <w:proofErr w:type="gramStart"/>
      <w:r w:rsidRPr="00C57DC3">
        <w:rPr>
          <w:sz w:val="24"/>
          <w:szCs w:val="24"/>
          <w:shd w:val="clear" w:color="auto" w:fill="FFFFFF"/>
        </w:rPr>
        <w:t>a</w:t>
      </w:r>
      <w:proofErr w:type="spellEnd"/>
      <w:proofErr w:type="gramEnd"/>
      <w:r w:rsidRPr="00C57DC3">
        <w:rPr>
          <w:sz w:val="24"/>
          <w:szCs w:val="24"/>
          <w:shd w:val="clear" w:color="auto" w:fill="FFFFFF"/>
        </w:rPr>
        <w:t xml:space="preserve"> intel without quantization, inference (for all 408 examples in OPUS100 dataset) takes about 160 seconds, and with quantization</w:t>
      </w:r>
      <w:r>
        <w:rPr>
          <w:sz w:val="24"/>
          <w:szCs w:val="24"/>
          <w:shd w:val="clear" w:color="auto" w:fill="FFFFFF"/>
        </w:rPr>
        <w:t xml:space="preserve"> and </w:t>
      </w:r>
      <w:r w:rsidR="00B50822">
        <w:rPr>
          <w:sz w:val="24"/>
          <w:szCs w:val="24"/>
          <w:shd w:val="clear" w:color="auto" w:fill="FFFFFF"/>
        </w:rPr>
        <w:t>Nvidia</w:t>
      </w:r>
      <w:r>
        <w:rPr>
          <w:sz w:val="24"/>
          <w:szCs w:val="24"/>
          <w:shd w:val="clear" w:color="auto" w:fill="FFFFFF"/>
        </w:rPr>
        <w:t xml:space="preserve"> GPU</w:t>
      </w:r>
      <w:r w:rsidRPr="00C57DC3">
        <w:rPr>
          <w:sz w:val="24"/>
          <w:szCs w:val="24"/>
          <w:shd w:val="clear" w:color="auto" w:fill="FFFFFF"/>
        </w:rPr>
        <w:t xml:space="preserve"> it takes just about 90 seconds. </w:t>
      </w:r>
      <w:r>
        <w:rPr>
          <w:sz w:val="24"/>
          <w:szCs w:val="24"/>
          <w:shd w:val="clear" w:color="auto" w:fill="FFFFFF"/>
        </w:rPr>
        <w:t xml:space="preserve">It </w:t>
      </w:r>
      <w:r w:rsidRPr="00C57DC3">
        <w:rPr>
          <w:sz w:val="24"/>
          <w:szCs w:val="24"/>
          <w:shd w:val="clear" w:color="auto" w:fill="FFFFFF"/>
        </w:rPr>
        <w:t xml:space="preserve">summarize the results for running the BERT </w:t>
      </w:r>
      <w:proofErr w:type="gramStart"/>
      <w:r w:rsidRPr="00C57DC3">
        <w:rPr>
          <w:sz w:val="24"/>
          <w:szCs w:val="24"/>
          <w:shd w:val="clear" w:color="auto" w:fill="FFFFFF"/>
        </w:rPr>
        <w:t>model .</w:t>
      </w:r>
      <w:proofErr w:type="gramEnd"/>
    </w:p>
    <w:p w14:paraId="200497E0" w14:textId="77777777" w:rsidR="00A663C5" w:rsidRPr="00A663C5" w:rsidRDefault="00A663C5" w:rsidP="009B7115"/>
    <w:p w14:paraId="49676142" w14:textId="5299AA24" w:rsidR="006116F9" w:rsidRDefault="00C57DC3" w:rsidP="00A663C5">
      <w:r>
        <w:t>Results:</w:t>
      </w:r>
    </w:p>
    <w:p w14:paraId="6C21154C" w14:textId="3FF33259" w:rsidR="00C57DC3" w:rsidRPr="00C57DC3" w:rsidRDefault="00C57DC3" w:rsidP="00C57DC3">
      <w:pPr>
        <w:rPr>
          <w:sz w:val="24"/>
          <w:szCs w:val="24"/>
        </w:rPr>
      </w:pPr>
      <w:r w:rsidRPr="00C57DC3">
        <w:rPr>
          <w:sz w:val="24"/>
          <w:szCs w:val="24"/>
          <w:shd w:val="clear" w:color="auto" w:fill="FFFFFF"/>
        </w:rPr>
        <w:t xml:space="preserve">We have </w:t>
      </w:r>
      <w:r w:rsidR="00731809">
        <w:rPr>
          <w:sz w:val="24"/>
          <w:szCs w:val="24"/>
          <w:shd w:val="clear" w:color="auto" w:fill="FFFFFF"/>
        </w:rPr>
        <w:t>3</w:t>
      </w:r>
      <w:r w:rsidRPr="00C57DC3">
        <w:rPr>
          <w:sz w:val="24"/>
          <w:szCs w:val="24"/>
          <w:shd w:val="clear" w:color="auto" w:fill="FFFFFF"/>
        </w:rPr>
        <w:t>% improvement in BLEU score accuracy after applying the post-training dynamic quantization on the fine-tuned BERT model on the NLP task. As compared to other model it better in its performance. The main difference is that we support the asymmetric quantization in PyTorch while that supports the symmetric BERT Model only.</w:t>
      </w:r>
    </w:p>
    <w:p w14:paraId="5256E7A9" w14:textId="6D3B11CF" w:rsidR="00C57DC3" w:rsidRPr="009E07FF" w:rsidRDefault="00C57DC3" w:rsidP="00C57DC3">
      <w:pPr>
        <w:jc w:val="both"/>
        <w:rPr>
          <w:b/>
          <w:bCs/>
          <w:color w:val="3F7FD4" w:themeColor="text2" w:themeTint="80"/>
          <w:sz w:val="24"/>
          <w:szCs w:val="24"/>
        </w:rPr>
      </w:pPr>
      <w:r>
        <w:rPr>
          <w:b/>
          <w:bCs/>
          <w:color w:val="3F7FD4" w:themeColor="text2" w:themeTint="80"/>
          <w:sz w:val="24"/>
          <w:szCs w:val="24"/>
        </w:rPr>
        <w:t xml:space="preserve">BERT </w:t>
      </w:r>
      <w:r w:rsidRPr="009E07FF">
        <w:rPr>
          <w:b/>
          <w:bCs/>
          <w:color w:val="3F7FD4" w:themeColor="text2" w:themeTint="80"/>
          <w:sz w:val="24"/>
          <w:szCs w:val="24"/>
        </w:rPr>
        <w:t>table of Bleu Score:</w:t>
      </w:r>
    </w:p>
    <w:tbl>
      <w:tblPr>
        <w:tblStyle w:val="GridTable5Dark-Accent1"/>
        <w:tblW w:w="0" w:type="auto"/>
        <w:tblLook w:val="04A0" w:firstRow="1" w:lastRow="0" w:firstColumn="1" w:lastColumn="0" w:noHBand="0" w:noVBand="1"/>
      </w:tblPr>
      <w:tblGrid>
        <w:gridCol w:w="1870"/>
        <w:gridCol w:w="1870"/>
        <w:gridCol w:w="1870"/>
        <w:gridCol w:w="1870"/>
        <w:gridCol w:w="1870"/>
      </w:tblGrid>
      <w:tr w:rsidR="00C57DC3" w14:paraId="3560F069" w14:textId="77777777" w:rsidTr="00A968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B0217B5" w14:textId="77777777" w:rsidR="00C57DC3" w:rsidRDefault="00C57DC3" w:rsidP="00A96845">
            <w:pPr>
              <w:jc w:val="both"/>
              <w:rPr>
                <w:sz w:val="24"/>
                <w:szCs w:val="24"/>
              </w:rPr>
            </w:pPr>
            <w:r>
              <w:rPr>
                <w:sz w:val="24"/>
                <w:szCs w:val="24"/>
              </w:rPr>
              <w:t>Models</w:t>
            </w:r>
          </w:p>
        </w:tc>
        <w:tc>
          <w:tcPr>
            <w:tcW w:w="1870" w:type="dxa"/>
          </w:tcPr>
          <w:p w14:paraId="4A546860" w14:textId="77777777" w:rsidR="00C57DC3" w:rsidRDefault="00C57DC3" w:rsidP="00A96845">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Source Lang</w:t>
            </w:r>
          </w:p>
        </w:tc>
        <w:tc>
          <w:tcPr>
            <w:tcW w:w="1870" w:type="dxa"/>
          </w:tcPr>
          <w:p w14:paraId="2334FAD3" w14:textId="77777777" w:rsidR="00C57DC3" w:rsidRDefault="00C57DC3" w:rsidP="00A96845">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Target Lang</w:t>
            </w:r>
          </w:p>
        </w:tc>
        <w:tc>
          <w:tcPr>
            <w:tcW w:w="1870" w:type="dxa"/>
          </w:tcPr>
          <w:p w14:paraId="42874339" w14:textId="77777777" w:rsidR="00C57DC3" w:rsidRDefault="00C57DC3" w:rsidP="00A96845">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Dataset</w:t>
            </w:r>
          </w:p>
        </w:tc>
        <w:tc>
          <w:tcPr>
            <w:tcW w:w="1870" w:type="dxa"/>
          </w:tcPr>
          <w:p w14:paraId="5A2AC1FD" w14:textId="77777777" w:rsidR="00C57DC3" w:rsidRDefault="00C57DC3" w:rsidP="00A96845">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Blue Score</w:t>
            </w:r>
          </w:p>
        </w:tc>
      </w:tr>
      <w:tr w:rsidR="00C57DC3" w14:paraId="5895E9A5" w14:textId="77777777" w:rsidTr="00A96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2F3BC64" w14:textId="3E2A92CD" w:rsidR="00C57DC3" w:rsidRPr="0075401F" w:rsidRDefault="00C57DC3" w:rsidP="00A96845">
            <w:pPr>
              <w:jc w:val="both"/>
              <w:rPr>
                <w:sz w:val="24"/>
                <w:szCs w:val="24"/>
              </w:rPr>
            </w:pPr>
            <w:r>
              <w:rPr>
                <w:sz w:val="24"/>
                <w:szCs w:val="24"/>
              </w:rPr>
              <w:t>BERT</w:t>
            </w:r>
          </w:p>
        </w:tc>
        <w:tc>
          <w:tcPr>
            <w:tcW w:w="1870" w:type="dxa"/>
          </w:tcPr>
          <w:p w14:paraId="3B8F36C6" w14:textId="77777777" w:rsidR="00C57DC3" w:rsidRPr="002C6DB6" w:rsidRDefault="00C57DC3" w:rsidP="00A96845">
            <w:pPr>
              <w:jc w:val="both"/>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C6DB6">
              <w:rPr>
                <w:sz w:val="24"/>
                <w:szCs w:val="24"/>
              </w:rPr>
              <w:t>En</w:t>
            </w:r>
            <w:proofErr w:type="spellEnd"/>
            <w:r>
              <w:rPr>
                <w:sz w:val="24"/>
                <w:szCs w:val="24"/>
              </w:rPr>
              <w:t xml:space="preserve"> </w:t>
            </w:r>
            <w:r w:rsidRPr="002C6DB6">
              <w:rPr>
                <w:sz w:val="24"/>
                <w:szCs w:val="24"/>
              </w:rPr>
              <w:t>(English)</w:t>
            </w:r>
          </w:p>
        </w:tc>
        <w:tc>
          <w:tcPr>
            <w:tcW w:w="1870" w:type="dxa"/>
          </w:tcPr>
          <w:p w14:paraId="003519BC" w14:textId="77777777" w:rsidR="00C57DC3" w:rsidRPr="00C57DC3" w:rsidRDefault="00C57DC3" w:rsidP="00A96845">
            <w:pPr>
              <w:jc w:val="both"/>
              <w:cnfStyle w:val="000000100000" w:firstRow="0" w:lastRow="0" w:firstColumn="0" w:lastColumn="0" w:oddVBand="0" w:evenVBand="0" w:oddHBand="1" w:evenHBand="0" w:firstRowFirstColumn="0" w:firstRowLastColumn="0" w:lastRowFirstColumn="0" w:lastRowLastColumn="0"/>
              <w:rPr>
                <w:sz w:val="24"/>
                <w:szCs w:val="24"/>
              </w:rPr>
            </w:pPr>
            <w:r w:rsidRPr="00C57DC3">
              <w:rPr>
                <w:sz w:val="24"/>
                <w:szCs w:val="24"/>
              </w:rPr>
              <w:t>De (German)</w:t>
            </w:r>
          </w:p>
        </w:tc>
        <w:tc>
          <w:tcPr>
            <w:tcW w:w="1870" w:type="dxa"/>
          </w:tcPr>
          <w:p w14:paraId="1028DF92" w14:textId="4E58E1F8" w:rsidR="00C57DC3" w:rsidRPr="00C57DC3" w:rsidRDefault="00C57DC3" w:rsidP="00A96845">
            <w:pPr>
              <w:jc w:val="both"/>
              <w:cnfStyle w:val="000000100000" w:firstRow="0" w:lastRow="0" w:firstColumn="0" w:lastColumn="0" w:oddVBand="0" w:evenVBand="0" w:oddHBand="1" w:evenHBand="0" w:firstRowFirstColumn="0" w:firstRowLastColumn="0" w:lastRowFirstColumn="0" w:lastRowLastColumn="0"/>
              <w:rPr>
                <w:sz w:val="24"/>
                <w:szCs w:val="24"/>
              </w:rPr>
            </w:pPr>
            <w:r w:rsidRPr="00C57DC3">
              <w:rPr>
                <w:sz w:val="24"/>
                <w:szCs w:val="24"/>
              </w:rPr>
              <w:t>Opus100</w:t>
            </w:r>
          </w:p>
        </w:tc>
        <w:tc>
          <w:tcPr>
            <w:tcW w:w="1870" w:type="dxa"/>
          </w:tcPr>
          <w:p w14:paraId="0B15A635" w14:textId="3F0F8DB3" w:rsidR="00C57DC3" w:rsidRPr="00C57DC3" w:rsidRDefault="00C57DC3" w:rsidP="00A96845">
            <w:pPr>
              <w:jc w:val="both"/>
              <w:cnfStyle w:val="000000100000" w:firstRow="0" w:lastRow="0" w:firstColumn="0" w:lastColumn="0" w:oddVBand="0" w:evenVBand="0" w:oddHBand="1" w:evenHBand="0" w:firstRowFirstColumn="0" w:firstRowLastColumn="0" w:lastRowFirstColumn="0" w:lastRowLastColumn="0"/>
              <w:rPr>
                <w:sz w:val="24"/>
                <w:szCs w:val="24"/>
              </w:rPr>
            </w:pPr>
            <w:r w:rsidRPr="00C57DC3">
              <w:rPr>
                <w:sz w:val="24"/>
                <w:szCs w:val="24"/>
              </w:rPr>
              <w:t>35.95</w:t>
            </w:r>
          </w:p>
        </w:tc>
      </w:tr>
      <w:tr w:rsidR="00C57DC3" w14:paraId="3CEADF9F" w14:textId="77777777" w:rsidTr="00A96845">
        <w:tc>
          <w:tcPr>
            <w:cnfStyle w:val="001000000000" w:firstRow="0" w:lastRow="0" w:firstColumn="1" w:lastColumn="0" w:oddVBand="0" w:evenVBand="0" w:oddHBand="0" w:evenHBand="0" w:firstRowFirstColumn="0" w:firstRowLastColumn="0" w:lastRowFirstColumn="0" w:lastRowLastColumn="0"/>
            <w:tcW w:w="1870" w:type="dxa"/>
          </w:tcPr>
          <w:p w14:paraId="0A31394A" w14:textId="16538F9E" w:rsidR="00C57DC3" w:rsidRPr="002C6DB6" w:rsidRDefault="00C57DC3" w:rsidP="00A96845">
            <w:pPr>
              <w:jc w:val="both"/>
              <w:rPr>
                <w:sz w:val="24"/>
                <w:szCs w:val="24"/>
              </w:rPr>
            </w:pPr>
            <w:r>
              <w:rPr>
                <w:sz w:val="24"/>
                <w:szCs w:val="24"/>
              </w:rPr>
              <w:t>BERT</w:t>
            </w:r>
          </w:p>
        </w:tc>
        <w:tc>
          <w:tcPr>
            <w:tcW w:w="1870" w:type="dxa"/>
          </w:tcPr>
          <w:p w14:paraId="1D6F897A" w14:textId="77777777" w:rsidR="00C57DC3" w:rsidRPr="002C6DB6" w:rsidRDefault="00C57DC3" w:rsidP="00A96845">
            <w:pPr>
              <w:jc w:val="both"/>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2C6DB6">
              <w:rPr>
                <w:sz w:val="24"/>
                <w:szCs w:val="24"/>
              </w:rPr>
              <w:t>En</w:t>
            </w:r>
            <w:proofErr w:type="spellEnd"/>
            <w:r w:rsidRPr="002C6DB6">
              <w:rPr>
                <w:sz w:val="24"/>
                <w:szCs w:val="24"/>
              </w:rPr>
              <w:t xml:space="preserve"> (English)</w:t>
            </w:r>
          </w:p>
        </w:tc>
        <w:tc>
          <w:tcPr>
            <w:tcW w:w="1870" w:type="dxa"/>
          </w:tcPr>
          <w:p w14:paraId="5AF9CCA2" w14:textId="77777777" w:rsidR="00C57DC3" w:rsidRPr="00C57DC3" w:rsidRDefault="00C57DC3" w:rsidP="00A96845">
            <w:pPr>
              <w:jc w:val="both"/>
              <w:cnfStyle w:val="000000000000" w:firstRow="0" w:lastRow="0" w:firstColumn="0" w:lastColumn="0" w:oddVBand="0" w:evenVBand="0" w:oddHBand="0" w:evenHBand="0" w:firstRowFirstColumn="0" w:firstRowLastColumn="0" w:lastRowFirstColumn="0" w:lastRowLastColumn="0"/>
              <w:rPr>
                <w:sz w:val="24"/>
                <w:szCs w:val="24"/>
              </w:rPr>
            </w:pPr>
            <w:r w:rsidRPr="00C57DC3">
              <w:rPr>
                <w:sz w:val="24"/>
                <w:szCs w:val="24"/>
              </w:rPr>
              <w:t>Es (Spanish)</w:t>
            </w:r>
          </w:p>
        </w:tc>
        <w:tc>
          <w:tcPr>
            <w:tcW w:w="1870" w:type="dxa"/>
          </w:tcPr>
          <w:p w14:paraId="3C2C4F59" w14:textId="65BCD3E2" w:rsidR="00C57DC3" w:rsidRPr="00C57DC3" w:rsidRDefault="00C57DC3" w:rsidP="00A96845">
            <w:pPr>
              <w:jc w:val="both"/>
              <w:cnfStyle w:val="000000000000" w:firstRow="0" w:lastRow="0" w:firstColumn="0" w:lastColumn="0" w:oddVBand="0" w:evenVBand="0" w:oddHBand="0" w:evenHBand="0" w:firstRowFirstColumn="0" w:firstRowLastColumn="0" w:lastRowFirstColumn="0" w:lastRowLastColumn="0"/>
              <w:rPr>
                <w:sz w:val="24"/>
                <w:szCs w:val="24"/>
              </w:rPr>
            </w:pPr>
            <w:r w:rsidRPr="00C57DC3">
              <w:rPr>
                <w:sz w:val="24"/>
                <w:szCs w:val="24"/>
              </w:rPr>
              <w:t>Opus100</w:t>
            </w:r>
          </w:p>
        </w:tc>
        <w:tc>
          <w:tcPr>
            <w:tcW w:w="1870" w:type="dxa"/>
          </w:tcPr>
          <w:p w14:paraId="0AECE3C6" w14:textId="519F09F6" w:rsidR="00C57DC3" w:rsidRPr="00C57DC3" w:rsidRDefault="00C57DC3" w:rsidP="00A96845">
            <w:pPr>
              <w:jc w:val="both"/>
              <w:cnfStyle w:val="000000000000" w:firstRow="0" w:lastRow="0" w:firstColumn="0" w:lastColumn="0" w:oddVBand="0" w:evenVBand="0" w:oddHBand="0" w:evenHBand="0" w:firstRowFirstColumn="0" w:firstRowLastColumn="0" w:lastRowFirstColumn="0" w:lastRowLastColumn="0"/>
              <w:rPr>
                <w:sz w:val="24"/>
                <w:szCs w:val="24"/>
              </w:rPr>
            </w:pPr>
            <w:r w:rsidRPr="00C57DC3">
              <w:rPr>
                <w:sz w:val="24"/>
                <w:szCs w:val="24"/>
              </w:rPr>
              <w:t>36.37</w:t>
            </w:r>
          </w:p>
        </w:tc>
      </w:tr>
      <w:tr w:rsidR="00C57DC3" w14:paraId="53F6CB66" w14:textId="77777777" w:rsidTr="00A96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991B58C" w14:textId="4962EC8F" w:rsidR="00C57DC3" w:rsidRPr="002C6DB6" w:rsidRDefault="00C57DC3" w:rsidP="00A96845">
            <w:pPr>
              <w:jc w:val="both"/>
              <w:rPr>
                <w:sz w:val="24"/>
                <w:szCs w:val="24"/>
              </w:rPr>
            </w:pPr>
            <w:r>
              <w:rPr>
                <w:sz w:val="24"/>
                <w:szCs w:val="24"/>
              </w:rPr>
              <w:t>BERT</w:t>
            </w:r>
          </w:p>
        </w:tc>
        <w:tc>
          <w:tcPr>
            <w:tcW w:w="1870" w:type="dxa"/>
          </w:tcPr>
          <w:p w14:paraId="05EE8D16" w14:textId="77777777" w:rsidR="00C57DC3" w:rsidRPr="002C6DB6" w:rsidRDefault="00C57DC3" w:rsidP="00A96845">
            <w:pPr>
              <w:jc w:val="both"/>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C6DB6">
              <w:rPr>
                <w:sz w:val="24"/>
                <w:szCs w:val="24"/>
              </w:rPr>
              <w:t>En</w:t>
            </w:r>
            <w:proofErr w:type="spellEnd"/>
            <w:r>
              <w:rPr>
                <w:sz w:val="24"/>
                <w:szCs w:val="24"/>
              </w:rPr>
              <w:t xml:space="preserve"> </w:t>
            </w:r>
            <w:r w:rsidRPr="002C6DB6">
              <w:rPr>
                <w:sz w:val="24"/>
                <w:szCs w:val="24"/>
              </w:rPr>
              <w:t>(English)</w:t>
            </w:r>
          </w:p>
        </w:tc>
        <w:tc>
          <w:tcPr>
            <w:tcW w:w="1870" w:type="dxa"/>
          </w:tcPr>
          <w:p w14:paraId="2BA73493" w14:textId="77777777" w:rsidR="00C57DC3" w:rsidRPr="00C57DC3" w:rsidRDefault="00C57DC3" w:rsidP="00A96845">
            <w:pPr>
              <w:jc w:val="both"/>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C57DC3">
              <w:rPr>
                <w:sz w:val="24"/>
                <w:szCs w:val="24"/>
              </w:rPr>
              <w:t>Zh</w:t>
            </w:r>
            <w:proofErr w:type="spellEnd"/>
            <w:r w:rsidRPr="00C57DC3">
              <w:rPr>
                <w:sz w:val="24"/>
                <w:szCs w:val="24"/>
              </w:rPr>
              <w:t xml:space="preserve"> (Chinese)</w:t>
            </w:r>
          </w:p>
        </w:tc>
        <w:tc>
          <w:tcPr>
            <w:tcW w:w="1870" w:type="dxa"/>
          </w:tcPr>
          <w:p w14:paraId="4898ABFE" w14:textId="3CD29F72" w:rsidR="00C57DC3" w:rsidRPr="00C57DC3" w:rsidRDefault="00C57DC3" w:rsidP="00A96845">
            <w:pPr>
              <w:jc w:val="both"/>
              <w:cnfStyle w:val="000000100000" w:firstRow="0" w:lastRow="0" w:firstColumn="0" w:lastColumn="0" w:oddVBand="0" w:evenVBand="0" w:oddHBand="1" w:evenHBand="0" w:firstRowFirstColumn="0" w:firstRowLastColumn="0" w:lastRowFirstColumn="0" w:lastRowLastColumn="0"/>
              <w:rPr>
                <w:sz w:val="24"/>
                <w:szCs w:val="24"/>
              </w:rPr>
            </w:pPr>
            <w:r w:rsidRPr="00C57DC3">
              <w:rPr>
                <w:sz w:val="24"/>
                <w:szCs w:val="24"/>
              </w:rPr>
              <w:t>Opus100</w:t>
            </w:r>
          </w:p>
        </w:tc>
        <w:tc>
          <w:tcPr>
            <w:tcW w:w="1870" w:type="dxa"/>
          </w:tcPr>
          <w:p w14:paraId="240AF8C8" w14:textId="60E1B3AB" w:rsidR="00C57DC3" w:rsidRPr="00C57DC3" w:rsidRDefault="00C57DC3" w:rsidP="00A96845">
            <w:pPr>
              <w:jc w:val="both"/>
              <w:cnfStyle w:val="000000100000" w:firstRow="0" w:lastRow="0" w:firstColumn="0" w:lastColumn="0" w:oddVBand="0" w:evenVBand="0" w:oddHBand="1" w:evenHBand="0" w:firstRowFirstColumn="0" w:firstRowLastColumn="0" w:lastRowFirstColumn="0" w:lastRowLastColumn="0"/>
              <w:rPr>
                <w:sz w:val="24"/>
                <w:szCs w:val="24"/>
              </w:rPr>
            </w:pPr>
            <w:r w:rsidRPr="00C57DC3">
              <w:rPr>
                <w:sz w:val="24"/>
                <w:szCs w:val="24"/>
              </w:rPr>
              <w:t>33.72</w:t>
            </w:r>
          </w:p>
        </w:tc>
      </w:tr>
      <w:tr w:rsidR="00C57DC3" w14:paraId="7ECE9E8B" w14:textId="77777777" w:rsidTr="00A96845">
        <w:tc>
          <w:tcPr>
            <w:cnfStyle w:val="001000000000" w:firstRow="0" w:lastRow="0" w:firstColumn="1" w:lastColumn="0" w:oddVBand="0" w:evenVBand="0" w:oddHBand="0" w:evenHBand="0" w:firstRowFirstColumn="0" w:firstRowLastColumn="0" w:lastRowFirstColumn="0" w:lastRowLastColumn="0"/>
            <w:tcW w:w="1870" w:type="dxa"/>
          </w:tcPr>
          <w:p w14:paraId="3DE5F17B" w14:textId="4AEA4D35" w:rsidR="00C57DC3" w:rsidRPr="002C6DB6" w:rsidRDefault="00C57DC3" w:rsidP="00A96845">
            <w:pPr>
              <w:jc w:val="both"/>
              <w:rPr>
                <w:sz w:val="24"/>
                <w:szCs w:val="24"/>
              </w:rPr>
            </w:pPr>
            <w:r>
              <w:rPr>
                <w:sz w:val="24"/>
                <w:szCs w:val="24"/>
              </w:rPr>
              <w:t>BERT</w:t>
            </w:r>
          </w:p>
        </w:tc>
        <w:tc>
          <w:tcPr>
            <w:tcW w:w="1870" w:type="dxa"/>
          </w:tcPr>
          <w:p w14:paraId="396DC4F7" w14:textId="77777777" w:rsidR="00C57DC3" w:rsidRPr="002C6DB6" w:rsidRDefault="00C57DC3" w:rsidP="00A96845">
            <w:pPr>
              <w:jc w:val="both"/>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2C6DB6">
              <w:rPr>
                <w:sz w:val="24"/>
                <w:szCs w:val="24"/>
              </w:rPr>
              <w:t>En</w:t>
            </w:r>
            <w:proofErr w:type="spellEnd"/>
            <w:r>
              <w:rPr>
                <w:sz w:val="24"/>
                <w:szCs w:val="24"/>
              </w:rPr>
              <w:t xml:space="preserve"> </w:t>
            </w:r>
            <w:r w:rsidRPr="002C6DB6">
              <w:rPr>
                <w:sz w:val="24"/>
                <w:szCs w:val="24"/>
              </w:rPr>
              <w:t>(English)</w:t>
            </w:r>
          </w:p>
        </w:tc>
        <w:tc>
          <w:tcPr>
            <w:tcW w:w="1870" w:type="dxa"/>
          </w:tcPr>
          <w:p w14:paraId="432A03EF" w14:textId="77777777" w:rsidR="00C57DC3" w:rsidRPr="00C57DC3" w:rsidRDefault="00C57DC3" w:rsidP="00A96845">
            <w:pPr>
              <w:jc w:val="both"/>
              <w:cnfStyle w:val="000000000000" w:firstRow="0" w:lastRow="0" w:firstColumn="0" w:lastColumn="0" w:oddVBand="0" w:evenVBand="0" w:oddHBand="0" w:evenHBand="0" w:firstRowFirstColumn="0" w:firstRowLastColumn="0" w:lastRowFirstColumn="0" w:lastRowLastColumn="0"/>
              <w:rPr>
                <w:sz w:val="24"/>
                <w:szCs w:val="24"/>
              </w:rPr>
            </w:pPr>
            <w:r w:rsidRPr="00C57DC3">
              <w:rPr>
                <w:sz w:val="24"/>
                <w:szCs w:val="24"/>
              </w:rPr>
              <w:t>Hi (Hindi)</w:t>
            </w:r>
          </w:p>
        </w:tc>
        <w:tc>
          <w:tcPr>
            <w:tcW w:w="1870" w:type="dxa"/>
          </w:tcPr>
          <w:p w14:paraId="3DE5B740" w14:textId="71C57369" w:rsidR="00C57DC3" w:rsidRPr="00C57DC3" w:rsidRDefault="00C57DC3" w:rsidP="00A96845">
            <w:pPr>
              <w:jc w:val="both"/>
              <w:cnfStyle w:val="000000000000" w:firstRow="0" w:lastRow="0" w:firstColumn="0" w:lastColumn="0" w:oddVBand="0" w:evenVBand="0" w:oddHBand="0" w:evenHBand="0" w:firstRowFirstColumn="0" w:firstRowLastColumn="0" w:lastRowFirstColumn="0" w:lastRowLastColumn="0"/>
              <w:rPr>
                <w:sz w:val="24"/>
                <w:szCs w:val="24"/>
              </w:rPr>
            </w:pPr>
            <w:r w:rsidRPr="00C57DC3">
              <w:rPr>
                <w:sz w:val="24"/>
                <w:szCs w:val="24"/>
              </w:rPr>
              <w:t>Opus100</w:t>
            </w:r>
          </w:p>
        </w:tc>
        <w:tc>
          <w:tcPr>
            <w:tcW w:w="1870" w:type="dxa"/>
          </w:tcPr>
          <w:p w14:paraId="30B3DA68" w14:textId="6138AFCF" w:rsidR="00C57DC3" w:rsidRPr="00C57DC3" w:rsidRDefault="00C57DC3" w:rsidP="00A96845">
            <w:pPr>
              <w:jc w:val="both"/>
              <w:cnfStyle w:val="000000000000" w:firstRow="0" w:lastRow="0" w:firstColumn="0" w:lastColumn="0" w:oddVBand="0" w:evenVBand="0" w:oddHBand="0" w:evenHBand="0" w:firstRowFirstColumn="0" w:firstRowLastColumn="0" w:lastRowFirstColumn="0" w:lastRowLastColumn="0"/>
              <w:rPr>
                <w:sz w:val="24"/>
                <w:szCs w:val="24"/>
              </w:rPr>
            </w:pPr>
            <w:r w:rsidRPr="00C57DC3">
              <w:rPr>
                <w:sz w:val="24"/>
                <w:szCs w:val="24"/>
              </w:rPr>
              <w:t>32.16</w:t>
            </w:r>
          </w:p>
        </w:tc>
      </w:tr>
    </w:tbl>
    <w:p w14:paraId="261F9748" w14:textId="00E9502C" w:rsidR="006116F9" w:rsidRDefault="00C57DC3" w:rsidP="00C57DC3">
      <w:pPr>
        <w:rPr>
          <w:sz w:val="24"/>
          <w:szCs w:val="24"/>
          <w:shd w:val="clear" w:color="auto" w:fill="FFFFFF"/>
        </w:rPr>
      </w:pPr>
      <w:r w:rsidRPr="00C57DC3">
        <w:rPr>
          <w:sz w:val="24"/>
          <w:szCs w:val="24"/>
          <w:shd w:val="clear" w:color="auto" w:fill="FFFFFF"/>
        </w:rPr>
        <w:lastRenderedPageBreak/>
        <w:t>Concluding how to convert a well-known state-of-the-art NLP model like BERT into dynamic quantized model. Dynamic quantization can reduce the size of the model while only having a limited implication on accuracy.</w:t>
      </w:r>
    </w:p>
    <w:p w14:paraId="11B56B0C" w14:textId="6FDF6602" w:rsidR="00C57DC3" w:rsidRDefault="00C57DC3" w:rsidP="00C57DC3">
      <w:pPr>
        <w:rPr>
          <w:sz w:val="24"/>
          <w:szCs w:val="24"/>
          <w:shd w:val="clear" w:color="auto" w:fill="FFFFFF"/>
        </w:rPr>
      </w:pPr>
    </w:p>
    <w:p w14:paraId="68594738" w14:textId="1A600B09" w:rsidR="00731809" w:rsidRDefault="00731809" w:rsidP="00731809">
      <w:pPr>
        <w:pStyle w:val="Heading1"/>
        <w:rPr>
          <w:sz w:val="32"/>
        </w:rPr>
      </w:pPr>
      <w:r w:rsidRPr="00731809">
        <w:rPr>
          <w:sz w:val="32"/>
        </w:rPr>
        <w:t>Statistical Machine Translation</w:t>
      </w:r>
    </w:p>
    <w:p w14:paraId="71940ED1" w14:textId="5E8A6D2F" w:rsidR="00731809" w:rsidRPr="00731809" w:rsidRDefault="00731809" w:rsidP="00731809">
      <w:pPr>
        <w:jc w:val="both"/>
        <w:rPr>
          <w:sz w:val="24"/>
          <w:szCs w:val="24"/>
        </w:rPr>
      </w:pPr>
      <w:r w:rsidRPr="00731809">
        <w:rPr>
          <w:sz w:val="24"/>
          <w:szCs w:val="24"/>
        </w:rPr>
        <w:t xml:space="preserve">A basic English- </w:t>
      </w:r>
      <w:r>
        <w:rPr>
          <w:sz w:val="24"/>
          <w:szCs w:val="24"/>
        </w:rPr>
        <w:t xml:space="preserve">four different languages using </w:t>
      </w:r>
      <w:r w:rsidRPr="00731809">
        <w:rPr>
          <w:sz w:val="24"/>
          <w:szCs w:val="24"/>
        </w:rPr>
        <w:t xml:space="preserve">SMT system was developed utilizing parallel </w:t>
      </w:r>
      <w:r>
        <w:rPr>
          <w:sz w:val="24"/>
          <w:szCs w:val="24"/>
        </w:rPr>
        <w:t xml:space="preserve">WMT </w:t>
      </w:r>
      <w:r w:rsidRPr="00731809">
        <w:rPr>
          <w:sz w:val="24"/>
          <w:szCs w:val="24"/>
        </w:rPr>
        <w:t>train phrases. Use the development set to further refine assessed on a part of the test set provided</w:t>
      </w:r>
    </w:p>
    <w:p w14:paraId="45FF8F48" w14:textId="77777777" w:rsidR="00C57DC3" w:rsidRPr="00C57DC3" w:rsidRDefault="00C57DC3" w:rsidP="00C57DC3">
      <w:pPr>
        <w:rPr>
          <w:sz w:val="22"/>
          <w:szCs w:val="22"/>
        </w:rPr>
      </w:pPr>
    </w:p>
    <w:p w14:paraId="3177D7D7" w14:textId="4F1AAC33" w:rsidR="00731809" w:rsidRPr="00675ED0" w:rsidRDefault="00731809" w:rsidP="00731809">
      <w:pPr>
        <w:jc w:val="both"/>
        <w:rPr>
          <w:sz w:val="24"/>
          <w:szCs w:val="24"/>
        </w:rPr>
      </w:pPr>
      <w:r w:rsidRPr="00675ED0">
        <w:rPr>
          <w:sz w:val="24"/>
          <w:szCs w:val="24"/>
        </w:rPr>
        <w:t xml:space="preserve">Probability of Word Translation Task </w:t>
      </w:r>
    </w:p>
    <w:p w14:paraId="71BBEF2D" w14:textId="2B5B9262" w:rsidR="00996A44" w:rsidRPr="00675ED0" w:rsidRDefault="00731809" w:rsidP="00731809">
      <w:pPr>
        <w:jc w:val="both"/>
        <w:rPr>
          <w:sz w:val="24"/>
          <w:szCs w:val="24"/>
        </w:rPr>
      </w:pPr>
      <w:r w:rsidRPr="00675ED0">
        <w:rPr>
          <w:sz w:val="24"/>
          <w:szCs w:val="24"/>
        </w:rPr>
        <w:t>calculated from the scratch using conventional IBM Model 1 algorithm Maximization of standard expectation models 128 iterations trained algorithm. EM till convergence - under 0.005 probability changes. Taking into account 30,000 (German, Spanish, Hindi, Chinese) and English terms most commonly used till confluence.</w:t>
      </w:r>
    </w:p>
    <w:p w14:paraId="2FC50154" w14:textId="77777777" w:rsidR="00731809" w:rsidRPr="00675ED0" w:rsidRDefault="00731809" w:rsidP="00316C11">
      <w:pPr>
        <w:jc w:val="both"/>
        <w:rPr>
          <w:sz w:val="32"/>
          <w:szCs w:val="32"/>
        </w:rPr>
      </w:pPr>
      <w:r w:rsidRPr="00675ED0">
        <w:rPr>
          <w:sz w:val="24"/>
          <w:szCs w:val="24"/>
        </w:rPr>
        <w:t>Alignments for the first words of particular English sentences evaluated using the trained translation probabilities of IBM Model 1 following ‘HMM based Word Alignment in Statistical Translation’,</w:t>
      </w:r>
      <w:r w:rsidRPr="00675ED0">
        <w:rPr>
          <w:sz w:val="32"/>
          <w:szCs w:val="32"/>
        </w:rPr>
        <w:t xml:space="preserve"> </w:t>
      </w:r>
    </w:p>
    <w:p w14:paraId="6B2E9F8B" w14:textId="76AB96CC" w:rsidR="00731809" w:rsidRPr="00675ED0" w:rsidRDefault="00731809" w:rsidP="00316C11">
      <w:pPr>
        <w:jc w:val="both"/>
        <w:rPr>
          <w:sz w:val="32"/>
          <w:szCs w:val="32"/>
        </w:rPr>
      </w:pPr>
      <w:r w:rsidRPr="00675ED0">
        <w:rPr>
          <w:sz w:val="24"/>
          <w:szCs w:val="24"/>
        </w:rPr>
        <w:t>First order transition probabilities initialized using the technique outlined in ‘Word Alignment for Statistical Machine Translation Using Hidden Markov Models’ by Anahita Mansouri Bigvand.</w:t>
      </w:r>
      <w:r w:rsidRPr="00675ED0">
        <w:rPr>
          <w:sz w:val="32"/>
          <w:szCs w:val="32"/>
        </w:rPr>
        <w:t xml:space="preserve"> </w:t>
      </w:r>
    </w:p>
    <w:p w14:paraId="730B789D" w14:textId="6CD20643" w:rsidR="00731809" w:rsidRPr="00675ED0" w:rsidRDefault="00731809" w:rsidP="00316C11">
      <w:pPr>
        <w:jc w:val="both"/>
        <w:rPr>
          <w:sz w:val="24"/>
          <w:szCs w:val="24"/>
        </w:rPr>
      </w:pPr>
      <w:r w:rsidRPr="00675ED0">
        <w:rPr>
          <w:sz w:val="24"/>
          <w:szCs w:val="24"/>
        </w:rPr>
        <w:t>Instead of capturing the absolute positions for word alignments, only the relative positions i.e., the jump widths are taken into consideration.</w:t>
      </w:r>
    </w:p>
    <w:p w14:paraId="6D988F9B" w14:textId="74237831" w:rsidR="00316C11" w:rsidRPr="00675ED0" w:rsidRDefault="00316C11" w:rsidP="00316C11">
      <w:pPr>
        <w:jc w:val="both"/>
        <w:rPr>
          <w:sz w:val="24"/>
          <w:szCs w:val="24"/>
        </w:rPr>
      </w:pPr>
      <w:r w:rsidRPr="00675ED0">
        <w:rPr>
          <w:sz w:val="24"/>
          <w:szCs w:val="24"/>
        </w:rPr>
        <w:t xml:space="preserve">Language model for four </w:t>
      </w:r>
      <w:r w:rsidR="00675ED0" w:rsidRPr="00675ED0">
        <w:rPr>
          <w:sz w:val="24"/>
          <w:szCs w:val="24"/>
        </w:rPr>
        <w:t>languages</w:t>
      </w:r>
      <w:r w:rsidRPr="00675ED0">
        <w:rPr>
          <w:sz w:val="24"/>
          <w:szCs w:val="24"/>
        </w:rPr>
        <w:t xml:space="preserve"> with the intuition of generating coherent with </w:t>
      </w:r>
      <w:r w:rsidR="00675ED0" w:rsidRPr="00675ED0">
        <w:rPr>
          <w:sz w:val="24"/>
          <w:szCs w:val="24"/>
        </w:rPr>
        <w:t>the four</w:t>
      </w:r>
      <w:r w:rsidRPr="00675ED0">
        <w:rPr>
          <w:sz w:val="24"/>
          <w:szCs w:val="24"/>
        </w:rPr>
        <w:t xml:space="preserve"> languages texts: Bigram model with Laplace smoothing and backoff </w:t>
      </w:r>
    </w:p>
    <w:p w14:paraId="0F68EAE1" w14:textId="25183F67" w:rsidR="00316C11" w:rsidRPr="00675ED0" w:rsidRDefault="00316C11" w:rsidP="00316C11">
      <w:pPr>
        <w:jc w:val="both"/>
        <w:rPr>
          <w:sz w:val="22"/>
          <w:szCs w:val="22"/>
        </w:rPr>
      </w:pPr>
      <w:r>
        <w:rPr>
          <w:noProof/>
        </w:rPr>
        <w:lastRenderedPageBreak/>
        <w:drawing>
          <wp:inline distT="0" distB="0" distL="0" distR="0" wp14:anchorId="468DBC73" wp14:editId="14FD6C10">
            <wp:extent cx="4152900" cy="2213105"/>
            <wp:effectExtent l="0" t="0" r="0" b="0"/>
            <wp:docPr id="31" name="Picture 31" descr="2: Basic Statistical Machine Translation Pipelin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2: Basic Statistical Machine Translation Pipeline | Download Scientific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2900" cy="2213105"/>
                    </a:xfrm>
                    <a:prstGeom prst="rect">
                      <a:avLst/>
                    </a:prstGeom>
                    <a:noFill/>
                    <a:ln>
                      <a:noFill/>
                    </a:ln>
                  </pic:spPr>
                </pic:pic>
              </a:graphicData>
            </a:graphic>
          </wp:inline>
        </w:drawing>
      </w:r>
      <w:r>
        <w:rPr>
          <w:sz w:val="22"/>
          <w:szCs w:val="22"/>
        </w:rPr>
        <w:t xml:space="preserve"> </w:t>
      </w:r>
      <w:r w:rsidRPr="00675ED0">
        <w:rPr>
          <w:sz w:val="24"/>
          <w:szCs w:val="24"/>
        </w:rPr>
        <w:t>Evaluation</w:t>
      </w:r>
    </w:p>
    <w:p w14:paraId="5A6842A8" w14:textId="634BBB98" w:rsidR="00731809" w:rsidRPr="00675ED0" w:rsidRDefault="00316C11" w:rsidP="00316C11">
      <w:pPr>
        <w:jc w:val="both"/>
        <w:rPr>
          <w:sz w:val="24"/>
          <w:szCs w:val="24"/>
        </w:rPr>
      </w:pPr>
      <w:r w:rsidRPr="00675ED0">
        <w:rPr>
          <w:sz w:val="24"/>
          <w:szCs w:val="24"/>
        </w:rPr>
        <w:t>Since there were no Gold-Standard Annotations for alignment in parallel English-Other languages sentences, metrics such as accuracy alignment, alignment recall and error rate alignment cannot be calculated. Thus, scores from BLEU Using different smoothing approaches, were evaluated for automatic evaluation of machine translation by BLEU, Papineni et al., 2002.</w:t>
      </w:r>
    </w:p>
    <w:p w14:paraId="66CE616C" w14:textId="77777777" w:rsidR="00316C11" w:rsidRPr="00675ED0" w:rsidRDefault="00316C11" w:rsidP="00316C11">
      <w:pPr>
        <w:jc w:val="both"/>
        <w:rPr>
          <w:sz w:val="24"/>
          <w:szCs w:val="24"/>
        </w:rPr>
      </w:pPr>
      <w:r w:rsidRPr="00675ED0">
        <w:rPr>
          <w:sz w:val="24"/>
          <w:szCs w:val="24"/>
        </w:rPr>
        <w:t>Results</w:t>
      </w:r>
    </w:p>
    <w:p w14:paraId="6B68A808" w14:textId="5C1CB3F9" w:rsidR="00316C11" w:rsidRPr="00675ED0" w:rsidRDefault="00316C11" w:rsidP="00316C11">
      <w:pPr>
        <w:jc w:val="both"/>
        <w:rPr>
          <w:sz w:val="24"/>
          <w:szCs w:val="24"/>
        </w:rPr>
      </w:pPr>
      <w:r w:rsidRPr="00675ED0">
        <w:rPr>
          <w:sz w:val="24"/>
          <w:szCs w:val="24"/>
        </w:rPr>
        <w:t>The fourth model performed better than the first three in terms of BLEU. It took only 24 iterations to reach convergence while the second model took 48. However, qualitatively looking at the translations, the first model did a somewhat better job. The average BLEU scores for the three models using six different smoothing methods.</w:t>
      </w:r>
    </w:p>
    <w:p w14:paraId="543148D3" w14:textId="01C399AD" w:rsidR="00316C11" w:rsidRDefault="00316C11" w:rsidP="00316C11">
      <w:pPr>
        <w:jc w:val="both"/>
        <w:rPr>
          <w:sz w:val="22"/>
          <w:szCs w:val="22"/>
        </w:rPr>
      </w:pPr>
    </w:p>
    <w:p w14:paraId="26E4F1C2" w14:textId="77777777" w:rsidR="00316C11" w:rsidRPr="00316C11" w:rsidRDefault="00316C11" w:rsidP="00316C11">
      <w:pPr>
        <w:jc w:val="both"/>
        <w:rPr>
          <w:b/>
          <w:bCs/>
          <w:color w:val="3F7FD4" w:themeColor="text2" w:themeTint="80"/>
          <w:sz w:val="24"/>
          <w:szCs w:val="24"/>
        </w:rPr>
      </w:pPr>
      <w:r w:rsidRPr="00316C11">
        <w:rPr>
          <w:b/>
          <w:bCs/>
          <w:color w:val="3F7FD4" w:themeColor="text2" w:themeTint="80"/>
          <w:sz w:val="24"/>
          <w:szCs w:val="24"/>
        </w:rPr>
        <w:t>BERT table of Bleu Score:</w:t>
      </w:r>
    </w:p>
    <w:tbl>
      <w:tblPr>
        <w:tblStyle w:val="GridTable5Dark-Accent1"/>
        <w:tblW w:w="9490" w:type="dxa"/>
        <w:tblLook w:val="04A0" w:firstRow="1" w:lastRow="0" w:firstColumn="1" w:lastColumn="0" w:noHBand="0" w:noVBand="1"/>
      </w:tblPr>
      <w:tblGrid>
        <w:gridCol w:w="1898"/>
        <w:gridCol w:w="1898"/>
        <w:gridCol w:w="1898"/>
        <w:gridCol w:w="1898"/>
        <w:gridCol w:w="1898"/>
      </w:tblGrid>
      <w:tr w:rsidR="00316C11" w:rsidRPr="00316C11" w14:paraId="50E79057" w14:textId="77777777" w:rsidTr="00316C11">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898" w:type="dxa"/>
          </w:tcPr>
          <w:p w14:paraId="381B629D" w14:textId="77777777" w:rsidR="00316C11" w:rsidRPr="00316C11" w:rsidRDefault="00316C11" w:rsidP="00A96845">
            <w:pPr>
              <w:jc w:val="both"/>
              <w:rPr>
                <w:sz w:val="24"/>
                <w:szCs w:val="24"/>
              </w:rPr>
            </w:pPr>
            <w:r w:rsidRPr="00316C11">
              <w:rPr>
                <w:sz w:val="24"/>
                <w:szCs w:val="24"/>
              </w:rPr>
              <w:t>Models</w:t>
            </w:r>
          </w:p>
        </w:tc>
        <w:tc>
          <w:tcPr>
            <w:tcW w:w="1898" w:type="dxa"/>
          </w:tcPr>
          <w:p w14:paraId="0DA2F149" w14:textId="77777777" w:rsidR="00316C11" w:rsidRPr="00316C11" w:rsidRDefault="00316C11" w:rsidP="00A96845">
            <w:pPr>
              <w:jc w:val="both"/>
              <w:cnfStyle w:val="100000000000" w:firstRow="1" w:lastRow="0" w:firstColumn="0" w:lastColumn="0" w:oddVBand="0" w:evenVBand="0" w:oddHBand="0" w:evenHBand="0" w:firstRowFirstColumn="0" w:firstRowLastColumn="0" w:lastRowFirstColumn="0" w:lastRowLastColumn="0"/>
              <w:rPr>
                <w:sz w:val="24"/>
                <w:szCs w:val="24"/>
              </w:rPr>
            </w:pPr>
            <w:r w:rsidRPr="00316C11">
              <w:rPr>
                <w:sz w:val="24"/>
                <w:szCs w:val="24"/>
              </w:rPr>
              <w:t>Source Lang</w:t>
            </w:r>
          </w:p>
        </w:tc>
        <w:tc>
          <w:tcPr>
            <w:tcW w:w="1898" w:type="dxa"/>
          </w:tcPr>
          <w:p w14:paraId="3F0F459A" w14:textId="77777777" w:rsidR="00316C11" w:rsidRPr="00316C11" w:rsidRDefault="00316C11" w:rsidP="00A96845">
            <w:pPr>
              <w:jc w:val="both"/>
              <w:cnfStyle w:val="100000000000" w:firstRow="1" w:lastRow="0" w:firstColumn="0" w:lastColumn="0" w:oddVBand="0" w:evenVBand="0" w:oddHBand="0" w:evenHBand="0" w:firstRowFirstColumn="0" w:firstRowLastColumn="0" w:lastRowFirstColumn="0" w:lastRowLastColumn="0"/>
              <w:rPr>
                <w:sz w:val="24"/>
                <w:szCs w:val="24"/>
              </w:rPr>
            </w:pPr>
            <w:r w:rsidRPr="00316C11">
              <w:rPr>
                <w:sz w:val="24"/>
                <w:szCs w:val="24"/>
              </w:rPr>
              <w:t>Target Lang</w:t>
            </w:r>
          </w:p>
        </w:tc>
        <w:tc>
          <w:tcPr>
            <w:tcW w:w="1898" w:type="dxa"/>
          </w:tcPr>
          <w:p w14:paraId="47EDF4BE" w14:textId="77777777" w:rsidR="00316C11" w:rsidRPr="00316C11" w:rsidRDefault="00316C11" w:rsidP="00A96845">
            <w:pPr>
              <w:jc w:val="both"/>
              <w:cnfStyle w:val="100000000000" w:firstRow="1" w:lastRow="0" w:firstColumn="0" w:lastColumn="0" w:oddVBand="0" w:evenVBand="0" w:oddHBand="0" w:evenHBand="0" w:firstRowFirstColumn="0" w:firstRowLastColumn="0" w:lastRowFirstColumn="0" w:lastRowLastColumn="0"/>
              <w:rPr>
                <w:sz w:val="24"/>
                <w:szCs w:val="24"/>
              </w:rPr>
            </w:pPr>
            <w:r w:rsidRPr="00316C11">
              <w:rPr>
                <w:sz w:val="24"/>
                <w:szCs w:val="24"/>
              </w:rPr>
              <w:t>Dataset</w:t>
            </w:r>
          </w:p>
        </w:tc>
        <w:tc>
          <w:tcPr>
            <w:tcW w:w="1898" w:type="dxa"/>
          </w:tcPr>
          <w:p w14:paraId="0ED30806" w14:textId="77777777" w:rsidR="00316C11" w:rsidRPr="00316C11" w:rsidRDefault="00316C11" w:rsidP="00A96845">
            <w:pPr>
              <w:jc w:val="both"/>
              <w:cnfStyle w:val="100000000000" w:firstRow="1" w:lastRow="0" w:firstColumn="0" w:lastColumn="0" w:oddVBand="0" w:evenVBand="0" w:oddHBand="0" w:evenHBand="0" w:firstRowFirstColumn="0" w:firstRowLastColumn="0" w:lastRowFirstColumn="0" w:lastRowLastColumn="0"/>
              <w:rPr>
                <w:sz w:val="24"/>
                <w:szCs w:val="24"/>
              </w:rPr>
            </w:pPr>
            <w:r w:rsidRPr="00316C11">
              <w:rPr>
                <w:sz w:val="24"/>
                <w:szCs w:val="24"/>
              </w:rPr>
              <w:t>Blue Score</w:t>
            </w:r>
          </w:p>
        </w:tc>
      </w:tr>
      <w:tr w:rsidR="00316C11" w:rsidRPr="00316C11" w14:paraId="23F24FED" w14:textId="77777777" w:rsidTr="00316C11">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1898" w:type="dxa"/>
          </w:tcPr>
          <w:p w14:paraId="5E99425B" w14:textId="0459A5AC" w:rsidR="00316C11" w:rsidRPr="00316C11" w:rsidRDefault="00316C11" w:rsidP="00A96845">
            <w:pPr>
              <w:jc w:val="both"/>
              <w:rPr>
                <w:sz w:val="24"/>
                <w:szCs w:val="24"/>
              </w:rPr>
            </w:pPr>
            <w:proofErr w:type="gramStart"/>
            <w:r w:rsidRPr="00316C11">
              <w:rPr>
                <w:sz w:val="24"/>
                <w:szCs w:val="24"/>
              </w:rPr>
              <w:t>SMT(</w:t>
            </w:r>
            <w:proofErr w:type="gramEnd"/>
            <w:r w:rsidRPr="00316C11">
              <w:rPr>
                <w:sz w:val="24"/>
                <w:szCs w:val="24"/>
              </w:rPr>
              <w:t>Phrase base)</w:t>
            </w:r>
          </w:p>
        </w:tc>
        <w:tc>
          <w:tcPr>
            <w:tcW w:w="1898" w:type="dxa"/>
          </w:tcPr>
          <w:p w14:paraId="3893745A" w14:textId="77777777" w:rsidR="00316C11" w:rsidRPr="00316C11" w:rsidRDefault="00316C11" w:rsidP="00A96845">
            <w:pPr>
              <w:jc w:val="both"/>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316C11">
              <w:rPr>
                <w:sz w:val="24"/>
                <w:szCs w:val="24"/>
              </w:rPr>
              <w:t>En</w:t>
            </w:r>
            <w:proofErr w:type="spellEnd"/>
            <w:r w:rsidRPr="00316C11">
              <w:rPr>
                <w:sz w:val="24"/>
                <w:szCs w:val="24"/>
              </w:rPr>
              <w:t xml:space="preserve"> (English)</w:t>
            </w:r>
          </w:p>
        </w:tc>
        <w:tc>
          <w:tcPr>
            <w:tcW w:w="1898" w:type="dxa"/>
          </w:tcPr>
          <w:p w14:paraId="0BE36BA1" w14:textId="77777777" w:rsidR="00316C11" w:rsidRPr="00316C11" w:rsidRDefault="00316C11" w:rsidP="00A96845">
            <w:pPr>
              <w:jc w:val="both"/>
              <w:cnfStyle w:val="000000100000" w:firstRow="0" w:lastRow="0" w:firstColumn="0" w:lastColumn="0" w:oddVBand="0" w:evenVBand="0" w:oddHBand="1" w:evenHBand="0" w:firstRowFirstColumn="0" w:firstRowLastColumn="0" w:lastRowFirstColumn="0" w:lastRowLastColumn="0"/>
              <w:rPr>
                <w:sz w:val="24"/>
                <w:szCs w:val="24"/>
              </w:rPr>
            </w:pPr>
            <w:r w:rsidRPr="00316C11">
              <w:rPr>
                <w:sz w:val="24"/>
                <w:szCs w:val="24"/>
              </w:rPr>
              <w:t>De (German)</w:t>
            </w:r>
          </w:p>
        </w:tc>
        <w:tc>
          <w:tcPr>
            <w:tcW w:w="1898" w:type="dxa"/>
          </w:tcPr>
          <w:p w14:paraId="2EA4A52E" w14:textId="21F231B8" w:rsidR="00316C11" w:rsidRPr="00316C11" w:rsidRDefault="00316C11" w:rsidP="00A96845">
            <w:pPr>
              <w:jc w:val="both"/>
              <w:cnfStyle w:val="000000100000" w:firstRow="0" w:lastRow="0" w:firstColumn="0" w:lastColumn="0" w:oddVBand="0" w:evenVBand="0" w:oddHBand="1" w:evenHBand="0" w:firstRowFirstColumn="0" w:firstRowLastColumn="0" w:lastRowFirstColumn="0" w:lastRowLastColumn="0"/>
              <w:rPr>
                <w:sz w:val="24"/>
                <w:szCs w:val="24"/>
              </w:rPr>
            </w:pPr>
            <w:r w:rsidRPr="00316C11">
              <w:rPr>
                <w:sz w:val="24"/>
                <w:szCs w:val="24"/>
              </w:rPr>
              <w:t>WMT16en_de</w:t>
            </w:r>
          </w:p>
        </w:tc>
        <w:tc>
          <w:tcPr>
            <w:tcW w:w="1898" w:type="dxa"/>
          </w:tcPr>
          <w:p w14:paraId="7D619732" w14:textId="73071C13" w:rsidR="00316C11" w:rsidRPr="00316C11" w:rsidRDefault="00316C11" w:rsidP="00A96845">
            <w:pPr>
              <w:jc w:val="both"/>
              <w:cnfStyle w:val="000000100000" w:firstRow="0" w:lastRow="0" w:firstColumn="0" w:lastColumn="0" w:oddVBand="0" w:evenVBand="0" w:oddHBand="1" w:evenHBand="0" w:firstRowFirstColumn="0" w:firstRowLastColumn="0" w:lastRowFirstColumn="0" w:lastRowLastColumn="0"/>
              <w:rPr>
                <w:sz w:val="24"/>
                <w:szCs w:val="24"/>
              </w:rPr>
            </w:pPr>
            <w:r w:rsidRPr="00316C11">
              <w:rPr>
                <w:sz w:val="24"/>
                <w:szCs w:val="24"/>
              </w:rPr>
              <w:t>26.47</w:t>
            </w:r>
          </w:p>
        </w:tc>
      </w:tr>
      <w:tr w:rsidR="00316C11" w:rsidRPr="00316C11" w14:paraId="211FD1DF" w14:textId="77777777" w:rsidTr="00316C11">
        <w:trPr>
          <w:trHeight w:val="590"/>
        </w:trPr>
        <w:tc>
          <w:tcPr>
            <w:cnfStyle w:val="001000000000" w:firstRow="0" w:lastRow="0" w:firstColumn="1" w:lastColumn="0" w:oddVBand="0" w:evenVBand="0" w:oddHBand="0" w:evenHBand="0" w:firstRowFirstColumn="0" w:firstRowLastColumn="0" w:lastRowFirstColumn="0" w:lastRowLastColumn="0"/>
            <w:tcW w:w="1898" w:type="dxa"/>
          </w:tcPr>
          <w:p w14:paraId="21F10D31" w14:textId="644F1A47" w:rsidR="00316C11" w:rsidRPr="00316C11" w:rsidRDefault="00316C11" w:rsidP="00A96845">
            <w:pPr>
              <w:jc w:val="both"/>
              <w:rPr>
                <w:sz w:val="24"/>
                <w:szCs w:val="24"/>
              </w:rPr>
            </w:pPr>
            <w:proofErr w:type="gramStart"/>
            <w:r w:rsidRPr="00316C11">
              <w:rPr>
                <w:sz w:val="24"/>
                <w:szCs w:val="24"/>
              </w:rPr>
              <w:t>SMT(</w:t>
            </w:r>
            <w:proofErr w:type="gramEnd"/>
            <w:r w:rsidRPr="00316C11">
              <w:rPr>
                <w:sz w:val="24"/>
                <w:szCs w:val="24"/>
              </w:rPr>
              <w:t>Phrase base)</w:t>
            </w:r>
          </w:p>
        </w:tc>
        <w:tc>
          <w:tcPr>
            <w:tcW w:w="1898" w:type="dxa"/>
          </w:tcPr>
          <w:p w14:paraId="3793DF54" w14:textId="77777777" w:rsidR="00316C11" w:rsidRPr="00316C11" w:rsidRDefault="00316C11" w:rsidP="00A96845">
            <w:pPr>
              <w:jc w:val="both"/>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16C11">
              <w:rPr>
                <w:sz w:val="24"/>
                <w:szCs w:val="24"/>
              </w:rPr>
              <w:t>En</w:t>
            </w:r>
            <w:proofErr w:type="spellEnd"/>
            <w:r w:rsidRPr="00316C11">
              <w:rPr>
                <w:sz w:val="24"/>
                <w:szCs w:val="24"/>
              </w:rPr>
              <w:t xml:space="preserve"> (English)</w:t>
            </w:r>
          </w:p>
        </w:tc>
        <w:tc>
          <w:tcPr>
            <w:tcW w:w="1898" w:type="dxa"/>
          </w:tcPr>
          <w:p w14:paraId="3EEB5AC7" w14:textId="77777777" w:rsidR="00316C11" w:rsidRPr="00316C11" w:rsidRDefault="00316C11" w:rsidP="00A96845">
            <w:pPr>
              <w:jc w:val="both"/>
              <w:cnfStyle w:val="000000000000" w:firstRow="0" w:lastRow="0" w:firstColumn="0" w:lastColumn="0" w:oddVBand="0" w:evenVBand="0" w:oddHBand="0" w:evenHBand="0" w:firstRowFirstColumn="0" w:firstRowLastColumn="0" w:lastRowFirstColumn="0" w:lastRowLastColumn="0"/>
              <w:rPr>
                <w:sz w:val="24"/>
                <w:szCs w:val="24"/>
              </w:rPr>
            </w:pPr>
            <w:r w:rsidRPr="00316C11">
              <w:rPr>
                <w:sz w:val="24"/>
                <w:szCs w:val="24"/>
              </w:rPr>
              <w:t>Es (Spanish)</w:t>
            </w:r>
          </w:p>
        </w:tc>
        <w:tc>
          <w:tcPr>
            <w:tcW w:w="1898" w:type="dxa"/>
          </w:tcPr>
          <w:p w14:paraId="66066626" w14:textId="5AC6C930" w:rsidR="00316C11" w:rsidRPr="00316C11" w:rsidRDefault="00316C11" w:rsidP="00A96845">
            <w:pPr>
              <w:jc w:val="both"/>
              <w:cnfStyle w:val="000000000000" w:firstRow="0" w:lastRow="0" w:firstColumn="0" w:lastColumn="0" w:oddVBand="0" w:evenVBand="0" w:oddHBand="0" w:evenHBand="0" w:firstRowFirstColumn="0" w:firstRowLastColumn="0" w:lastRowFirstColumn="0" w:lastRowLastColumn="0"/>
              <w:rPr>
                <w:sz w:val="24"/>
                <w:szCs w:val="24"/>
              </w:rPr>
            </w:pPr>
            <w:r w:rsidRPr="00316C11">
              <w:rPr>
                <w:sz w:val="24"/>
                <w:szCs w:val="24"/>
              </w:rPr>
              <w:t>WMT13en_es</w:t>
            </w:r>
          </w:p>
        </w:tc>
        <w:tc>
          <w:tcPr>
            <w:tcW w:w="1898" w:type="dxa"/>
          </w:tcPr>
          <w:p w14:paraId="1E89A230" w14:textId="02AB1AFE" w:rsidR="00316C11" w:rsidRPr="00316C11" w:rsidRDefault="00316C11" w:rsidP="00A96845">
            <w:pPr>
              <w:jc w:val="both"/>
              <w:cnfStyle w:val="000000000000" w:firstRow="0" w:lastRow="0" w:firstColumn="0" w:lastColumn="0" w:oddVBand="0" w:evenVBand="0" w:oddHBand="0" w:evenHBand="0" w:firstRowFirstColumn="0" w:firstRowLastColumn="0" w:lastRowFirstColumn="0" w:lastRowLastColumn="0"/>
              <w:rPr>
                <w:sz w:val="24"/>
                <w:szCs w:val="24"/>
              </w:rPr>
            </w:pPr>
            <w:r w:rsidRPr="00316C11">
              <w:rPr>
                <w:sz w:val="24"/>
                <w:szCs w:val="24"/>
              </w:rPr>
              <w:t>22.12</w:t>
            </w:r>
          </w:p>
        </w:tc>
      </w:tr>
      <w:tr w:rsidR="00316C11" w:rsidRPr="00316C11" w14:paraId="7E1EB42C" w14:textId="77777777" w:rsidTr="00316C11">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1898" w:type="dxa"/>
          </w:tcPr>
          <w:p w14:paraId="5CC327F5" w14:textId="7E0765D4" w:rsidR="00316C11" w:rsidRPr="00316C11" w:rsidRDefault="00316C11" w:rsidP="00A96845">
            <w:pPr>
              <w:jc w:val="both"/>
              <w:rPr>
                <w:sz w:val="24"/>
                <w:szCs w:val="24"/>
              </w:rPr>
            </w:pPr>
            <w:proofErr w:type="gramStart"/>
            <w:r w:rsidRPr="00316C11">
              <w:rPr>
                <w:sz w:val="24"/>
                <w:szCs w:val="24"/>
              </w:rPr>
              <w:t>SMT(</w:t>
            </w:r>
            <w:proofErr w:type="gramEnd"/>
            <w:r w:rsidRPr="00316C11">
              <w:rPr>
                <w:sz w:val="24"/>
                <w:szCs w:val="24"/>
              </w:rPr>
              <w:t>Phrase base)</w:t>
            </w:r>
          </w:p>
        </w:tc>
        <w:tc>
          <w:tcPr>
            <w:tcW w:w="1898" w:type="dxa"/>
          </w:tcPr>
          <w:p w14:paraId="45E0DAF0" w14:textId="77777777" w:rsidR="00316C11" w:rsidRPr="00316C11" w:rsidRDefault="00316C11" w:rsidP="00A96845">
            <w:pPr>
              <w:jc w:val="both"/>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316C11">
              <w:rPr>
                <w:sz w:val="24"/>
                <w:szCs w:val="24"/>
              </w:rPr>
              <w:t>En</w:t>
            </w:r>
            <w:proofErr w:type="spellEnd"/>
            <w:r w:rsidRPr="00316C11">
              <w:rPr>
                <w:sz w:val="24"/>
                <w:szCs w:val="24"/>
              </w:rPr>
              <w:t xml:space="preserve"> (English)</w:t>
            </w:r>
          </w:p>
        </w:tc>
        <w:tc>
          <w:tcPr>
            <w:tcW w:w="1898" w:type="dxa"/>
          </w:tcPr>
          <w:p w14:paraId="5E3C0978" w14:textId="77777777" w:rsidR="00316C11" w:rsidRPr="00316C11" w:rsidRDefault="00316C11" w:rsidP="00A96845">
            <w:pPr>
              <w:jc w:val="both"/>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316C11">
              <w:rPr>
                <w:sz w:val="24"/>
                <w:szCs w:val="24"/>
              </w:rPr>
              <w:t>Zh</w:t>
            </w:r>
            <w:proofErr w:type="spellEnd"/>
            <w:r w:rsidRPr="00316C11">
              <w:rPr>
                <w:sz w:val="24"/>
                <w:szCs w:val="24"/>
              </w:rPr>
              <w:t xml:space="preserve"> (Chinese)</w:t>
            </w:r>
          </w:p>
        </w:tc>
        <w:tc>
          <w:tcPr>
            <w:tcW w:w="1898" w:type="dxa"/>
          </w:tcPr>
          <w:p w14:paraId="40442A18" w14:textId="12694C98" w:rsidR="00316C11" w:rsidRPr="00316C11" w:rsidRDefault="00316C11" w:rsidP="00A96845">
            <w:pPr>
              <w:jc w:val="both"/>
              <w:cnfStyle w:val="000000100000" w:firstRow="0" w:lastRow="0" w:firstColumn="0" w:lastColumn="0" w:oddVBand="0" w:evenVBand="0" w:oddHBand="1" w:evenHBand="0" w:firstRowFirstColumn="0" w:firstRowLastColumn="0" w:lastRowFirstColumn="0" w:lastRowLastColumn="0"/>
              <w:rPr>
                <w:sz w:val="24"/>
                <w:szCs w:val="24"/>
              </w:rPr>
            </w:pPr>
            <w:r w:rsidRPr="00316C11">
              <w:rPr>
                <w:sz w:val="24"/>
                <w:szCs w:val="24"/>
              </w:rPr>
              <w:t>WMT14en_zh</w:t>
            </w:r>
          </w:p>
        </w:tc>
        <w:tc>
          <w:tcPr>
            <w:tcW w:w="1898" w:type="dxa"/>
          </w:tcPr>
          <w:p w14:paraId="120FAAF8" w14:textId="6476C169" w:rsidR="00316C11" w:rsidRPr="00316C11" w:rsidRDefault="00316C11" w:rsidP="00A96845">
            <w:pPr>
              <w:jc w:val="both"/>
              <w:cnfStyle w:val="000000100000" w:firstRow="0" w:lastRow="0" w:firstColumn="0" w:lastColumn="0" w:oddVBand="0" w:evenVBand="0" w:oddHBand="1" w:evenHBand="0" w:firstRowFirstColumn="0" w:firstRowLastColumn="0" w:lastRowFirstColumn="0" w:lastRowLastColumn="0"/>
              <w:rPr>
                <w:sz w:val="24"/>
                <w:szCs w:val="24"/>
              </w:rPr>
            </w:pPr>
            <w:r w:rsidRPr="00316C11">
              <w:rPr>
                <w:sz w:val="24"/>
                <w:szCs w:val="24"/>
              </w:rPr>
              <w:t>19.74</w:t>
            </w:r>
          </w:p>
        </w:tc>
      </w:tr>
      <w:tr w:rsidR="00316C11" w:rsidRPr="00316C11" w14:paraId="5E88CF8D" w14:textId="77777777" w:rsidTr="00316C11">
        <w:trPr>
          <w:trHeight w:val="590"/>
        </w:trPr>
        <w:tc>
          <w:tcPr>
            <w:cnfStyle w:val="001000000000" w:firstRow="0" w:lastRow="0" w:firstColumn="1" w:lastColumn="0" w:oddVBand="0" w:evenVBand="0" w:oddHBand="0" w:evenHBand="0" w:firstRowFirstColumn="0" w:firstRowLastColumn="0" w:lastRowFirstColumn="0" w:lastRowLastColumn="0"/>
            <w:tcW w:w="1898" w:type="dxa"/>
          </w:tcPr>
          <w:p w14:paraId="7AF2F225" w14:textId="657742C2" w:rsidR="00316C11" w:rsidRPr="00316C11" w:rsidRDefault="00316C11" w:rsidP="00A96845">
            <w:pPr>
              <w:jc w:val="both"/>
              <w:rPr>
                <w:sz w:val="24"/>
                <w:szCs w:val="24"/>
              </w:rPr>
            </w:pPr>
            <w:proofErr w:type="gramStart"/>
            <w:r w:rsidRPr="00316C11">
              <w:rPr>
                <w:sz w:val="24"/>
                <w:szCs w:val="24"/>
              </w:rPr>
              <w:t>SMT(</w:t>
            </w:r>
            <w:proofErr w:type="gramEnd"/>
            <w:r w:rsidRPr="00316C11">
              <w:rPr>
                <w:sz w:val="24"/>
                <w:szCs w:val="24"/>
              </w:rPr>
              <w:t>Phrase base)</w:t>
            </w:r>
          </w:p>
        </w:tc>
        <w:tc>
          <w:tcPr>
            <w:tcW w:w="1898" w:type="dxa"/>
          </w:tcPr>
          <w:p w14:paraId="55406083" w14:textId="77777777" w:rsidR="00316C11" w:rsidRPr="00316C11" w:rsidRDefault="00316C11" w:rsidP="00A96845">
            <w:pPr>
              <w:jc w:val="both"/>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16C11">
              <w:rPr>
                <w:sz w:val="24"/>
                <w:szCs w:val="24"/>
              </w:rPr>
              <w:t>En</w:t>
            </w:r>
            <w:proofErr w:type="spellEnd"/>
            <w:r w:rsidRPr="00316C11">
              <w:rPr>
                <w:sz w:val="24"/>
                <w:szCs w:val="24"/>
              </w:rPr>
              <w:t xml:space="preserve"> (English)</w:t>
            </w:r>
          </w:p>
        </w:tc>
        <w:tc>
          <w:tcPr>
            <w:tcW w:w="1898" w:type="dxa"/>
          </w:tcPr>
          <w:p w14:paraId="21C37129" w14:textId="77777777" w:rsidR="00316C11" w:rsidRPr="00316C11" w:rsidRDefault="00316C11" w:rsidP="00A96845">
            <w:pPr>
              <w:jc w:val="both"/>
              <w:cnfStyle w:val="000000000000" w:firstRow="0" w:lastRow="0" w:firstColumn="0" w:lastColumn="0" w:oddVBand="0" w:evenVBand="0" w:oddHBand="0" w:evenHBand="0" w:firstRowFirstColumn="0" w:firstRowLastColumn="0" w:lastRowFirstColumn="0" w:lastRowLastColumn="0"/>
              <w:rPr>
                <w:sz w:val="24"/>
                <w:szCs w:val="24"/>
              </w:rPr>
            </w:pPr>
            <w:r w:rsidRPr="00316C11">
              <w:rPr>
                <w:sz w:val="24"/>
                <w:szCs w:val="24"/>
              </w:rPr>
              <w:t>Hi (Hindi)</w:t>
            </w:r>
          </w:p>
        </w:tc>
        <w:tc>
          <w:tcPr>
            <w:tcW w:w="1898" w:type="dxa"/>
          </w:tcPr>
          <w:p w14:paraId="61D8F720" w14:textId="292B61CB" w:rsidR="00316C11" w:rsidRPr="00316C11" w:rsidRDefault="00316C11" w:rsidP="00A96845">
            <w:pPr>
              <w:jc w:val="both"/>
              <w:cnfStyle w:val="000000000000" w:firstRow="0" w:lastRow="0" w:firstColumn="0" w:lastColumn="0" w:oddVBand="0" w:evenVBand="0" w:oddHBand="0" w:evenHBand="0" w:firstRowFirstColumn="0" w:firstRowLastColumn="0" w:lastRowFirstColumn="0" w:lastRowLastColumn="0"/>
              <w:rPr>
                <w:sz w:val="24"/>
                <w:szCs w:val="24"/>
              </w:rPr>
            </w:pPr>
            <w:r w:rsidRPr="00316C11">
              <w:rPr>
                <w:sz w:val="24"/>
                <w:szCs w:val="24"/>
              </w:rPr>
              <w:t>WMT16en_hi</w:t>
            </w:r>
          </w:p>
        </w:tc>
        <w:tc>
          <w:tcPr>
            <w:tcW w:w="1898" w:type="dxa"/>
          </w:tcPr>
          <w:p w14:paraId="5B8D8088" w14:textId="218D8C05" w:rsidR="00316C11" w:rsidRPr="00316C11" w:rsidRDefault="00316C11" w:rsidP="00A96845">
            <w:pPr>
              <w:jc w:val="both"/>
              <w:cnfStyle w:val="000000000000" w:firstRow="0" w:lastRow="0" w:firstColumn="0" w:lastColumn="0" w:oddVBand="0" w:evenVBand="0" w:oddHBand="0" w:evenHBand="0" w:firstRowFirstColumn="0" w:firstRowLastColumn="0" w:lastRowFirstColumn="0" w:lastRowLastColumn="0"/>
              <w:rPr>
                <w:sz w:val="24"/>
                <w:szCs w:val="24"/>
              </w:rPr>
            </w:pPr>
            <w:r w:rsidRPr="00316C11">
              <w:rPr>
                <w:sz w:val="24"/>
                <w:szCs w:val="24"/>
              </w:rPr>
              <w:t>20.55</w:t>
            </w:r>
          </w:p>
        </w:tc>
      </w:tr>
    </w:tbl>
    <w:p w14:paraId="47EB3F37" w14:textId="586D050B" w:rsidR="00316C11" w:rsidRDefault="00316C11" w:rsidP="00316C11">
      <w:pPr>
        <w:jc w:val="both"/>
        <w:rPr>
          <w:sz w:val="22"/>
          <w:szCs w:val="22"/>
        </w:rPr>
      </w:pPr>
    </w:p>
    <w:p w14:paraId="6967533B" w14:textId="0FC6E5F7" w:rsidR="00675ED0" w:rsidRDefault="00675ED0" w:rsidP="00316C11">
      <w:pPr>
        <w:jc w:val="both"/>
        <w:rPr>
          <w:sz w:val="22"/>
          <w:szCs w:val="22"/>
        </w:rPr>
      </w:pPr>
    </w:p>
    <w:p w14:paraId="5C70F970" w14:textId="751E2D2E" w:rsidR="00675ED0" w:rsidRDefault="00675ED0" w:rsidP="00316C11">
      <w:pPr>
        <w:jc w:val="both"/>
        <w:rPr>
          <w:sz w:val="22"/>
          <w:szCs w:val="22"/>
        </w:rPr>
      </w:pPr>
    </w:p>
    <w:p w14:paraId="139393B6" w14:textId="0340B4C1" w:rsidR="00675ED0" w:rsidRDefault="00675ED0" w:rsidP="00316C11">
      <w:pPr>
        <w:jc w:val="both"/>
        <w:rPr>
          <w:sz w:val="22"/>
          <w:szCs w:val="22"/>
        </w:rPr>
      </w:pPr>
    </w:p>
    <w:p w14:paraId="6462FCB2" w14:textId="101C2711" w:rsidR="007D43F9" w:rsidRDefault="007D43F9" w:rsidP="007D43F9">
      <w:pPr>
        <w:pStyle w:val="Heading1"/>
        <w:rPr>
          <w:sz w:val="32"/>
          <w:szCs w:val="20"/>
        </w:rPr>
      </w:pPr>
      <w:r w:rsidRPr="007D43F9">
        <w:rPr>
          <w:sz w:val="32"/>
          <w:szCs w:val="20"/>
        </w:rPr>
        <w:lastRenderedPageBreak/>
        <w:t>Application Flowchart</w:t>
      </w:r>
      <w:r>
        <w:rPr>
          <w:sz w:val="32"/>
          <w:szCs w:val="20"/>
        </w:rPr>
        <w:t>:</w:t>
      </w:r>
    </w:p>
    <w:p w14:paraId="23137A50" w14:textId="0683E8ED" w:rsidR="007D43F9" w:rsidRPr="007D43F9" w:rsidRDefault="007D43F9" w:rsidP="007D43F9">
      <w:pPr>
        <w:rPr>
          <w:sz w:val="24"/>
          <w:szCs w:val="24"/>
        </w:rPr>
      </w:pPr>
      <w:r w:rsidRPr="007D43F9">
        <w:rPr>
          <w:sz w:val="24"/>
          <w:szCs w:val="24"/>
        </w:rPr>
        <w:t>The below diagram show</w:t>
      </w:r>
      <w:r>
        <w:rPr>
          <w:sz w:val="24"/>
          <w:szCs w:val="24"/>
        </w:rPr>
        <w:t>s</w:t>
      </w:r>
      <w:r w:rsidRPr="007D43F9">
        <w:rPr>
          <w:sz w:val="24"/>
          <w:szCs w:val="24"/>
        </w:rPr>
        <w:t xml:space="preserve"> the workflow the Translator application: </w:t>
      </w:r>
    </w:p>
    <w:p w14:paraId="435F381F" w14:textId="77777777" w:rsidR="007D43F9" w:rsidRPr="007D43F9" w:rsidRDefault="007D43F9" w:rsidP="007D43F9"/>
    <w:p w14:paraId="5DEFDFF4" w14:textId="0D8B8B57" w:rsidR="00316C11" w:rsidRDefault="00675ED0" w:rsidP="00316C11">
      <w:pPr>
        <w:jc w:val="both"/>
        <w:rPr>
          <w:sz w:val="22"/>
          <w:szCs w:val="22"/>
        </w:rPr>
      </w:pPr>
      <w:r>
        <w:rPr>
          <w:noProof/>
        </w:rPr>
        <w:drawing>
          <wp:inline distT="0" distB="0" distL="0" distR="0" wp14:anchorId="2E8EDFB8" wp14:editId="7522F063">
            <wp:extent cx="5943600" cy="335851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358515"/>
                    </a:xfrm>
                    <a:prstGeom prst="rect">
                      <a:avLst/>
                    </a:prstGeom>
                    <a:noFill/>
                    <a:ln>
                      <a:noFill/>
                    </a:ln>
                  </pic:spPr>
                </pic:pic>
              </a:graphicData>
            </a:graphic>
          </wp:inline>
        </w:drawing>
      </w:r>
    </w:p>
    <w:p w14:paraId="3D6D47C5" w14:textId="7457A5E4" w:rsidR="007D43F9" w:rsidRPr="00947747" w:rsidRDefault="00362BAB" w:rsidP="00316C11">
      <w:pPr>
        <w:jc w:val="both"/>
        <w:rPr>
          <w:sz w:val="24"/>
          <w:szCs w:val="24"/>
        </w:rPr>
      </w:pPr>
      <w:r w:rsidRPr="00947747">
        <w:rPr>
          <w:sz w:val="24"/>
          <w:szCs w:val="24"/>
        </w:rPr>
        <w:t>Internationalization ensures that a software component may be modified to multiple languages and areas. This involves the use of methods to dynamically change content based on the specified location.</w:t>
      </w:r>
    </w:p>
    <w:p w14:paraId="6184125D" w14:textId="0402CAAD" w:rsidR="00362BAB" w:rsidRPr="00947747" w:rsidRDefault="00362BAB" w:rsidP="00362BAB">
      <w:pPr>
        <w:jc w:val="both"/>
        <w:rPr>
          <w:sz w:val="24"/>
          <w:szCs w:val="24"/>
        </w:rPr>
      </w:pPr>
      <w:r w:rsidRPr="00947747">
        <w:rPr>
          <w:sz w:val="24"/>
          <w:szCs w:val="24"/>
        </w:rPr>
        <w:t>This contains texts, language and text formats, and perhaps pictures. This includes text fragments. This leads to a product generality so many languages, scripts may be handled. As far as translation is concerned, it is crucial not to include text into the code directly but instead to extract it from the enclosing format. The resource files are put to identify the correct material to display.</w:t>
      </w:r>
    </w:p>
    <w:p w14:paraId="7A261401" w14:textId="3E3D23C7" w:rsidR="00362BAB" w:rsidRPr="00947747" w:rsidRDefault="00362BAB" w:rsidP="00362BAB">
      <w:pPr>
        <w:jc w:val="both"/>
        <w:rPr>
          <w:sz w:val="24"/>
          <w:szCs w:val="24"/>
        </w:rPr>
      </w:pPr>
      <w:r w:rsidRPr="00947747">
        <w:rPr>
          <w:sz w:val="24"/>
          <w:szCs w:val="24"/>
        </w:rPr>
        <w:t>Starting with model selection, the new page content will include two text boxes, a language selection tab, and a reference text input towards its left, and two output boxes containing translation and blue score output.</w:t>
      </w:r>
      <w:r w:rsidRPr="00947747">
        <w:rPr>
          <w:sz w:val="32"/>
          <w:szCs w:val="32"/>
        </w:rPr>
        <w:t xml:space="preserve"> </w:t>
      </w:r>
      <w:r w:rsidRPr="00947747">
        <w:rPr>
          <w:sz w:val="24"/>
          <w:szCs w:val="24"/>
        </w:rPr>
        <w:t>Once the translation is complete, examine it for translation score and overall similarity. Text quality is tough to assess. Systems that incorporate review capabilities, on the other hand, can enhance translation quality and accelerate localization in a timely way.</w:t>
      </w:r>
    </w:p>
    <w:p w14:paraId="369947A8" w14:textId="73CE36BC" w:rsidR="008F4EF1" w:rsidRPr="00947747" w:rsidRDefault="008F4EF1" w:rsidP="008F4EF1">
      <w:pPr>
        <w:jc w:val="both"/>
        <w:rPr>
          <w:sz w:val="24"/>
          <w:szCs w:val="24"/>
        </w:rPr>
      </w:pPr>
      <w:r w:rsidRPr="00947747">
        <w:rPr>
          <w:sz w:val="24"/>
          <w:szCs w:val="24"/>
        </w:rPr>
        <w:t>It is critical to emphasize the necessity of testing and quality assurance.</w:t>
      </w:r>
    </w:p>
    <w:p w14:paraId="315EBA6B" w14:textId="29B2F2F4" w:rsidR="008F4EF1" w:rsidRPr="00947747" w:rsidRDefault="008F4EF1" w:rsidP="008F4EF1">
      <w:pPr>
        <w:jc w:val="both"/>
        <w:rPr>
          <w:sz w:val="24"/>
          <w:szCs w:val="24"/>
        </w:rPr>
      </w:pPr>
      <w:r w:rsidRPr="00947747">
        <w:rPr>
          <w:sz w:val="24"/>
          <w:szCs w:val="24"/>
        </w:rPr>
        <w:t>Is the resource text that was imported, correct?</w:t>
      </w:r>
    </w:p>
    <w:p w14:paraId="1A22722A" w14:textId="77777777" w:rsidR="008F4EF1" w:rsidRPr="00947747" w:rsidRDefault="008F4EF1" w:rsidP="008F4EF1">
      <w:pPr>
        <w:jc w:val="both"/>
        <w:rPr>
          <w:sz w:val="24"/>
          <w:szCs w:val="24"/>
        </w:rPr>
      </w:pPr>
      <w:r w:rsidRPr="00947747">
        <w:rPr>
          <w:sz w:val="24"/>
          <w:szCs w:val="24"/>
        </w:rPr>
        <w:lastRenderedPageBreak/>
        <w:t>Is the translation revealing typographic or layout issues in the user interface?</w:t>
      </w:r>
    </w:p>
    <w:p w14:paraId="36828030" w14:textId="7ACC1946" w:rsidR="008F4EF1" w:rsidRPr="00947747" w:rsidRDefault="008F4EF1" w:rsidP="008F4EF1">
      <w:pPr>
        <w:jc w:val="both"/>
        <w:rPr>
          <w:sz w:val="24"/>
          <w:szCs w:val="24"/>
        </w:rPr>
      </w:pPr>
      <w:r w:rsidRPr="00947747">
        <w:rPr>
          <w:sz w:val="24"/>
          <w:szCs w:val="24"/>
        </w:rPr>
        <w:t>Are the texts grammatically, correct?</w:t>
      </w:r>
    </w:p>
    <w:p w14:paraId="4A925BDD" w14:textId="700436B9" w:rsidR="008F4EF1" w:rsidRPr="00947747" w:rsidRDefault="008F4EF1" w:rsidP="008F4EF1">
      <w:pPr>
        <w:jc w:val="both"/>
        <w:rPr>
          <w:sz w:val="24"/>
          <w:szCs w:val="24"/>
        </w:rPr>
      </w:pPr>
      <w:r w:rsidRPr="00947747">
        <w:rPr>
          <w:sz w:val="24"/>
          <w:szCs w:val="24"/>
        </w:rPr>
        <w:t>Is the localized outcome appropriate for the targeted culture in terms of color, design, and so on?</w:t>
      </w:r>
    </w:p>
    <w:p w14:paraId="168AAC2D" w14:textId="46A240A8" w:rsidR="008F4EF1" w:rsidRPr="00947747" w:rsidRDefault="008F4EF1" w:rsidP="008F4EF1">
      <w:pPr>
        <w:jc w:val="both"/>
        <w:rPr>
          <w:sz w:val="24"/>
          <w:szCs w:val="24"/>
        </w:rPr>
      </w:pPr>
      <w:r w:rsidRPr="00947747">
        <w:rPr>
          <w:sz w:val="24"/>
          <w:szCs w:val="24"/>
        </w:rPr>
        <w:t>I released the localized programme once the translations were incorporated to the package and tested.</w:t>
      </w:r>
    </w:p>
    <w:p w14:paraId="59973543" w14:textId="18E34015" w:rsidR="00EE7AEF" w:rsidRDefault="00EE7AEF" w:rsidP="008F4EF1">
      <w:pPr>
        <w:jc w:val="both"/>
        <w:rPr>
          <w:sz w:val="22"/>
          <w:szCs w:val="22"/>
        </w:rPr>
      </w:pPr>
    </w:p>
    <w:p w14:paraId="611E18F4" w14:textId="58C77250" w:rsidR="00EE7AEF" w:rsidRDefault="00EE7AEF" w:rsidP="00EE7AEF">
      <w:pPr>
        <w:pStyle w:val="Heading1"/>
        <w:rPr>
          <w:sz w:val="32"/>
          <w:szCs w:val="20"/>
        </w:rPr>
      </w:pPr>
      <w:r>
        <w:rPr>
          <w:sz w:val="32"/>
          <w:szCs w:val="20"/>
        </w:rPr>
        <w:t>References:</w:t>
      </w:r>
    </w:p>
    <w:p w14:paraId="3675FD46" w14:textId="6CECB889" w:rsidR="00947747" w:rsidRPr="00947747" w:rsidRDefault="00947747" w:rsidP="00947747">
      <w:pPr>
        <w:pStyle w:val="ListParagraph"/>
        <w:numPr>
          <w:ilvl w:val="0"/>
          <w:numId w:val="19"/>
        </w:numPr>
        <w:jc w:val="both"/>
        <w:rPr>
          <w:rFonts w:asciiTheme="majorHAnsi" w:hAnsiTheme="majorHAnsi"/>
          <w:sz w:val="24"/>
          <w:szCs w:val="24"/>
        </w:rPr>
      </w:pPr>
      <w:r w:rsidRPr="00947747">
        <w:rPr>
          <w:rFonts w:asciiTheme="majorHAnsi" w:hAnsiTheme="majorHAnsi"/>
          <w:color w:val="262626"/>
          <w:sz w:val="24"/>
          <w:szCs w:val="24"/>
          <w:shd w:val="clear" w:color="auto" w:fill="FFFFFF"/>
        </w:rPr>
        <w:t xml:space="preserve">This </w:t>
      </w:r>
      <w:r>
        <w:rPr>
          <w:rFonts w:asciiTheme="majorHAnsi" w:hAnsiTheme="majorHAnsi"/>
          <w:color w:val="262626"/>
          <w:sz w:val="24"/>
          <w:szCs w:val="24"/>
          <w:shd w:val="clear" w:color="auto" w:fill="FFFFFF"/>
        </w:rPr>
        <w:t>blog</w:t>
      </w:r>
      <w:r w:rsidRPr="00947747">
        <w:rPr>
          <w:rFonts w:asciiTheme="majorHAnsi" w:hAnsiTheme="majorHAnsi"/>
          <w:color w:val="262626"/>
          <w:sz w:val="24"/>
          <w:szCs w:val="24"/>
          <w:shd w:val="clear" w:color="auto" w:fill="FFFFFF"/>
        </w:rPr>
        <w:t xml:space="preserve"> shows, how to train a translation model from scratch using Transformer. We will be using </w:t>
      </w:r>
      <w:hyperlink r:id="rId21" w:anchor="task1" w:history="1">
        <w:r w:rsidRPr="00B53E2E">
          <w:rPr>
            <w:rStyle w:val="Hyperlink"/>
            <w:rFonts w:asciiTheme="majorHAnsi" w:hAnsiTheme="majorHAnsi"/>
            <w:color w:val="266CBF" w:themeColor="accent1"/>
            <w:sz w:val="24"/>
            <w:szCs w:val="24"/>
            <w:shd w:val="clear" w:color="auto" w:fill="FFFFFF"/>
          </w:rPr>
          <w:t>Multi30k</w:t>
        </w:r>
      </w:hyperlink>
      <w:r w:rsidRPr="00B53E2E">
        <w:rPr>
          <w:rFonts w:asciiTheme="majorHAnsi" w:hAnsiTheme="majorHAnsi"/>
          <w:color w:val="266CBF" w:themeColor="accent1"/>
          <w:sz w:val="24"/>
          <w:szCs w:val="24"/>
          <w:shd w:val="clear" w:color="auto" w:fill="FFFFFF"/>
        </w:rPr>
        <w:t> </w:t>
      </w:r>
      <w:r w:rsidRPr="00947747">
        <w:rPr>
          <w:rFonts w:asciiTheme="majorHAnsi" w:hAnsiTheme="majorHAnsi"/>
          <w:color w:val="262626"/>
          <w:sz w:val="24"/>
          <w:szCs w:val="24"/>
          <w:shd w:val="clear" w:color="auto" w:fill="FFFFFF"/>
        </w:rPr>
        <w:t>dataset to train a German to English translation</w:t>
      </w:r>
      <w:r>
        <w:rPr>
          <w:rFonts w:asciiTheme="majorHAnsi" w:hAnsiTheme="majorHAnsi"/>
          <w:color w:val="262626"/>
          <w:sz w:val="24"/>
          <w:szCs w:val="24"/>
          <w:shd w:val="clear" w:color="auto" w:fill="FFFFFF"/>
        </w:rPr>
        <w:t xml:space="preserve"> </w:t>
      </w:r>
      <w:proofErr w:type="gramStart"/>
      <w:r w:rsidRPr="00947747">
        <w:rPr>
          <w:rFonts w:asciiTheme="majorHAnsi" w:hAnsiTheme="majorHAnsi"/>
          <w:color w:val="262626"/>
          <w:sz w:val="24"/>
          <w:szCs w:val="24"/>
          <w:shd w:val="clear" w:color="auto" w:fill="FFFFFF"/>
        </w:rPr>
        <w:t>model.</w:t>
      </w:r>
      <w:r>
        <w:rPr>
          <w:rFonts w:asciiTheme="majorHAnsi" w:hAnsiTheme="majorHAnsi"/>
          <w:color w:val="262626"/>
          <w:sz w:val="24"/>
          <w:szCs w:val="24"/>
          <w:shd w:val="clear" w:color="auto" w:fill="FFFFFF"/>
        </w:rPr>
        <w:t>(</w:t>
      </w:r>
      <w:proofErr w:type="gramEnd"/>
      <w:r>
        <w:rPr>
          <w:rFonts w:asciiTheme="majorHAnsi" w:hAnsiTheme="majorHAnsi"/>
          <w:color w:val="262626"/>
          <w:sz w:val="24"/>
          <w:szCs w:val="24"/>
          <w:shd w:val="clear" w:color="auto" w:fill="FFFFFF"/>
        </w:rPr>
        <w:t>learn different technique of Transformer)</w:t>
      </w:r>
    </w:p>
    <w:p w14:paraId="094F1635" w14:textId="77777777" w:rsidR="00947747" w:rsidRDefault="00947747" w:rsidP="00947747">
      <w:pPr>
        <w:pStyle w:val="ListParagraph"/>
        <w:jc w:val="both"/>
        <w:rPr>
          <w:rFonts w:asciiTheme="majorHAnsi" w:hAnsiTheme="majorHAnsi"/>
          <w:sz w:val="24"/>
          <w:szCs w:val="24"/>
        </w:rPr>
      </w:pPr>
      <w:r>
        <w:rPr>
          <w:rFonts w:asciiTheme="majorHAnsi" w:hAnsiTheme="majorHAnsi"/>
          <w:color w:val="262626"/>
          <w:sz w:val="24"/>
          <w:szCs w:val="24"/>
          <w:shd w:val="clear" w:color="auto" w:fill="FFFFFF"/>
        </w:rPr>
        <w:t xml:space="preserve">Link: </w:t>
      </w:r>
      <w:hyperlink r:id="rId22" w:history="1">
        <w:r w:rsidRPr="008C2521">
          <w:rPr>
            <w:rStyle w:val="Hyperlink"/>
            <w:rFonts w:asciiTheme="majorHAnsi" w:hAnsiTheme="majorHAnsi"/>
            <w:sz w:val="24"/>
            <w:szCs w:val="24"/>
          </w:rPr>
          <w:t>https://pytorch.org/tutorials/beginner/translation_transformer.html</w:t>
        </w:r>
      </w:hyperlink>
    </w:p>
    <w:p w14:paraId="1458C5EB" w14:textId="418B5C07" w:rsidR="00947747" w:rsidRPr="00947747" w:rsidRDefault="00947747" w:rsidP="00947747">
      <w:pPr>
        <w:pStyle w:val="ListParagraph"/>
        <w:numPr>
          <w:ilvl w:val="0"/>
          <w:numId w:val="19"/>
        </w:numPr>
        <w:jc w:val="both"/>
        <w:rPr>
          <w:rFonts w:asciiTheme="majorHAnsi" w:hAnsiTheme="majorHAnsi"/>
          <w:color w:val="262626"/>
          <w:sz w:val="24"/>
          <w:szCs w:val="22"/>
          <w:shd w:val="clear" w:color="auto" w:fill="FFFFFF"/>
        </w:rPr>
      </w:pPr>
      <w:r w:rsidRPr="00947747">
        <w:rPr>
          <w:rFonts w:asciiTheme="majorHAnsi" w:hAnsiTheme="majorHAnsi"/>
          <w:color w:val="262626"/>
          <w:sz w:val="24"/>
          <w:szCs w:val="22"/>
          <w:shd w:val="clear" w:color="auto" w:fill="FFFFFF"/>
        </w:rPr>
        <w:t xml:space="preserve">In this project we will be </w:t>
      </w:r>
      <w:r>
        <w:rPr>
          <w:rFonts w:asciiTheme="majorHAnsi" w:hAnsiTheme="majorHAnsi"/>
          <w:color w:val="262626"/>
          <w:sz w:val="24"/>
          <w:szCs w:val="22"/>
          <w:shd w:val="clear" w:color="auto" w:fill="FFFFFF"/>
        </w:rPr>
        <w:t xml:space="preserve">learning </w:t>
      </w:r>
      <w:r w:rsidRPr="00947747">
        <w:rPr>
          <w:rFonts w:asciiTheme="majorHAnsi" w:hAnsiTheme="majorHAnsi"/>
          <w:color w:val="262626"/>
          <w:sz w:val="24"/>
          <w:szCs w:val="22"/>
          <w:shd w:val="clear" w:color="auto" w:fill="FFFFFF"/>
        </w:rPr>
        <w:t>a neural network to translate from French to English.</w:t>
      </w:r>
      <w:r w:rsidRPr="00947747">
        <w:rPr>
          <w:rStyle w:val="Title"/>
          <w:rFonts w:ascii="Helvetica" w:hAnsi="Helvetica"/>
          <w:color w:val="262626"/>
        </w:rPr>
        <w:t xml:space="preserve"> </w:t>
      </w:r>
      <w:r w:rsidRPr="00947747">
        <w:rPr>
          <w:rStyle w:val="Strong"/>
          <w:rFonts w:asciiTheme="majorHAnsi" w:hAnsiTheme="majorHAnsi"/>
          <w:b w:val="0"/>
          <w:bCs w:val="0"/>
          <w:i w:val="0"/>
          <w:iCs/>
          <w:color w:val="262626"/>
          <w:sz w:val="26"/>
          <w:szCs w:val="24"/>
        </w:rPr>
        <w:t>Author</w:t>
      </w:r>
      <w:r w:rsidRPr="00947747">
        <w:rPr>
          <w:rFonts w:asciiTheme="majorHAnsi" w:hAnsiTheme="majorHAnsi"/>
          <w:b/>
          <w:bCs/>
          <w:i/>
          <w:iCs/>
          <w:color w:val="262626"/>
          <w:sz w:val="26"/>
          <w:szCs w:val="24"/>
        </w:rPr>
        <w:t>: </w:t>
      </w:r>
      <w:hyperlink r:id="rId23" w:history="1">
        <w:r w:rsidRPr="00947747">
          <w:rPr>
            <w:rStyle w:val="Hyperlink"/>
            <w:rFonts w:asciiTheme="majorHAnsi" w:hAnsiTheme="majorHAnsi"/>
            <w:b/>
            <w:bCs/>
            <w:color w:val="266CBF" w:themeColor="accent1"/>
            <w:sz w:val="26"/>
            <w:szCs w:val="24"/>
          </w:rPr>
          <w:t>Sean Robertson</w:t>
        </w:r>
      </w:hyperlink>
    </w:p>
    <w:p w14:paraId="27FC109D" w14:textId="4DD2C66F" w:rsidR="00947747" w:rsidRDefault="00947747" w:rsidP="00947747">
      <w:pPr>
        <w:pStyle w:val="ListParagraph"/>
        <w:jc w:val="both"/>
        <w:rPr>
          <w:sz w:val="24"/>
          <w:szCs w:val="24"/>
        </w:rPr>
      </w:pPr>
      <w:r>
        <w:rPr>
          <w:sz w:val="24"/>
          <w:szCs w:val="24"/>
        </w:rPr>
        <w:t>Link:</w:t>
      </w:r>
      <w:hyperlink r:id="rId24" w:history="1">
        <w:r w:rsidRPr="008C2521">
          <w:rPr>
            <w:rStyle w:val="Hyperlink"/>
            <w:sz w:val="24"/>
            <w:szCs w:val="24"/>
          </w:rPr>
          <w:t>https://pytorch.org/tutorials/intermediate/seq2seq_translation_tutorial.html</w:t>
        </w:r>
      </w:hyperlink>
    </w:p>
    <w:p w14:paraId="2FC9CED4" w14:textId="23C60ABC" w:rsidR="00947747" w:rsidRDefault="00947747" w:rsidP="00947747">
      <w:pPr>
        <w:pStyle w:val="ListParagraph"/>
        <w:numPr>
          <w:ilvl w:val="0"/>
          <w:numId w:val="19"/>
        </w:numPr>
        <w:jc w:val="both"/>
        <w:rPr>
          <w:sz w:val="24"/>
          <w:szCs w:val="24"/>
        </w:rPr>
      </w:pPr>
      <w:r w:rsidRPr="00947747">
        <w:rPr>
          <w:sz w:val="24"/>
          <w:szCs w:val="24"/>
        </w:rPr>
        <w:t xml:space="preserve">Specifically, we touch on transformers, a common NLP model for sequential data, and how they rely on a specific type of attention called self-attention. We load up our pretrained model, </w:t>
      </w:r>
      <w:r>
        <w:rPr>
          <w:sz w:val="24"/>
          <w:szCs w:val="24"/>
        </w:rPr>
        <w:t>transformer,</w:t>
      </w:r>
      <w:r w:rsidRPr="00947747">
        <w:rPr>
          <w:sz w:val="24"/>
          <w:szCs w:val="24"/>
        </w:rPr>
        <w:t xml:space="preserve"> using the Hugging Face transformer library and model repository.</w:t>
      </w:r>
      <w:r w:rsidRPr="00947747">
        <w:rPr>
          <w:rStyle w:val="Strong"/>
          <w:rFonts w:asciiTheme="majorHAnsi" w:hAnsiTheme="majorHAnsi"/>
          <w:b w:val="0"/>
          <w:bCs w:val="0"/>
          <w:i w:val="0"/>
          <w:iCs/>
          <w:color w:val="262626"/>
          <w:sz w:val="26"/>
          <w:szCs w:val="24"/>
        </w:rPr>
        <w:t xml:space="preserve"> </w:t>
      </w:r>
      <w:r w:rsidRPr="00947747">
        <w:rPr>
          <w:rStyle w:val="Strong"/>
          <w:rFonts w:asciiTheme="majorHAnsi" w:hAnsiTheme="majorHAnsi"/>
          <w:b w:val="0"/>
          <w:bCs w:val="0"/>
          <w:i w:val="0"/>
          <w:iCs/>
          <w:color w:val="262626"/>
          <w:sz w:val="26"/>
          <w:szCs w:val="24"/>
        </w:rPr>
        <w:t>Author</w:t>
      </w:r>
      <w:r w:rsidRPr="00947747">
        <w:rPr>
          <w:rFonts w:asciiTheme="majorHAnsi" w:hAnsiTheme="majorHAnsi"/>
          <w:b/>
          <w:bCs/>
          <w:i/>
          <w:iCs/>
          <w:color w:val="262626"/>
          <w:sz w:val="26"/>
          <w:szCs w:val="24"/>
        </w:rPr>
        <w:t>: </w:t>
      </w:r>
      <w:r w:rsidRPr="00947747">
        <w:rPr>
          <w:rFonts w:asciiTheme="majorHAnsi" w:hAnsiTheme="majorHAnsi"/>
          <w:b/>
          <w:bCs/>
          <w:color w:val="266CBF" w:themeColor="accent1"/>
          <w:sz w:val="26"/>
          <w:szCs w:val="24"/>
          <w:u w:val="single"/>
        </w:rPr>
        <w:t>Edan Meyer</w:t>
      </w:r>
    </w:p>
    <w:p w14:paraId="2A138151" w14:textId="791BCDDE" w:rsidR="00947747" w:rsidRDefault="00947747" w:rsidP="00947747">
      <w:pPr>
        <w:pStyle w:val="ListParagraph"/>
        <w:jc w:val="both"/>
        <w:rPr>
          <w:sz w:val="24"/>
          <w:szCs w:val="24"/>
        </w:rPr>
      </w:pPr>
      <w:r w:rsidRPr="00947747">
        <w:rPr>
          <w:sz w:val="24"/>
          <w:szCs w:val="24"/>
        </w:rPr>
        <w:t xml:space="preserve">Link: </w:t>
      </w:r>
      <w:hyperlink r:id="rId25" w:history="1">
        <w:r w:rsidRPr="008C2521">
          <w:rPr>
            <w:rStyle w:val="Hyperlink"/>
            <w:sz w:val="24"/>
            <w:szCs w:val="24"/>
          </w:rPr>
          <w:t>https://github.com/ejmejm/multilingual-nmt-mt5</w:t>
        </w:r>
      </w:hyperlink>
    </w:p>
    <w:p w14:paraId="6AA1BE38" w14:textId="0CA49891" w:rsidR="00B53E2E" w:rsidRPr="00B53E2E" w:rsidRDefault="00B53E2E" w:rsidP="00B53E2E">
      <w:pPr>
        <w:pStyle w:val="ListParagraph"/>
        <w:numPr>
          <w:ilvl w:val="0"/>
          <w:numId w:val="19"/>
        </w:numPr>
        <w:jc w:val="both"/>
        <w:rPr>
          <w:sz w:val="24"/>
          <w:szCs w:val="24"/>
        </w:rPr>
      </w:pPr>
      <w:r w:rsidRPr="00B53E2E">
        <w:rPr>
          <w:sz w:val="24"/>
          <w:szCs w:val="24"/>
        </w:rPr>
        <w:t xml:space="preserve">A simple SMT system for English to </w:t>
      </w:r>
      <w:proofErr w:type="gramStart"/>
      <w:r w:rsidRPr="00B53E2E">
        <w:rPr>
          <w:sz w:val="24"/>
          <w:szCs w:val="24"/>
        </w:rPr>
        <w:t>Hindi</w:t>
      </w:r>
      <w:r w:rsidRPr="00B53E2E">
        <w:rPr>
          <w:sz w:val="24"/>
          <w:szCs w:val="24"/>
        </w:rPr>
        <w:t xml:space="preserve"> </w:t>
      </w:r>
      <w:r w:rsidRPr="00B53E2E">
        <w:rPr>
          <w:sz w:val="24"/>
          <w:szCs w:val="24"/>
        </w:rPr>
        <w:t xml:space="preserve"> trained</w:t>
      </w:r>
      <w:proofErr w:type="gramEnd"/>
      <w:r w:rsidRPr="00B53E2E">
        <w:rPr>
          <w:sz w:val="24"/>
          <w:szCs w:val="24"/>
        </w:rPr>
        <w:t xml:space="preserve"> using parallel sentences in the train-set, further fine-tuned using the development set, evaluated on a portion of the available test set</w:t>
      </w:r>
      <w:r w:rsidRPr="00B53E2E">
        <w:rPr>
          <w:sz w:val="24"/>
          <w:szCs w:val="24"/>
        </w:rPr>
        <w:t xml:space="preserve"> .</w:t>
      </w:r>
      <w:r w:rsidRPr="00B53E2E">
        <w:rPr>
          <w:rStyle w:val="Strong"/>
          <w:rFonts w:asciiTheme="majorHAnsi" w:hAnsiTheme="majorHAnsi"/>
          <w:b w:val="0"/>
          <w:bCs w:val="0"/>
          <w:i w:val="0"/>
          <w:iCs/>
          <w:color w:val="262626"/>
          <w:sz w:val="26"/>
          <w:szCs w:val="24"/>
        </w:rPr>
        <w:t xml:space="preserve"> </w:t>
      </w:r>
      <w:r w:rsidRPr="00B53E2E">
        <w:rPr>
          <w:rStyle w:val="Strong"/>
          <w:rFonts w:asciiTheme="majorHAnsi" w:hAnsiTheme="majorHAnsi"/>
          <w:b w:val="0"/>
          <w:bCs w:val="0"/>
          <w:i w:val="0"/>
          <w:iCs/>
          <w:color w:val="262626"/>
          <w:sz w:val="26"/>
          <w:szCs w:val="24"/>
        </w:rPr>
        <w:t>Author</w:t>
      </w:r>
      <w:r w:rsidRPr="00B53E2E">
        <w:rPr>
          <w:rFonts w:asciiTheme="majorHAnsi" w:hAnsiTheme="majorHAnsi"/>
          <w:b/>
          <w:bCs/>
          <w:i/>
          <w:iCs/>
          <w:color w:val="262626"/>
          <w:sz w:val="26"/>
          <w:szCs w:val="24"/>
        </w:rPr>
        <w:t>: </w:t>
      </w:r>
      <w:r w:rsidRPr="00B53E2E">
        <w:rPr>
          <w:b/>
          <w:bCs/>
          <w:color w:val="266CBF" w:themeColor="accent1"/>
          <w:sz w:val="26"/>
          <w:szCs w:val="26"/>
          <w:u w:val="single"/>
        </w:rPr>
        <w:t>Sayer</w:t>
      </w:r>
      <w:r w:rsidRPr="00B53E2E">
        <w:rPr>
          <w:b/>
          <w:bCs/>
          <w:color w:val="266CBF" w:themeColor="accent1"/>
          <w:sz w:val="26"/>
          <w:szCs w:val="26"/>
          <w:u w:val="single"/>
        </w:rPr>
        <w:t xml:space="preserve"> Ghosh Roy</w:t>
      </w:r>
    </w:p>
    <w:p w14:paraId="380BC126" w14:textId="41B73CE2" w:rsidR="00947747" w:rsidRDefault="00B53E2E" w:rsidP="00B53E2E">
      <w:pPr>
        <w:jc w:val="both"/>
        <w:rPr>
          <w:sz w:val="24"/>
          <w:szCs w:val="24"/>
        </w:rPr>
      </w:pPr>
      <w:r>
        <w:rPr>
          <w:sz w:val="24"/>
          <w:szCs w:val="24"/>
        </w:rPr>
        <w:t xml:space="preserve">           </w:t>
      </w:r>
      <w:r w:rsidRPr="00B53E2E">
        <w:rPr>
          <w:sz w:val="24"/>
          <w:szCs w:val="24"/>
        </w:rPr>
        <w:t>Link:</w:t>
      </w:r>
      <w:r w:rsidRPr="00B53E2E">
        <w:t xml:space="preserve"> </w:t>
      </w:r>
      <w:hyperlink r:id="rId26" w:history="1">
        <w:r w:rsidRPr="00B53E2E">
          <w:rPr>
            <w:rStyle w:val="Hyperlink"/>
            <w:sz w:val="24"/>
            <w:szCs w:val="24"/>
          </w:rPr>
          <w:t>https://github.com/sayarghoshroy/Statistical-Machine-Translation</w:t>
        </w:r>
      </w:hyperlink>
    </w:p>
    <w:p w14:paraId="6AE59674" w14:textId="1E653876" w:rsidR="0036173A" w:rsidRPr="0036173A" w:rsidRDefault="0036173A" w:rsidP="0036173A">
      <w:pPr>
        <w:numPr>
          <w:ilvl w:val="0"/>
          <w:numId w:val="19"/>
        </w:numPr>
        <w:shd w:val="clear" w:color="auto" w:fill="FFFFFF"/>
        <w:spacing w:after="0" w:line="240" w:lineRule="auto"/>
        <w:rPr>
          <w:rFonts w:asciiTheme="majorHAnsi" w:hAnsiTheme="majorHAnsi"/>
          <w:color w:val="262626"/>
          <w:sz w:val="24"/>
          <w:szCs w:val="24"/>
        </w:rPr>
      </w:pPr>
      <w:r w:rsidRPr="0036173A">
        <w:rPr>
          <w:rFonts w:asciiTheme="majorHAnsi" w:hAnsiTheme="majorHAnsi"/>
          <w:color w:val="262626"/>
          <w:sz w:val="24"/>
          <w:szCs w:val="24"/>
        </w:rPr>
        <w:t>Attention is all you need</w:t>
      </w:r>
      <w:r>
        <w:rPr>
          <w:rFonts w:asciiTheme="majorHAnsi" w:hAnsiTheme="majorHAnsi"/>
          <w:color w:val="262626"/>
          <w:sz w:val="24"/>
          <w:szCs w:val="24"/>
        </w:rPr>
        <w:t xml:space="preserve"> </w:t>
      </w:r>
      <w:r w:rsidRPr="0036173A">
        <w:rPr>
          <w:rFonts w:asciiTheme="majorHAnsi" w:hAnsiTheme="majorHAnsi"/>
          <w:color w:val="262626"/>
          <w:sz w:val="24"/>
          <w:szCs w:val="24"/>
        </w:rPr>
        <w:t>paper. </w:t>
      </w:r>
    </w:p>
    <w:p w14:paraId="512DEE51" w14:textId="0C76CC06" w:rsidR="0036173A" w:rsidRPr="0036173A" w:rsidRDefault="0036173A" w:rsidP="0036173A">
      <w:pPr>
        <w:shd w:val="clear" w:color="auto" w:fill="FFFFFF"/>
        <w:spacing w:after="0" w:line="240" w:lineRule="auto"/>
        <w:ind w:left="720"/>
        <w:rPr>
          <w:rFonts w:asciiTheme="majorHAnsi" w:hAnsiTheme="majorHAnsi"/>
          <w:color w:val="262626"/>
          <w:sz w:val="24"/>
          <w:szCs w:val="24"/>
        </w:rPr>
      </w:pPr>
      <w:r w:rsidRPr="0036173A">
        <w:rPr>
          <w:rFonts w:asciiTheme="majorHAnsi" w:hAnsiTheme="majorHAnsi"/>
          <w:color w:val="000000" w:themeColor="text1"/>
          <w:sz w:val="24"/>
          <w:szCs w:val="24"/>
        </w:rPr>
        <w:t>Link:</w:t>
      </w:r>
      <w:hyperlink r:id="rId27" w:history="1">
        <w:r w:rsidRPr="008C2521">
          <w:rPr>
            <w:rStyle w:val="Hyperlink"/>
            <w:rFonts w:asciiTheme="majorHAnsi" w:hAnsiTheme="majorHAnsi"/>
            <w:sz w:val="24"/>
            <w:szCs w:val="24"/>
          </w:rPr>
          <w:t>https://papers.nips.cc/paper/2017/file/3f5ee243547dee91fbd053c1c4a845aa-Paper.pdf</w:t>
        </w:r>
      </w:hyperlink>
    </w:p>
    <w:p w14:paraId="63E85F00" w14:textId="77777777" w:rsidR="0036173A" w:rsidRPr="001B3ABB" w:rsidRDefault="0036173A" w:rsidP="0036173A">
      <w:pPr>
        <w:numPr>
          <w:ilvl w:val="0"/>
          <w:numId w:val="19"/>
        </w:numPr>
        <w:shd w:val="clear" w:color="auto" w:fill="FFFFFF"/>
        <w:spacing w:after="0" w:line="240" w:lineRule="auto"/>
        <w:rPr>
          <w:rFonts w:asciiTheme="majorHAnsi" w:hAnsiTheme="majorHAnsi"/>
          <w:color w:val="262626"/>
          <w:sz w:val="24"/>
          <w:szCs w:val="24"/>
        </w:rPr>
      </w:pPr>
      <w:r w:rsidRPr="001B3ABB">
        <w:rPr>
          <w:rFonts w:asciiTheme="majorHAnsi" w:hAnsiTheme="majorHAnsi"/>
          <w:color w:val="262626"/>
          <w:sz w:val="24"/>
          <w:szCs w:val="24"/>
        </w:rPr>
        <w:t>The annotated transformer. </w:t>
      </w:r>
    </w:p>
    <w:p w14:paraId="07267033" w14:textId="25C7602C" w:rsidR="0036173A" w:rsidRPr="001B3ABB" w:rsidRDefault="0036173A" w:rsidP="0036173A">
      <w:pPr>
        <w:shd w:val="clear" w:color="auto" w:fill="FFFFFF"/>
        <w:spacing w:after="0" w:line="240" w:lineRule="auto"/>
        <w:ind w:left="720"/>
        <w:rPr>
          <w:rFonts w:asciiTheme="majorHAnsi" w:hAnsiTheme="majorHAnsi"/>
          <w:color w:val="262626"/>
          <w:sz w:val="24"/>
          <w:szCs w:val="24"/>
        </w:rPr>
      </w:pPr>
      <w:r w:rsidRPr="001B3ABB">
        <w:rPr>
          <w:rFonts w:asciiTheme="majorHAnsi" w:hAnsiTheme="majorHAnsi"/>
          <w:color w:val="262626"/>
          <w:sz w:val="24"/>
          <w:szCs w:val="24"/>
        </w:rPr>
        <w:t>Link:</w:t>
      </w:r>
      <w:hyperlink r:id="rId28" w:history="1">
        <w:r w:rsidRPr="001B3ABB">
          <w:rPr>
            <w:rStyle w:val="Hyperlink"/>
            <w:rFonts w:asciiTheme="majorHAnsi" w:hAnsiTheme="majorHAnsi"/>
            <w:sz w:val="24"/>
            <w:szCs w:val="24"/>
          </w:rPr>
          <w:t>https://nlp.seas.harvard.edu/2018/04/03/attention.html#positional-encoding</w:t>
        </w:r>
      </w:hyperlink>
    </w:p>
    <w:p w14:paraId="3D6418B9" w14:textId="727AB0BD" w:rsidR="0036173A" w:rsidRDefault="0036173A" w:rsidP="0036173A">
      <w:pPr>
        <w:pStyle w:val="Heading1"/>
        <w:numPr>
          <w:ilvl w:val="0"/>
          <w:numId w:val="19"/>
        </w:numPr>
        <w:shd w:val="clear" w:color="auto" w:fill="FFFFFF"/>
        <w:spacing w:before="60" w:after="180" w:line="420" w:lineRule="atLeast"/>
        <w:rPr>
          <w:b w:val="0"/>
          <w:bCs/>
          <w:color w:val="000000"/>
          <w:sz w:val="24"/>
          <w:szCs w:val="16"/>
        </w:rPr>
      </w:pPr>
      <w:r>
        <w:rPr>
          <w:b w:val="0"/>
          <w:bCs/>
          <w:color w:val="000000"/>
          <w:sz w:val="24"/>
          <w:szCs w:val="16"/>
        </w:rPr>
        <w:t xml:space="preserve"> </w:t>
      </w:r>
      <w:r w:rsidRPr="0036173A">
        <w:rPr>
          <w:b w:val="0"/>
          <w:bCs/>
          <w:color w:val="000000"/>
          <w:sz w:val="24"/>
          <w:szCs w:val="16"/>
        </w:rPr>
        <w:t xml:space="preserve">Sequence to Sequence Learning with Neural </w:t>
      </w:r>
      <w:r w:rsidR="001B3ABB" w:rsidRPr="0036173A">
        <w:rPr>
          <w:b w:val="0"/>
          <w:bCs/>
          <w:color w:val="000000"/>
          <w:sz w:val="24"/>
          <w:szCs w:val="16"/>
        </w:rPr>
        <w:t>Network</w:t>
      </w:r>
      <w:r w:rsidR="001B3ABB">
        <w:rPr>
          <w:b w:val="0"/>
          <w:bCs/>
          <w:color w:val="000000"/>
          <w:sz w:val="24"/>
          <w:szCs w:val="16"/>
        </w:rPr>
        <w:t xml:space="preserve">. </w:t>
      </w:r>
    </w:p>
    <w:p w14:paraId="66DED8E3" w14:textId="259EF4CB" w:rsidR="0036173A" w:rsidRPr="001B3ABB" w:rsidRDefault="001B3ABB" w:rsidP="0036173A">
      <w:pPr>
        <w:rPr>
          <w:b/>
          <w:bCs/>
          <w:color w:val="000000"/>
          <w:sz w:val="24"/>
          <w:szCs w:val="16"/>
        </w:rPr>
      </w:pPr>
      <w:r>
        <w:rPr>
          <w:sz w:val="24"/>
          <w:szCs w:val="24"/>
        </w:rPr>
        <w:t xml:space="preserve">            </w:t>
      </w:r>
      <w:r w:rsidRPr="001B3ABB">
        <w:rPr>
          <w:sz w:val="24"/>
          <w:szCs w:val="24"/>
        </w:rPr>
        <w:t>L</w:t>
      </w:r>
      <w:r w:rsidR="0036173A" w:rsidRPr="001B3ABB">
        <w:rPr>
          <w:sz w:val="24"/>
          <w:szCs w:val="24"/>
        </w:rPr>
        <w:t>ink</w:t>
      </w:r>
      <w:r w:rsidRPr="001B3ABB">
        <w:rPr>
          <w:sz w:val="24"/>
          <w:szCs w:val="24"/>
        </w:rPr>
        <w:t xml:space="preserve">: </w:t>
      </w:r>
      <w:hyperlink r:id="rId29" w:history="1">
        <w:r w:rsidRPr="008C2521">
          <w:rPr>
            <w:rStyle w:val="Hyperlink"/>
            <w:sz w:val="24"/>
            <w:szCs w:val="24"/>
          </w:rPr>
          <w:t>https://arxiv.org/abs/1409.3215</w:t>
        </w:r>
      </w:hyperlink>
      <w:r>
        <w:rPr>
          <w:sz w:val="24"/>
          <w:szCs w:val="24"/>
        </w:rPr>
        <w:t xml:space="preserve"> ,</w:t>
      </w:r>
      <w:r w:rsidRPr="001B3ABB">
        <w:rPr>
          <w:b/>
          <w:bCs/>
          <w:color w:val="000000"/>
          <w:sz w:val="24"/>
          <w:szCs w:val="16"/>
        </w:rPr>
        <w:t xml:space="preserve"> </w:t>
      </w:r>
      <w:r>
        <w:rPr>
          <w:b/>
          <w:bCs/>
          <w:color w:val="000000"/>
          <w:sz w:val="24"/>
          <w:szCs w:val="16"/>
        </w:rPr>
        <w:t>Author:</w:t>
      </w:r>
      <w:r w:rsidRPr="001B3ABB">
        <w:t xml:space="preserve"> </w:t>
      </w:r>
      <w:hyperlink r:id="rId30" w:history="1">
        <w:r w:rsidRPr="001B3ABB">
          <w:rPr>
            <w:rStyle w:val="Hyperlink"/>
            <w:rFonts w:ascii="Helvetica" w:hAnsi="Helvetica"/>
            <w:b/>
            <w:bCs/>
            <w:color w:val="266CBF" w:themeColor="accent1"/>
            <w:sz w:val="23"/>
            <w:szCs w:val="22"/>
            <w:shd w:val="clear" w:color="auto" w:fill="FFFFFF"/>
          </w:rPr>
          <w:t>Ilya Sutskever</w:t>
        </w:r>
      </w:hyperlink>
      <w:r w:rsidRPr="001B3ABB">
        <w:rPr>
          <w:rFonts w:ascii="Helvetica" w:hAnsi="Helvetica"/>
          <w:b/>
          <w:bCs/>
          <w:color w:val="266CBF" w:themeColor="accent1"/>
          <w:sz w:val="19"/>
          <w:szCs w:val="20"/>
          <w:u w:val="single"/>
          <w:shd w:val="clear" w:color="auto" w:fill="FFFFFF"/>
        </w:rPr>
        <w:t>,</w:t>
      </w:r>
      <w:r w:rsidRPr="001B3ABB">
        <w:rPr>
          <w:rFonts w:ascii="Helvetica" w:hAnsi="Helvetica"/>
          <w:color w:val="266CBF" w:themeColor="accent1"/>
          <w:sz w:val="19"/>
          <w:szCs w:val="20"/>
          <w:shd w:val="clear" w:color="auto" w:fill="FFFFFF"/>
        </w:rPr>
        <w:t> </w:t>
      </w:r>
      <w:r w:rsidRPr="001B3ABB">
        <w:rPr>
          <w:b/>
          <w:bCs/>
          <w:color w:val="266CBF" w:themeColor="accent1"/>
          <w:sz w:val="24"/>
          <w:szCs w:val="16"/>
        </w:rPr>
        <w:t xml:space="preserve"> </w:t>
      </w:r>
    </w:p>
    <w:p w14:paraId="6314B7C0" w14:textId="77777777" w:rsidR="001B3ABB" w:rsidRPr="001B3ABB" w:rsidRDefault="001B3ABB" w:rsidP="0036173A">
      <w:pPr>
        <w:rPr>
          <w:sz w:val="24"/>
          <w:szCs w:val="24"/>
        </w:rPr>
      </w:pPr>
    </w:p>
    <w:p w14:paraId="1F030258" w14:textId="72C5C7F2" w:rsidR="00B53E2E" w:rsidRPr="0036173A" w:rsidRDefault="00B53E2E" w:rsidP="0036173A">
      <w:pPr>
        <w:pStyle w:val="ListParagraph"/>
        <w:jc w:val="both"/>
        <w:rPr>
          <w:sz w:val="24"/>
          <w:szCs w:val="24"/>
        </w:rPr>
      </w:pPr>
    </w:p>
    <w:sectPr w:rsidR="00B53E2E" w:rsidRPr="0036173A">
      <w:footerReference w:type="default" r:id="rId31"/>
      <w:pgSz w:w="12240" w:h="15840"/>
      <w:pgMar w:top="1152"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A8D27" w14:textId="77777777" w:rsidR="00CC5133" w:rsidRDefault="00CC5133">
      <w:pPr>
        <w:spacing w:after="0" w:line="240" w:lineRule="auto"/>
      </w:pPr>
      <w:r>
        <w:separator/>
      </w:r>
    </w:p>
    <w:p w14:paraId="1C8607DB" w14:textId="77777777" w:rsidR="00CC5133" w:rsidRDefault="00CC5133"/>
    <w:p w14:paraId="5CE82B9B" w14:textId="77777777" w:rsidR="00CC5133" w:rsidRDefault="00CC5133"/>
  </w:endnote>
  <w:endnote w:type="continuationSeparator" w:id="0">
    <w:p w14:paraId="44CF00B4" w14:textId="77777777" w:rsidR="00CC5133" w:rsidRDefault="00CC5133">
      <w:pPr>
        <w:spacing w:after="0" w:line="240" w:lineRule="auto"/>
      </w:pPr>
      <w:r>
        <w:continuationSeparator/>
      </w:r>
    </w:p>
    <w:p w14:paraId="545ADE65" w14:textId="77777777" w:rsidR="00CC5133" w:rsidRDefault="00CC5133"/>
    <w:p w14:paraId="3D129CD6" w14:textId="77777777" w:rsidR="00CC5133" w:rsidRDefault="00CC51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7815352"/>
      <w:docPartObj>
        <w:docPartGallery w:val="Page Numbers (Bottom of Page)"/>
        <w:docPartUnique/>
      </w:docPartObj>
    </w:sdtPr>
    <w:sdtEndPr>
      <w:rPr>
        <w:noProof/>
      </w:rPr>
    </w:sdtEndPr>
    <w:sdtContent>
      <w:p w14:paraId="7A0A1F21" w14:textId="77777777" w:rsidR="005F2C45" w:rsidRDefault="0010711A">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28B69" w14:textId="77777777" w:rsidR="00CC5133" w:rsidRDefault="00CC5133">
      <w:pPr>
        <w:spacing w:after="0" w:line="240" w:lineRule="auto"/>
      </w:pPr>
      <w:r>
        <w:separator/>
      </w:r>
    </w:p>
    <w:p w14:paraId="692B16DB" w14:textId="77777777" w:rsidR="00CC5133" w:rsidRDefault="00CC5133"/>
    <w:p w14:paraId="3518B5FD" w14:textId="77777777" w:rsidR="00CC5133" w:rsidRDefault="00CC5133"/>
  </w:footnote>
  <w:footnote w:type="continuationSeparator" w:id="0">
    <w:p w14:paraId="7A915997" w14:textId="77777777" w:rsidR="00CC5133" w:rsidRDefault="00CC5133">
      <w:pPr>
        <w:spacing w:after="0" w:line="240" w:lineRule="auto"/>
      </w:pPr>
      <w:r>
        <w:continuationSeparator/>
      </w:r>
    </w:p>
    <w:p w14:paraId="3526DCA8" w14:textId="77777777" w:rsidR="00CC5133" w:rsidRDefault="00CC5133"/>
    <w:p w14:paraId="2EEBFAF7" w14:textId="77777777" w:rsidR="00CC5133" w:rsidRDefault="00CC51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AB8A88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E8ED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44E5CF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725E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23A55B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E2E5C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20DE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ABEA92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E62011C"/>
    <w:lvl w:ilvl="0">
      <w:start w:val="1"/>
      <w:numFmt w:val="decimal"/>
      <w:lvlText w:val="%1."/>
      <w:lvlJc w:val="left"/>
      <w:pPr>
        <w:tabs>
          <w:tab w:val="num" w:pos="360"/>
        </w:tabs>
        <w:ind w:left="360" w:hanging="360"/>
      </w:pPr>
      <w:rPr>
        <w:rFonts w:hint="default"/>
        <w:b/>
        <w:i w:val="0"/>
      </w:rPr>
    </w:lvl>
  </w:abstractNum>
  <w:abstractNum w:abstractNumId="9" w15:restartNumberingAfterBreak="0">
    <w:nsid w:val="FFFFFF89"/>
    <w:multiLevelType w:val="singleLevel"/>
    <w:tmpl w:val="71E4D62E"/>
    <w:lvl w:ilvl="0">
      <w:start w:val="1"/>
      <w:numFmt w:val="bullet"/>
      <w:lvlText w:val=""/>
      <w:lvlJc w:val="left"/>
      <w:pPr>
        <w:tabs>
          <w:tab w:val="num" w:pos="432"/>
        </w:tabs>
        <w:ind w:left="432" w:hanging="432"/>
      </w:pPr>
      <w:rPr>
        <w:rFonts w:ascii="Symbol" w:hAnsi="Symbol" w:hint="default"/>
      </w:rPr>
    </w:lvl>
  </w:abstractNum>
  <w:abstractNum w:abstractNumId="10" w15:restartNumberingAfterBreak="0">
    <w:nsid w:val="0EB14EA7"/>
    <w:multiLevelType w:val="hybridMultilevel"/>
    <w:tmpl w:val="6638E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3D6DD3"/>
    <w:multiLevelType w:val="hybridMultilevel"/>
    <w:tmpl w:val="8BD63922"/>
    <w:lvl w:ilvl="0" w:tplc="D18ECF2C">
      <w:numFmt w:val="bullet"/>
      <w:lvlText w:val=""/>
      <w:lvlJc w:val="left"/>
      <w:pPr>
        <w:ind w:left="720" w:hanging="360"/>
      </w:pPr>
      <w:rPr>
        <w:rFonts w:ascii="Symbol" w:eastAsiaTheme="minorHAnsi" w:hAnsi="Symbol" w:cstheme="minorBidi"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067665"/>
    <w:multiLevelType w:val="multilevel"/>
    <w:tmpl w:val="AE68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DA33D1"/>
    <w:multiLevelType w:val="hybridMultilevel"/>
    <w:tmpl w:val="9F16C02E"/>
    <w:lvl w:ilvl="0" w:tplc="2D128166">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A1994"/>
    <w:multiLevelType w:val="multilevel"/>
    <w:tmpl w:val="D9C86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D61FA9"/>
    <w:multiLevelType w:val="multilevel"/>
    <w:tmpl w:val="7E3E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A375BE"/>
    <w:multiLevelType w:val="hybridMultilevel"/>
    <w:tmpl w:val="76FC0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1B1C5A"/>
    <w:multiLevelType w:val="hybridMultilevel"/>
    <w:tmpl w:val="A3127486"/>
    <w:lvl w:ilvl="0" w:tplc="A96E589A">
      <w:start w:val="1"/>
      <w:numFmt w:val="decimal"/>
      <w:pStyle w:val="ListNumber"/>
      <w:lvlText w:val="%1."/>
      <w:lvlJc w:val="left"/>
      <w:pPr>
        <w:tabs>
          <w:tab w:val="num" w:pos="432"/>
        </w:tabs>
        <w:ind w:left="432" w:hanging="432"/>
      </w:pPr>
      <w:rPr>
        <w:rFonts w:hint="default"/>
        <w:b/>
        <w:i w:val="0"/>
        <w:color w:val="266CBF"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BE3083"/>
    <w:multiLevelType w:val="hybridMultilevel"/>
    <w:tmpl w:val="ABD48F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E61333"/>
    <w:multiLevelType w:val="multilevel"/>
    <w:tmpl w:val="7A1E4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3F1800"/>
    <w:multiLevelType w:val="multilevel"/>
    <w:tmpl w:val="B6FC97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7"/>
  </w:num>
  <w:num w:numId="12">
    <w:abstractNumId w:val="9"/>
    <w:lvlOverride w:ilvl="0">
      <w:startOverride w:val="1"/>
    </w:lvlOverride>
  </w:num>
  <w:num w:numId="13">
    <w:abstractNumId w:val="13"/>
  </w:num>
  <w:num w:numId="14">
    <w:abstractNumId w:val="17"/>
  </w:num>
  <w:num w:numId="15">
    <w:abstractNumId w:val="10"/>
  </w:num>
  <w:num w:numId="16">
    <w:abstractNumId w:val="18"/>
  </w:num>
  <w:num w:numId="17">
    <w:abstractNumId w:val="16"/>
  </w:num>
  <w:num w:numId="18">
    <w:abstractNumId w:val="20"/>
  </w:num>
  <w:num w:numId="19">
    <w:abstractNumId w:val="11"/>
  </w:num>
  <w:num w:numId="20">
    <w:abstractNumId w:val="12"/>
  </w:num>
  <w:num w:numId="21">
    <w:abstractNumId w:val="15"/>
  </w:num>
  <w:num w:numId="22">
    <w:abstractNumId w:val="19"/>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EC1"/>
    <w:rsid w:val="0008478C"/>
    <w:rsid w:val="000A2264"/>
    <w:rsid w:val="000C45DA"/>
    <w:rsid w:val="0010711A"/>
    <w:rsid w:val="00180EA1"/>
    <w:rsid w:val="001879DD"/>
    <w:rsid w:val="001B3ABB"/>
    <w:rsid w:val="001B56DC"/>
    <w:rsid w:val="0026293A"/>
    <w:rsid w:val="00264772"/>
    <w:rsid w:val="00285B58"/>
    <w:rsid w:val="002C6DB6"/>
    <w:rsid w:val="00316C11"/>
    <w:rsid w:val="00331104"/>
    <w:rsid w:val="00360F1D"/>
    <w:rsid w:val="0036173A"/>
    <w:rsid w:val="00362BAB"/>
    <w:rsid w:val="00380E59"/>
    <w:rsid w:val="00385E57"/>
    <w:rsid w:val="00393C42"/>
    <w:rsid w:val="003E7330"/>
    <w:rsid w:val="00422626"/>
    <w:rsid w:val="00432AF2"/>
    <w:rsid w:val="0045609D"/>
    <w:rsid w:val="00475DBD"/>
    <w:rsid w:val="004A4327"/>
    <w:rsid w:val="00505876"/>
    <w:rsid w:val="00514A64"/>
    <w:rsid w:val="0053325C"/>
    <w:rsid w:val="005775EE"/>
    <w:rsid w:val="005A28B7"/>
    <w:rsid w:val="005B3247"/>
    <w:rsid w:val="005F2C45"/>
    <w:rsid w:val="005F4B77"/>
    <w:rsid w:val="00606277"/>
    <w:rsid w:val="006116F9"/>
    <w:rsid w:val="006472D2"/>
    <w:rsid w:val="00675ED0"/>
    <w:rsid w:val="00690505"/>
    <w:rsid w:val="00694484"/>
    <w:rsid w:val="006D5AD6"/>
    <w:rsid w:val="00731809"/>
    <w:rsid w:val="00740CE2"/>
    <w:rsid w:val="0075401F"/>
    <w:rsid w:val="0079028A"/>
    <w:rsid w:val="007D43F9"/>
    <w:rsid w:val="007F138E"/>
    <w:rsid w:val="007F38B2"/>
    <w:rsid w:val="00811EC1"/>
    <w:rsid w:val="008459F7"/>
    <w:rsid w:val="00853F0D"/>
    <w:rsid w:val="008C7497"/>
    <w:rsid w:val="008F4EF1"/>
    <w:rsid w:val="00914A7D"/>
    <w:rsid w:val="00925095"/>
    <w:rsid w:val="00947747"/>
    <w:rsid w:val="00953FCC"/>
    <w:rsid w:val="009666BC"/>
    <w:rsid w:val="00986539"/>
    <w:rsid w:val="00996A44"/>
    <w:rsid w:val="009B7115"/>
    <w:rsid w:val="009D7FA7"/>
    <w:rsid w:val="009E07FF"/>
    <w:rsid w:val="00A04C51"/>
    <w:rsid w:val="00A166AA"/>
    <w:rsid w:val="00A51F3D"/>
    <w:rsid w:val="00A663C5"/>
    <w:rsid w:val="00AF3F55"/>
    <w:rsid w:val="00B33906"/>
    <w:rsid w:val="00B50822"/>
    <w:rsid w:val="00B53E2E"/>
    <w:rsid w:val="00B97A6E"/>
    <w:rsid w:val="00BB60FE"/>
    <w:rsid w:val="00BD2E4C"/>
    <w:rsid w:val="00BF2D44"/>
    <w:rsid w:val="00C57DC3"/>
    <w:rsid w:val="00CC5133"/>
    <w:rsid w:val="00D66032"/>
    <w:rsid w:val="00D856EE"/>
    <w:rsid w:val="00D9534C"/>
    <w:rsid w:val="00DC5DF6"/>
    <w:rsid w:val="00E25D49"/>
    <w:rsid w:val="00ED4E53"/>
    <w:rsid w:val="00EE7AEF"/>
    <w:rsid w:val="00F162F4"/>
    <w:rsid w:val="00F23040"/>
    <w:rsid w:val="00F42697"/>
    <w:rsid w:val="00FB6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4016B"/>
  <w15:chartTrackingRefBased/>
  <w15:docId w15:val="{E0FE5A56-1F20-DB45-B495-8C19E1FA4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8"/>
        <w:szCs w:val="28"/>
        <w:lang w:val="en-US" w:eastAsia="ja-JP" w:bidi="ar-SA"/>
      </w:rPr>
    </w:rPrDefault>
    <w:pPrDefault>
      <w:pPr>
        <w:spacing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outlineLvl w:val="0"/>
    </w:pPr>
    <w:rPr>
      <w:rFonts w:asciiTheme="majorHAnsi" w:eastAsiaTheme="majorEastAsia" w:hAnsiTheme="majorHAnsi" w:cstheme="majorBidi"/>
      <w:b/>
      <w:color w:val="266CBF" w:themeColor="accent1"/>
      <w:sz w:val="46"/>
      <w:szCs w:val="32"/>
    </w:rPr>
  </w:style>
  <w:style w:type="paragraph" w:styleId="Heading2">
    <w:name w:val="heading 2"/>
    <w:basedOn w:val="Normal"/>
    <w:next w:val="Normal"/>
    <w:link w:val="Heading2Char"/>
    <w:uiPriority w:val="9"/>
    <w:unhideWhenUsed/>
    <w:qFormat/>
    <w:pPr>
      <w:keepNext/>
      <w:keepLines/>
      <w:spacing w:before="3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unhideWhenUsed/>
    <w:qFormat/>
    <w:pPr>
      <w:keepNext/>
      <w:keepLines/>
      <w:spacing w:before="360"/>
      <w:outlineLvl w:val="2"/>
    </w:pPr>
    <w:rPr>
      <w:rFonts w:asciiTheme="majorHAnsi" w:eastAsiaTheme="majorEastAsia" w:hAnsiTheme="majorHAnsi" w:cstheme="majorBidi"/>
      <w:color w:val="266CBF" w:themeColor="accent1"/>
      <w:sz w:val="34"/>
      <w:szCs w:val="24"/>
    </w:rPr>
  </w:style>
  <w:style w:type="paragraph" w:styleId="Heading4">
    <w:name w:val="heading 4"/>
    <w:basedOn w:val="Normal"/>
    <w:next w:val="Normal"/>
    <w:link w:val="Heading4Char"/>
    <w:uiPriority w:val="9"/>
    <w:semiHidden/>
    <w:unhideWhenUsed/>
    <w:qFormat/>
    <w:pPr>
      <w:keepNext/>
      <w:keepLines/>
      <w:spacing w:before="360"/>
      <w:outlineLvl w:val="3"/>
    </w:pPr>
    <w:rPr>
      <w:rFonts w:asciiTheme="majorHAnsi" w:eastAsiaTheme="majorEastAsia" w:hAnsiTheme="majorHAnsi" w:cstheme="majorBidi"/>
      <w:i/>
      <w:iCs/>
      <w:color w:val="266CBF" w:themeColor="accent1"/>
      <w:sz w:val="34"/>
    </w:rPr>
  </w:style>
  <w:style w:type="paragraph" w:styleId="Heading5">
    <w:name w:val="heading 5"/>
    <w:basedOn w:val="Normal"/>
    <w:next w:val="Normal"/>
    <w:link w:val="Heading5Char"/>
    <w:uiPriority w:val="9"/>
    <w:semiHidden/>
    <w:unhideWhenUsed/>
    <w:qFormat/>
    <w:pPr>
      <w:keepNext/>
      <w:keepLines/>
      <w:spacing w:before="360"/>
      <w:outlineLvl w:val="4"/>
    </w:pPr>
    <w:rPr>
      <w:rFonts w:asciiTheme="majorHAnsi" w:eastAsiaTheme="majorEastAsia" w:hAnsiTheme="majorHAnsi" w:cstheme="majorBidi"/>
      <w:b/>
      <w:color w:val="266CBF" w:themeColor="accent1"/>
    </w:rPr>
  </w:style>
  <w:style w:type="paragraph" w:styleId="Heading6">
    <w:name w:val="heading 6"/>
    <w:basedOn w:val="Normal"/>
    <w:next w:val="Normal"/>
    <w:link w:val="Heading6Char"/>
    <w:uiPriority w:val="9"/>
    <w:semiHidden/>
    <w:unhideWhenUsed/>
    <w:qFormat/>
    <w:pPr>
      <w:keepNext/>
      <w:keepLines/>
      <w:spacing w:before="360"/>
      <w:outlineLvl w:val="5"/>
    </w:pPr>
    <w:rPr>
      <w:rFonts w:asciiTheme="majorHAnsi" w:eastAsiaTheme="majorEastAsia" w:hAnsiTheme="majorHAnsi" w:cstheme="majorBidi"/>
      <w:b/>
      <w:i/>
      <w:color w:val="266CBF" w:themeColor="accent1"/>
    </w:rPr>
  </w:style>
  <w:style w:type="paragraph" w:styleId="Heading7">
    <w:name w:val="heading 7"/>
    <w:basedOn w:val="Normal"/>
    <w:next w:val="Normal"/>
    <w:link w:val="Heading7Char"/>
    <w:uiPriority w:val="9"/>
    <w:semiHidden/>
    <w:unhideWhenUsed/>
    <w:qFormat/>
    <w:pPr>
      <w:keepNext/>
      <w:keepLines/>
      <w:spacing w:before="36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9"/>
    <w:semiHidden/>
    <w:unhideWhenUsed/>
    <w:qFormat/>
    <w:pPr>
      <w:keepNext/>
      <w:keepLines/>
      <w:spacing w:before="36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spacing w:before="36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paragraph" w:styleId="Title">
    <w:name w:val="Title"/>
    <w:basedOn w:val="Normal"/>
    <w:link w:val="TitleChar"/>
    <w:uiPriority w:val="10"/>
    <w:semiHidden/>
    <w:unhideWhenUsed/>
    <w:pPr>
      <w:spacing w:after="0" w:line="240" w:lineRule="auto"/>
      <w:contextualSpacing/>
    </w:pPr>
    <w:rPr>
      <w:rFonts w:asciiTheme="majorHAnsi" w:eastAsiaTheme="majorEastAsia" w:hAnsiTheme="majorHAnsi" w:cstheme="majorBidi"/>
      <w:b/>
      <w:color w:val="266CBF" w:themeColor="accent1"/>
      <w:kern w:val="28"/>
      <w:sz w:val="9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266CBF" w:themeColor="accent1"/>
      <w:sz w:val="46"/>
      <w:szCs w:val="32"/>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ListBullet">
    <w:name w:val="List Bullet"/>
    <w:basedOn w:val="Normal"/>
    <w:uiPriority w:val="10"/>
    <w:qFormat/>
    <w:pPr>
      <w:numPr>
        <w:numId w:val="13"/>
      </w:numPr>
    </w:pPr>
  </w:style>
  <w:style w:type="paragraph" w:styleId="Subtitle">
    <w:name w:val="Subtitle"/>
    <w:basedOn w:val="Normal"/>
    <w:link w:val="SubtitleChar"/>
    <w:uiPriority w:val="11"/>
    <w:semiHidden/>
    <w:unhideWhenUsed/>
    <w:qFormat/>
    <w:pPr>
      <w:numPr>
        <w:ilvl w:val="1"/>
      </w:numPr>
      <w:spacing w:after="480" w:line="240" w:lineRule="auto"/>
      <w:contextualSpacing/>
    </w:pPr>
    <w:rPr>
      <w:rFonts w:eastAsiaTheme="minorEastAsia"/>
      <w:sz w:val="34"/>
      <w:szCs w:val="22"/>
    </w:rPr>
  </w:style>
  <w:style w:type="character" w:customStyle="1" w:styleId="SubtitleChar">
    <w:name w:val="Subtitle Char"/>
    <w:basedOn w:val="DefaultParagraphFont"/>
    <w:link w:val="Subtitle"/>
    <w:uiPriority w:val="11"/>
    <w:semiHidden/>
    <w:rPr>
      <w:rFonts w:eastAsiaTheme="minorEastAsia"/>
      <w:sz w:val="34"/>
      <w:szCs w:val="2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266CBF" w:themeColor="accent1"/>
      <w:sz w:val="3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66CBF" w:themeColor="accent1"/>
      <w:sz w:val="3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266CBF"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266CBF"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Cs w:val="21"/>
    </w:rPr>
  </w:style>
  <w:style w:type="character" w:styleId="SubtleEmphasis">
    <w:name w:val="Subtle Emphasis"/>
    <w:basedOn w:val="DefaultParagraphFont"/>
    <w:uiPriority w:val="19"/>
    <w:semiHidden/>
    <w:unhideWhenUsed/>
    <w:qFormat/>
    <w:rPr>
      <w:i/>
      <w:iCs/>
      <w:color w:val="595959" w:themeColor="text1" w:themeTint="A6"/>
    </w:rPr>
  </w:style>
  <w:style w:type="character" w:styleId="Emphasis">
    <w:name w:val="Emphasis"/>
    <w:basedOn w:val="DefaultParagraphFont"/>
    <w:uiPriority w:val="20"/>
    <w:semiHidden/>
    <w:unhideWhenUsed/>
    <w:qFormat/>
    <w:rPr>
      <w:b/>
      <w:iCs/>
    </w:rPr>
  </w:style>
  <w:style w:type="character" w:styleId="IntenseEmphasis">
    <w:name w:val="Intense Emphasis"/>
    <w:basedOn w:val="DefaultParagraphFont"/>
    <w:uiPriority w:val="21"/>
    <w:semiHidden/>
    <w:unhideWhenUsed/>
    <w:qFormat/>
    <w:rPr>
      <w:i/>
      <w:iCs/>
      <w:color w:val="266CBF" w:themeColor="accent1"/>
    </w:rPr>
  </w:style>
  <w:style w:type="character" w:styleId="Strong">
    <w:name w:val="Strong"/>
    <w:basedOn w:val="DefaultParagraphFont"/>
    <w:uiPriority w:val="22"/>
    <w:unhideWhenUsed/>
    <w:qFormat/>
    <w:rPr>
      <w:b/>
      <w:bCs/>
      <w:i/>
      <w:color w:val="266CBF" w:themeColor="accent1"/>
    </w:rPr>
  </w:style>
  <w:style w:type="paragraph" w:styleId="Quote">
    <w:name w:val="Quote"/>
    <w:basedOn w:val="Normal"/>
    <w:next w:val="Normal"/>
    <w:link w:val="QuoteChar"/>
    <w:uiPriority w:val="29"/>
    <w:semiHidden/>
    <w:unhideWhenUsed/>
    <w:qFormat/>
    <w:pPr>
      <w:spacing w:before="240" w:after="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after="240"/>
    </w:pPr>
    <w:rPr>
      <w:b/>
      <w:i/>
      <w:iCs/>
      <w:color w:val="266CBF" w:themeColor="accent1"/>
      <w:sz w:val="36"/>
    </w:rPr>
  </w:style>
  <w:style w:type="character" w:customStyle="1" w:styleId="IntenseQuoteChar">
    <w:name w:val="Intense Quote Char"/>
    <w:basedOn w:val="DefaultParagraphFont"/>
    <w:link w:val="IntenseQuote"/>
    <w:uiPriority w:val="30"/>
    <w:semiHidden/>
    <w:rPr>
      <w:b/>
      <w:i/>
      <w:iCs/>
      <w:color w:val="266CBF" w:themeColor="accent1"/>
      <w:sz w:val="36"/>
    </w:rPr>
  </w:style>
  <w:style w:type="character" w:styleId="SubtleReference">
    <w:name w:val="Subtle Reference"/>
    <w:basedOn w:val="DefaultParagraphFont"/>
    <w:uiPriority w:val="31"/>
    <w:semiHidden/>
    <w:unhideWhenUsed/>
    <w:qFormat/>
    <w:rPr>
      <w:caps/>
      <w:smallCaps w:val="0"/>
      <w:color w:val="595959" w:themeColor="text1" w:themeTint="A6"/>
    </w:rPr>
  </w:style>
  <w:style w:type="character" w:styleId="IntenseReference">
    <w:name w:val="Intense Reference"/>
    <w:basedOn w:val="DefaultParagraphFont"/>
    <w:uiPriority w:val="32"/>
    <w:semiHidden/>
    <w:unhideWhenUsed/>
    <w:qFormat/>
    <w:rPr>
      <w:b/>
      <w:bCs/>
      <w:caps/>
      <w:smallCaps w:val="0"/>
      <w:color w:val="595959" w:themeColor="text1" w:themeTint="A6"/>
      <w:spacing w:val="0"/>
    </w:rPr>
  </w:style>
  <w:style w:type="character" w:styleId="BookTitle">
    <w:name w:val="Book Title"/>
    <w:basedOn w:val="DefaultParagraphFont"/>
    <w:uiPriority w:val="33"/>
    <w:semiHidden/>
    <w:unhideWhenUsed/>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4"/>
      <w:szCs w:val="18"/>
    </w:rPr>
  </w:style>
  <w:style w:type="character" w:styleId="PlaceholderText">
    <w:name w:val="Placeholder Text"/>
    <w:basedOn w:val="DefaultParagraphFont"/>
    <w:uiPriority w:val="99"/>
    <w:semiHidden/>
    <w:rPr>
      <w:color w:val="808080"/>
    </w:rPr>
  </w:style>
  <w:style w:type="paragraph" w:styleId="TOCHeading">
    <w:name w:val="TOC Heading"/>
    <w:basedOn w:val="Heading1"/>
    <w:next w:val="Normal"/>
    <w:uiPriority w:val="39"/>
    <w:semiHidden/>
    <w:unhideWhenUsed/>
    <w:qFormat/>
    <w:pPr>
      <w:outlineLvl w:val="9"/>
    </w:pPr>
  </w:style>
  <w:style w:type="paragraph" w:styleId="ListNumber">
    <w:name w:val="List Number"/>
    <w:basedOn w:val="Normal"/>
    <w:uiPriority w:val="10"/>
    <w:unhideWhenUsed/>
    <w:qFormat/>
    <w:pPr>
      <w:numPr>
        <w:numId w:val="14"/>
      </w:numPr>
    </w:pPr>
  </w:style>
  <w:style w:type="character" w:customStyle="1" w:styleId="TitleChar">
    <w:name w:val="Title Char"/>
    <w:basedOn w:val="DefaultParagraphFont"/>
    <w:link w:val="Title"/>
    <w:uiPriority w:val="10"/>
    <w:semiHidden/>
    <w:rPr>
      <w:rFonts w:asciiTheme="majorHAnsi" w:eastAsiaTheme="majorEastAsia" w:hAnsiTheme="majorHAnsi" w:cstheme="majorBidi"/>
      <w:b/>
      <w:color w:val="266CBF" w:themeColor="accent1"/>
      <w:kern w:val="28"/>
      <w:sz w:val="90"/>
      <w:szCs w:val="56"/>
    </w:rPr>
  </w:style>
  <w:style w:type="character" w:styleId="Hyperlink">
    <w:name w:val="Hyperlink"/>
    <w:basedOn w:val="DefaultParagraphFont"/>
    <w:uiPriority w:val="99"/>
    <w:unhideWhenUsed/>
    <w:rPr>
      <w:color w:val="266CBF" w:themeColor="hyperlink"/>
      <w:u w:val="single"/>
    </w:rPr>
  </w:style>
  <w:style w:type="character" w:customStyle="1" w:styleId="jss390">
    <w:name w:val="jss390"/>
    <w:basedOn w:val="DefaultParagraphFont"/>
    <w:rsid w:val="005A28B7"/>
  </w:style>
  <w:style w:type="paragraph" w:styleId="NormalWeb">
    <w:name w:val="Normal (Web)"/>
    <w:basedOn w:val="Normal"/>
    <w:uiPriority w:val="99"/>
    <w:unhideWhenUsed/>
    <w:rsid w:val="00AF3F55"/>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styleId="ListParagraph">
    <w:name w:val="List Paragraph"/>
    <w:basedOn w:val="Normal"/>
    <w:uiPriority w:val="34"/>
    <w:unhideWhenUsed/>
    <w:qFormat/>
    <w:rsid w:val="00AF3F55"/>
    <w:pPr>
      <w:ind w:left="720"/>
      <w:contextualSpacing/>
    </w:pPr>
  </w:style>
  <w:style w:type="table" w:styleId="TableGrid">
    <w:name w:val="Table Grid"/>
    <w:basedOn w:val="TableNormal"/>
    <w:uiPriority w:val="39"/>
    <w:rsid w:val="00F16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14A7D"/>
    <w:rPr>
      <w:color w:val="605E5C"/>
      <w:shd w:val="clear" w:color="auto" w:fill="E1DFDD"/>
    </w:rPr>
  </w:style>
  <w:style w:type="table" w:styleId="GridTable4-Accent4">
    <w:name w:val="Grid Table 4 Accent 4"/>
    <w:basedOn w:val="TableNormal"/>
    <w:uiPriority w:val="49"/>
    <w:rsid w:val="002C6DB6"/>
    <w:pPr>
      <w:spacing w:after="0" w:line="240" w:lineRule="auto"/>
    </w:pPr>
    <w:tblPr>
      <w:tblStyleRowBandSize w:val="1"/>
      <w:tblStyleColBandSize w:val="1"/>
      <w:tblBorders>
        <w:top w:val="single" w:sz="4" w:space="0" w:color="EFDA94" w:themeColor="accent4" w:themeTint="99"/>
        <w:left w:val="single" w:sz="4" w:space="0" w:color="EFDA94" w:themeColor="accent4" w:themeTint="99"/>
        <w:bottom w:val="single" w:sz="4" w:space="0" w:color="EFDA94" w:themeColor="accent4" w:themeTint="99"/>
        <w:right w:val="single" w:sz="4" w:space="0" w:color="EFDA94" w:themeColor="accent4" w:themeTint="99"/>
        <w:insideH w:val="single" w:sz="4" w:space="0" w:color="EFDA94" w:themeColor="accent4" w:themeTint="99"/>
        <w:insideV w:val="single" w:sz="4" w:space="0" w:color="EFDA94" w:themeColor="accent4" w:themeTint="99"/>
      </w:tblBorders>
    </w:tblPr>
    <w:tblStylePr w:type="firstRow">
      <w:rPr>
        <w:b/>
        <w:bCs/>
        <w:color w:val="FFFFFF" w:themeColor="background1"/>
      </w:rPr>
      <w:tblPr/>
      <w:tcPr>
        <w:tcBorders>
          <w:top w:val="single" w:sz="4" w:space="0" w:color="E5C34E" w:themeColor="accent4"/>
          <w:left w:val="single" w:sz="4" w:space="0" w:color="E5C34E" w:themeColor="accent4"/>
          <w:bottom w:val="single" w:sz="4" w:space="0" w:color="E5C34E" w:themeColor="accent4"/>
          <w:right w:val="single" w:sz="4" w:space="0" w:color="E5C34E" w:themeColor="accent4"/>
          <w:insideH w:val="nil"/>
          <w:insideV w:val="nil"/>
        </w:tcBorders>
        <w:shd w:val="clear" w:color="auto" w:fill="E5C34E" w:themeFill="accent4"/>
      </w:tcPr>
    </w:tblStylePr>
    <w:tblStylePr w:type="lastRow">
      <w:rPr>
        <w:b/>
        <w:bCs/>
      </w:rPr>
      <w:tblPr/>
      <w:tcPr>
        <w:tcBorders>
          <w:top w:val="double" w:sz="4" w:space="0" w:color="E5C34E" w:themeColor="accent4"/>
        </w:tcBorders>
      </w:tcPr>
    </w:tblStylePr>
    <w:tblStylePr w:type="firstCol">
      <w:rPr>
        <w:b/>
        <w:bCs/>
      </w:rPr>
    </w:tblStylePr>
    <w:tblStylePr w:type="lastCol">
      <w:rPr>
        <w:b/>
        <w:bCs/>
      </w:rPr>
    </w:tblStylePr>
    <w:tblStylePr w:type="band1Vert">
      <w:tblPr/>
      <w:tcPr>
        <w:shd w:val="clear" w:color="auto" w:fill="F9F2DB" w:themeFill="accent4" w:themeFillTint="33"/>
      </w:tcPr>
    </w:tblStylePr>
    <w:tblStylePr w:type="band1Horz">
      <w:tblPr/>
      <w:tcPr>
        <w:shd w:val="clear" w:color="auto" w:fill="F9F2DB" w:themeFill="accent4" w:themeFillTint="33"/>
      </w:tcPr>
    </w:tblStylePr>
  </w:style>
  <w:style w:type="table" w:styleId="GridTable4">
    <w:name w:val="Grid Table 4"/>
    <w:basedOn w:val="TableNormal"/>
    <w:uiPriority w:val="49"/>
    <w:rsid w:val="002C6DB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2C6DB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5">
    <w:name w:val="Grid Table 5 Dark Accent 5"/>
    <w:basedOn w:val="TableNormal"/>
    <w:uiPriority w:val="50"/>
    <w:rsid w:val="002C6D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6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884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884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884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8846" w:themeFill="accent5"/>
      </w:tcPr>
    </w:tblStylePr>
    <w:tblStylePr w:type="band1Vert">
      <w:tblPr/>
      <w:tcPr>
        <w:shd w:val="clear" w:color="auto" w:fill="F9CFB4" w:themeFill="accent5" w:themeFillTint="66"/>
      </w:tcPr>
    </w:tblStylePr>
    <w:tblStylePr w:type="band1Horz">
      <w:tblPr/>
      <w:tcPr>
        <w:shd w:val="clear" w:color="auto" w:fill="F9CFB4" w:themeFill="accent5" w:themeFillTint="66"/>
      </w:tcPr>
    </w:tblStylePr>
  </w:style>
  <w:style w:type="table" w:styleId="GridTable5Dark-Accent1">
    <w:name w:val="Grid Table 5 Dark Accent 1"/>
    <w:basedOn w:val="TableNormal"/>
    <w:uiPriority w:val="50"/>
    <w:rsid w:val="009E07F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1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6C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6C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6C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6CBF" w:themeFill="accent1"/>
      </w:tcPr>
    </w:tblStylePr>
    <w:tblStylePr w:type="band1Vert">
      <w:tblPr/>
      <w:tcPr>
        <w:shd w:val="clear" w:color="auto" w:fill="A1C3EC" w:themeFill="accent1" w:themeFillTint="66"/>
      </w:tcPr>
    </w:tblStylePr>
    <w:tblStylePr w:type="band1Horz">
      <w:tblPr/>
      <w:tcPr>
        <w:shd w:val="clear" w:color="auto" w:fill="A1C3EC" w:themeFill="accent1" w:themeFillTint="66"/>
      </w:tcPr>
    </w:tblStylePr>
  </w:style>
  <w:style w:type="paragraph" w:styleId="HTMLPreformatted">
    <w:name w:val="HTML Preformatted"/>
    <w:basedOn w:val="Normal"/>
    <w:link w:val="HTMLPreformattedChar"/>
    <w:uiPriority w:val="99"/>
    <w:semiHidden/>
    <w:unhideWhenUsed/>
    <w:rsid w:val="0045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45609D"/>
    <w:rPr>
      <w:rFonts w:ascii="Courier New" w:eastAsia="Times New Roman" w:hAnsi="Courier New" w:cs="Courier New"/>
      <w:color w:val="auto"/>
      <w:sz w:val="20"/>
      <w:szCs w:val="20"/>
      <w:lang w:val="en-IN" w:eastAsia="en-IN"/>
    </w:rPr>
  </w:style>
  <w:style w:type="character" w:customStyle="1" w:styleId="n">
    <w:name w:val="n"/>
    <w:basedOn w:val="DefaultParagraphFont"/>
    <w:rsid w:val="0045609D"/>
  </w:style>
  <w:style w:type="character" w:customStyle="1" w:styleId="o">
    <w:name w:val="o"/>
    <w:basedOn w:val="DefaultParagraphFont"/>
    <w:rsid w:val="0045609D"/>
  </w:style>
  <w:style w:type="character" w:customStyle="1" w:styleId="p">
    <w:name w:val="p"/>
    <w:basedOn w:val="DefaultParagraphFont"/>
    <w:rsid w:val="0045609D"/>
  </w:style>
  <w:style w:type="character" w:customStyle="1" w:styleId="s1">
    <w:name w:val="s1"/>
    <w:basedOn w:val="DefaultParagraphFont"/>
    <w:rsid w:val="0045609D"/>
  </w:style>
  <w:style w:type="character" w:customStyle="1" w:styleId="pre">
    <w:name w:val="pre"/>
    <w:basedOn w:val="DefaultParagraphFont"/>
    <w:rsid w:val="0045609D"/>
  </w:style>
  <w:style w:type="character" w:customStyle="1" w:styleId="nb">
    <w:name w:val="nb"/>
    <w:basedOn w:val="DefaultParagraphFont"/>
    <w:rsid w:val="00C57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9192">
      <w:bodyDiv w:val="1"/>
      <w:marLeft w:val="0"/>
      <w:marRight w:val="0"/>
      <w:marTop w:val="0"/>
      <w:marBottom w:val="0"/>
      <w:divBdr>
        <w:top w:val="none" w:sz="0" w:space="0" w:color="auto"/>
        <w:left w:val="none" w:sz="0" w:space="0" w:color="auto"/>
        <w:bottom w:val="none" w:sz="0" w:space="0" w:color="auto"/>
        <w:right w:val="none" w:sz="0" w:space="0" w:color="auto"/>
      </w:divBdr>
    </w:div>
    <w:div w:id="26607891">
      <w:bodyDiv w:val="1"/>
      <w:marLeft w:val="0"/>
      <w:marRight w:val="0"/>
      <w:marTop w:val="0"/>
      <w:marBottom w:val="0"/>
      <w:divBdr>
        <w:top w:val="none" w:sz="0" w:space="0" w:color="auto"/>
        <w:left w:val="none" w:sz="0" w:space="0" w:color="auto"/>
        <w:bottom w:val="none" w:sz="0" w:space="0" w:color="auto"/>
        <w:right w:val="none" w:sz="0" w:space="0" w:color="auto"/>
      </w:divBdr>
    </w:div>
    <w:div w:id="83651814">
      <w:bodyDiv w:val="1"/>
      <w:marLeft w:val="0"/>
      <w:marRight w:val="0"/>
      <w:marTop w:val="0"/>
      <w:marBottom w:val="0"/>
      <w:divBdr>
        <w:top w:val="none" w:sz="0" w:space="0" w:color="auto"/>
        <w:left w:val="none" w:sz="0" w:space="0" w:color="auto"/>
        <w:bottom w:val="none" w:sz="0" w:space="0" w:color="auto"/>
        <w:right w:val="none" w:sz="0" w:space="0" w:color="auto"/>
      </w:divBdr>
    </w:div>
    <w:div w:id="121853655">
      <w:bodyDiv w:val="1"/>
      <w:marLeft w:val="0"/>
      <w:marRight w:val="0"/>
      <w:marTop w:val="0"/>
      <w:marBottom w:val="0"/>
      <w:divBdr>
        <w:top w:val="none" w:sz="0" w:space="0" w:color="auto"/>
        <w:left w:val="none" w:sz="0" w:space="0" w:color="auto"/>
        <w:bottom w:val="none" w:sz="0" w:space="0" w:color="auto"/>
        <w:right w:val="none" w:sz="0" w:space="0" w:color="auto"/>
      </w:divBdr>
      <w:divsChild>
        <w:div w:id="1803616338">
          <w:marLeft w:val="0"/>
          <w:marRight w:val="0"/>
          <w:marTop w:val="0"/>
          <w:marBottom w:val="0"/>
          <w:divBdr>
            <w:top w:val="none" w:sz="0" w:space="0" w:color="auto"/>
            <w:left w:val="none" w:sz="0" w:space="0" w:color="auto"/>
            <w:bottom w:val="single" w:sz="6" w:space="0" w:color="F3F4F7"/>
            <w:right w:val="none" w:sz="0" w:space="0" w:color="auto"/>
          </w:divBdr>
          <w:divsChild>
            <w:div w:id="792603006">
              <w:marLeft w:val="0"/>
              <w:marRight w:val="0"/>
              <w:marTop w:val="0"/>
              <w:marBottom w:val="0"/>
              <w:divBdr>
                <w:top w:val="none" w:sz="0" w:space="0" w:color="auto"/>
                <w:left w:val="none" w:sz="0" w:space="0" w:color="auto"/>
                <w:bottom w:val="none" w:sz="0" w:space="0" w:color="auto"/>
                <w:right w:val="none" w:sz="0" w:space="0" w:color="auto"/>
              </w:divBdr>
            </w:div>
          </w:divsChild>
        </w:div>
        <w:div w:id="1456362871">
          <w:marLeft w:val="0"/>
          <w:marRight w:val="0"/>
          <w:marTop w:val="0"/>
          <w:marBottom w:val="0"/>
          <w:divBdr>
            <w:top w:val="none" w:sz="0" w:space="0" w:color="auto"/>
            <w:left w:val="none" w:sz="0" w:space="0" w:color="auto"/>
            <w:bottom w:val="single" w:sz="6" w:space="0" w:color="F3F4F7"/>
            <w:right w:val="none" w:sz="0" w:space="0" w:color="auto"/>
          </w:divBdr>
          <w:divsChild>
            <w:div w:id="3212194">
              <w:marLeft w:val="0"/>
              <w:marRight w:val="0"/>
              <w:marTop w:val="0"/>
              <w:marBottom w:val="0"/>
              <w:divBdr>
                <w:top w:val="none" w:sz="0" w:space="0" w:color="auto"/>
                <w:left w:val="none" w:sz="0" w:space="0" w:color="auto"/>
                <w:bottom w:val="none" w:sz="0" w:space="0" w:color="auto"/>
                <w:right w:val="none" w:sz="0" w:space="0" w:color="auto"/>
              </w:divBdr>
            </w:div>
          </w:divsChild>
        </w:div>
        <w:div w:id="1863274464">
          <w:marLeft w:val="0"/>
          <w:marRight w:val="0"/>
          <w:marTop w:val="0"/>
          <w:marBottom w:val="0"/>
          <w:divBdr>
            <w:top w:val="none" w:sz="0" w:space="0" w:color="auto"/>
            <w:left w:val="none" w:sz="0" w:space="0" w:color="auto"/>
            <w:bottom w:val="single" w:sz="6" w:space="0" w:color="F3F4F7"/>
            <w:right w:val="none" w:sz="0" w:space="0" w:color="auto"/>
          </w:divBdr>
          <w:divsChild>
            <w:div w:id="2029788355">
              <w:marLeft w:val="0"/>
              <w:marRight w:val="0"/>
              <w:marTop w:val="0"/>
              <w:marBottom w:val="0"/>
              <w:divBdr>
                <w:top w:val="none" w:sz="0" w:space="0" w:color="auto"/>
                <w:left w:val="none" w:sz="0" w:space="0" w:color="auto"/>
                <w:bottom w:val="none" w:sz="0" w:space="0" w:color="auto"/>
                <w:right w:val="none" w:sz="0" w:space="0" w:color="auto"/>
              </w:divBdr>
            </w:div>
          </w:divsChild>
        </w:div>
        <w:div w:id="176234165">
          <w:marLeft w:val="0"/>
          <w:marRight w:val="0"/>
          <w:marTop w:val="0"/>
          <w:marBottom w:val="0"/>
          <w:divBdr>
            <w:top w:val="none" w:sz="0" w:space="0" w:color="auto"/>
            <w:left w:val="none" w:sz="0" w:space="0" w:color="auto"/>
            <w:bottom w:val="none" w:sz="0" w:space="0" w:color="auto"/>
            <w:right w:val="none" w:sz="0" w:space="0" w:color="auto"/>
          </w:divBdr>
          <w:divsChild>
            <w:div w:id="1494568395">
              <w:marLeft w:val="0"/>
              <w:marRight w:val="0"/>
              <w:marTop w:val="0"/>
              <w:marBottom w:val="0"/>
              <w:divBdr>
                <w:top w:val="none" w:sz="0" w:space="0" w:color="auto"/>
                <w:left w:val="none" w:sz="0" w:space="0" w:color="auto"/>
                <w:bottom w:val="none" w:sz="0" w:space="0" w:color="auto"/>
                <w:right w:val="none" w:sz="0" w:space="0" w:color="auto"/>
              </w:divBdr>
              <w:divsChild>
                <w:div w:id="868296815">
                  <w:marLeft w:val="0"/>
                  <w:marRight w:val="0"/>
                  <w:marTop w:val="0"/>
                  <w:marBottom w:val="0"/>
                  <w:divBdr>
                    <w:top w:val="none" w:sz="0" w:space="0" w:color="auto"/>
                    <w:left w:val="none" w:sz="0" w:space="0" w:color="auto"/>
                    <w:bottom w:val="none" w:sz="0" w:space="0" w:color="auto"/>
                    <w:right w:val="none" w:sz="0" w:space="0" w:color="auto"/>
                  </w:divBdr>
                  <w:divsChild>
                    <w:div w:id="1845516035">
                      <w:marLeft w:val="0"/>
                      <w:marRight w:val="0"/>
                      <w:marTop w:val="0"/>
                      <w:marBottom w:val="0"/>
                      <w:divBdr>
                        <w:top w:val="none" w:sz="0" w:space="0" w:color="auto"/>
                        <w:left w:val="none" w:sz="0" w:space="0" w:color="auto"/>
                        <w:bottom w:val="none" w:sz="0" w:space="0" w:color="auto"/>
                        <w:right w:val="none" w:sz="0" w:space="0" w:color="auto"/>
                      </w:divBdr>
                    </w:div>
                  </w:divsChild>
                </w:div>
                <w:div w:id="1100641733">
                  <w:marLeft w:val="0"/>
                  <w:marRight w:val="0"/>
                  <w:marTop w:val="0"/>
                  <w:marBottom w:val="0"/>
                  <w:divBdr>
                    <w:top w:val="none" w:sz="0" w:space="0" w:color="auto"/>
                    <w:left w:val="none" w:sz="0" w:space="0" w:color="auto"/>
                    <w:bottom w:val="none" w:sz="0" w:space="0" w:color="auto"/>
                    <w:right w:val="none" w:sz="0" w:space="0" w:color="auto"/>
                  </w:divBdr>
                </w:div>
                <w:div w:id="1051658552">
                  <w:marLeft w:val="0"/>
                  <w:marRight w:val="0"/>
                  <w:marTop w:val="0"/>
                  <w:marBottom w:val="0"/>
                  <w:divBdr>
                    <w:top w:val="none" w:sz="0" w:space="0" w:color="auto"/>
                    <w:left w:val="none" w:sz="0" w:space="0" w:color="auto"/>
                    <w:bottom w:val="none" w:sz="0" w:space="0" w:color="auto"/>
                    <w:right w:val="none" w:sz="0" w:space="0" w:color="auto"/>
                  </w:divBdr>
                  <w:divsChild>
                    <w:div w:id="666786307">
                      <w:marLeft w:val="0"/>
                      <w:marRight w:val="0"/>
                      <w:marTop w:val="0"/>
                      <w:marBottom w:val="0"/>
                      <w:divBdr>
                        <w:top w:val="none" w:sz="0" w:space="0" w:color="auto"/>
                        <w:left w:val="none" w:sz="0" w:space="0" w:color="auto"/>
                        <w:bottom w:val="none" w:sz="0" w:space="0" w:color="auto"/>
                        <w:right w:val="none" w:sz="0" w:space="0" w:color="auto"/>
                      </w:divBdr>
                    </w:div>
                  </w:divsChild>
                </w:div>
                <w:div w:id="1772972929">
                  <w:marLeft w:val="0"/>
                  <w:marRight w:val="0"/>
                  <w:marTop w:val="0"/>
                  <w:marBottom w:val="0"/>
                  <w:divBdr>
                    <w:top w:val="none" w:sz="0" w:space="0" w:color="auto"/>
                    <w:left w:val="none" w:sz="0" w:space="0" w:color="auto"/>
                    <w:bottom w:val="none" w:sz="0" w:space="0" w:color="auto"/>
                    <w:right w:val="none" w:sz="0" w:space="0" w:color="auto"/>
                  </w:divBdr>
                  <w:divsChild>
                    <w:div w:id="516820002">
                      <w:marLeft w:val="0"/>
                      <w:marRight w:val="0"/>
                      <w:marTop w:val="0"/>
                      <w:marBottom w:val="0"/>
                      <w:divBdr>
                        <w:top w:val="none" w:sz="0" w:space="0" w:color="auto"/>
                        <w:left w:val="none" w:sz="0" w:space="0" w:color="auto"/>
                        <w:bottom w:val="none" w:sz="0" w:space="0" w:color="auto"/>
                        <w:right w:val="none" w:sz="0" w:space="0" w:color="auto"/>
                      </w:divBdr>
                      <w:divsChild>
                        <w:div w:id="1107427429">
                          <w:marLeft w:val="0"/>
                          <w:marRight w:val="0"/>
                          <w:marTop w:val="0"/>
                          <w:marBottom w:val="0"/>
                          <w:divBdr>
                            <w:top w:val="none" w:sz="0" w:space="0" w:color="auto"/>
                            <w:left w:val="none" w:sz="0" w:space="0" w:color="auto"/>
                            <w:bottom w:val="none" w:sz="0" w:space="0" w:color="auto"/>
                            <w:right w:val="none" w:sz="0" w:space="0" w:color="auto"/>
                          </w:divBdr>
                        </w:div>
                      </w:divsChild>
                    </w:div>
                    <w:div w:id="20397575">
                      <w:marLeft w:val="0"/>
                      <w:marRight w:val="0"/>
                      <w:marTop w:val="0"/>
                      <w:marBottom w:val="0"/>
                      <w:divBdr>
                        <w:top w:val="none" w:sz="0" w:space="0" w:color="auto"/>
                        <w:left w:val="none" w:sz="0" w:space="0" w:color="auto"/>
                        <w:bottom w:val="none" w:sz="0" w:space="0" w:color="auto"/>
                        <w:right w:val="none" w:sz="0" w:space="0" w:color="auto"/>
                      </w:divBdr>
                    </w:div>
                    <w:div w:id="728304937">
                      <w:marLeft w:val="0"/>
                      <w:marRight w:val="0"/>
                      <w:marTop w:val="0"/>
                      <w:marBottom w:val="0"/>
                      <w:divBdr>
                        <w:top w:val="none" w:sz="0" w:space="0" w:color="auto"/>
                        <w:left w:val="none" w:sz="0" w:space="0" w:color="auto"/>
                        <w:bottom w:val="none" w:sz="0" w:space="0" w:color="auto"/>
                        <w:right w:val="none" w:sz="0" w:space="0" w:color="auto"/>
                      </w:divBdr>
                    </w:div>
                    <w:div w:id="1087464233">
                      <w:marLeft w:val="0"/>
                      <w:marRight w:val="0"/>
                      <w:marTop w:val="0"/>
                      <w:marBottom w:val="0"/>
                      <w:divBdr>
                        <w:top w:val="none" w:sz="0" w:space="0" w:color="auto"/>
                        <w:left w:val="none" w:sz="0" w:space="0" w:color="auto"/>
                        <w:bottom w:val="none" w:sz="0" w:space="0" w:color="auto"/>
                        <w:right w:val="none" w:sz="0" w:space="0" w:color="auto"/>
                      </w:divBdr>
                      <w:divsChild>
                        <w:div w:id="2081124949">
                          <w:marLeft w:val="0"/>
                          <w:marRight w:val="0"/>
                          <w:marTop w:val="0"/>
                          <w:marBottom w:val="0"/>
                          <w:divBdr>
                            <w:top w:val="none" w:sz="0" w:space="0" w:color="auto"/>
                            <w:left w:val="none" w:sz="0" w:space="0" w:color="auto"/>
                            <w:bottom w:val="none" w:sz="0" w:space="0" w:color="auto"/>
                            <w:right w:val="none" w:sz="0" w:space="0" w:color="auto"/>
                          </w:divBdr>
                        </w:div>
                      </w:divsChild>
                    </w:div>
                    <w:div w:id="32198238">
                      <w:marLeft w:val="0"/>
                      <w:marRight w:val="0"/>
                      <w:marTop w:val="0"/>
                      <w:marBottom w:val="0"/>
                      <w:divBdr>
                        <w:top w:val="none" w:sz="0" w:space="0" w:color="auto"/>
                        <w:left w:val="none" w:sz="0" w:space="0" w:color="auto"/>
                        <w:bottom w:val="none" w:sz="0" w:space="0" w:color="auto"/>
                        <w:right w:val="none" w:sz="0" w:space="0" w:color="auto"/>
                      </w:divBdr>
                      <w:divsChild>
                        <w:div w:id="1297643215">
                          <w:marLeft w:val="0"/>
                          <w:marRight w:val="0"/>
                          <w:marTop w:val="0"/>
                          <w:marBottom w:val="0"/>
                          <w:divBdr>
                            <w:top w:val="none" w:sz="0" w:space="0" w:color="auto"/>
                            <w:left w:val="none" w:sz="0" w:space="0" w:color="auto"/>
                            <w:bottom w:val="none" w:sz="0" w:space="0" w:color="auto"/>
                            <w:right w:val="none" w:sz="0" w:space="0" w:color="auto"/>
                          </w:divBdr>
                        </w:div>
                      </w:divsChild>
                    </w:div>
                    <w:div w:id="1388333551">
                      <w:marLeft w:val="0"/>
                      <w:marRight w:val="0"/>
                      <w:marTop w:val="0"/>
                      <w:marBottom w:val="0"/>
                      <w:divBdr>
                        <w:top w:val="none" w:sz="0" w:space="0" w:color="auto"/>
                        <w:left w:val="none" w:sz="0" w:space="0" w:color="auto"/>
                        <w:bottom w:val="none" w:sz="0" w:space="0" w:color="auto"/>
                        <w:right w:val="none" w:sz="0" w:space="0" w:color="auto"/>
                      </w:divBdr>
                      <w:divsChild>
                        <w:div w:id="47388953">
                          <w:marLeft w:val="0"/>
                          <w:marRight w:val="0"/>
                          <w:marTop w:val="0"/>
                          <w:marBottom w:val="0"/>
                          <w:divBdr>
                            <w:top w:val="none" w:sz="0" w:space="0" w:color="auto"/>
                            <w:left w:val="none" w:sz="0" w:space="0" w:color="auto"/>
                            <w:bottom w:val="none" w:sz="0" w:space="0" w:color="auto"/>
                            <w:right w:val="none" w:sz="0" w:space="0" w:color="auto"/>
                          </w:divBdr>
                        </w:div>
                      </w:divsChild>
                    </w:div>
                    <w:div w:id="949092986">
                      <w:marLeft w:val="0"/>
                      <w:marRight w:val="0"/>
                      <w:marTop w:val="0"/>
                      <w:marBottom w:val="0"/>
                      <w:divBdr>
                        <w:top w:val="none" w:sz="0" w:space="0" w:color="auto"/>
                        <w:left w:val="none" w:sz="0" w:space="0" w:color="auto"/>
                        <w:bottom w:val="none" w:sz="0" w:space="0" w:color="auto"/>
                        <w:right w:val="none" w:sz="0" w:space="0" w:color="auto"/>
                      </w:divBdr>
                      <w:divsChild>
                        <w:div w:id="2140829959">
                          <w:marLeft w:val="0"/>
                          <w:marRight w:val="0"/>
                          <w:marTop w:val="0"/>
                          <w:marBottom w:val="0"/>
                          <w:divBdr>
                            <w:top w:val="none" w:sz="0" w:space="0" w:color="auto"/>
                            <w:left w:val="none" w:sz="0" w:space="0" w:color="auto"/>
                            <w:bottom w:val="none" w:sz="0" w:space="0" w:color="auto"/>
                            <w:right w:val="none" w:sz="0" w:space="0" w:color="auto"/>
                          </w:divBdr>
                        </w:div>
                      </w:divsChild>
                    </w:div>
                    <w:div w:id="1550848234">
                      <w:marLeft w:val="0"/>
                      <w:marRight w:val="0"/>
                      <w:marTop w:val="0"/>
                      <w:marBottom w:val="0"/>
                      <w:divBdr>
                        <w:top w:val="none" w:sz="0" w:space="0" w:color="auto"/>
                        <w:left w:val="none" w:sz="0" w:space="0" w:color="auto"/>
                        <w:bottom w:val="none" w:sz="0" w:space="0" w:color="auto"/>
                        <w:right w:val="none" w:sz="0" w:space="0" w:color="auto"/>
                      </w:divBdr>
                      <w:divsChild>
                        <w:div w:id="1315524542">
                          <w:marLeft w:val="0"/>
                          <w:marRight w:val="0"/>
                          <w:marTop w:val="0"/>
                          <w:marBottom w:val="0"/>
                          <w:divBdr>
                            <w:top w:val="none" w:sz="0" w:space="0" w:color="auto"/>
                            <w:left w:val="none" w:sz="0" w:space="0" w:color="auto"/>
                            <w:bottom w:val="none" w:sz="0" w:space="0" w:color="auto"/>
                            <w:right w:val="none" w:sz="0" w:space="0" w:color="auto"/>
                          </w:divBdr>
                        </w:div>
                      </w:divsChild>
                    </w:div>
                    <w:div w:id="1138183710">
                      <w:marLeft w:val="0"/>
                      <w:marRight w:val="0"/>
                      <w:marTop w:val="0"/>
                      <w:marBottom w:val="0"/>
                      <w:divBdr>
                        <w:top w:val="none" w:sz="0" w:space="0" w:color="auto"/>
                        <w:left w:val="none" w:sz="0" w:space="0" w:color="auto"/>
                        <w:bottom w:val="none" w:sz="0" w:space="0" w:color="auto"/>
                        <w:right w:val="none" w:sz="0" w:space="0" w:color="auto"/>
                      </w:divBdr>
                      <w:divsChild>
                        <w:div w:id="18156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48457">
                  <w:marLeft w:val="0"/>
                  <w:marRight w:val="0"/>
                  <w:marTop w:val="0"/>
                  <w:marBottom w:val="0"/>
                  <w:divBdr>
                    <w:top w:val="none" w:sz="0" w:space="0" w:color="auto"/>
                    <w:left w:val="none" w:sz="0" w:space="0" w:color="auto"/>
                    <w:bottom w:val="none" w:sz="0" w:space="0" w:color="auto"/>
                    <w:right w:val="none" w:sz="0" w:space="0" w:color="auto"/>
                  </w:divBdr>
                  <w:divsChild>
                    <w:div w:id="1722704706">
                      <w:marLeft w:val="0"/>
                      <w:marRight w:val="0"/>
                      <w:marTop w:val="0"/>
                      <w:marBottom w:val="0"/>
                      <w:divBdr>
                        <w:top w:val="none" w:sz="0" w:space="0" w:color="auto"/>
                        <w:left w:val="none" w:sz="0" w:space="0" w:color="auto"/>
                        <w:bottom w:val="none" w:sz="0" w:space="0" w:color="auto"/>
                        <w:right w:val="none" w:sz="0" w:space="0" w:color="auto"/>
                      </w:divBdr>
                    </w:div>
                    <w:div w:id="1157263520">
                      <w:marLeft w:val="0"/>
                      <w:marRight w:val="0"/>
                      <w:marTop w:val="0"/>
                      <w:marBottom w:val="0"/>
                      <w:divBdr>
                        <w:top w:val="none" w:sz="0" w:space="0" w:color="auto"/>
                        <w:left w:val="none" w:sz="0" w:space="0" w:color="auto"/>
                        <w:bottom w:val="none" w:sz="0" w:space="0" w:color="auto"/>
                        <w:right w:val="none" w:sz="0" w:space="0" w:color="auto"/>
                      </w:divBdr>
                      <w:divsChild>
                        <w:div w:id="172767048">
                          <w:marLeft w:val="0"/>
                          <w:marRight w:val="0"/>
                          <w:marTop w:val="0"/>
                          <w:marBottom w:val="0"/>
                          <w:divBdr>
                            <w:top w:val="none" w:sz="0" w:space="0" w:color="auto"/>
                            <w:left w:val="none" w:sz="0" w:space="0" w:color="auto"/>
                            <w:bottom w:val="none" w:sz="0" w:space="0" w:color="auto"/>
                            <w:right w:val="none" w:sz="0" w:space="0" w:color="auto"/>
                          </w:divBdr>
                        </w:div>
                        <w:div w:id="1527324406">
                          <w:marLeft w:val="0"/>
                          <w:marRight w:val="0"/>
                          <w:marTop w:val="0"/>
                          <w:marBottom w:val="0"/>
                          <w:divBdr>
                            <w:top w:val="none" w:sz="0" w:space="0" w:color="auto"/>
                            <w:left w:val="none" w:sz="0" w:space="0" w:color="auto"/>
                            <w:bottom w:val="none" w:sz="0" w:space="0" w:color="auto"/>
                            <w:right w:val="none" w:sz="0" w:space="0" w:color="auto"/>
                          </w:divBdr>
                          <w:divsChild>
                            <w:div w:id="131186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48965">
                      <w:marLeft w:val="0"/>
                      <w:marRight w:val="0"/>
                      <w:marTop w:val="0"/>
                      <w:marBottom w:val="0"/>
                      <w:divBdr>
                        <w:top w:val="none" w:sz="0" w:space="0" w:color="auto"/>
                        <w:left w:val="none" w:sz="0" w:space="0" w:color="auto"/>
                        <w:bottom w:val="none" w:sz="0" w:space="0" w:color="auto"/>
                        <w:right w:val="none" w:sz="0" w:space="0" w:color="auto"/>
                      </w:divBdr>
                      <w:divsChild>
                        <w:div w:id="1736391169">
                          <w:marLeft w:val="0"/>
                          <w:marRight w:val="0"/>
                          <w:marTop w:val="0"/>
                          <w:marBottom w:val="0"/>
                          <w:divBdr>
                            <w:top w:val="none" w:sz="0" w:space="0" w:color="auto"/>
                            <w:left w:val="none" w:sz="0" w:space="0" w:color="auto"/>
                            <w:bottom w:val="none" w:sz="0" w:space="0" w:color="auto"/>
                            <w:right w:val="none" w:sz="0" w:space="0" w:color="auto"/>
                          </w:divBdr>
                          <w:divsChild>
                            <w:div w:id="1303273298">
                              <w:marLeft w:val="0"/>
                              <w:marRight w:val="0"/>
                              <w:marTop w:val="0"/>
                              <w:marBottom w:val="0"/>
                              <w:divBdr>
                                <w:top w:val="none" w:sz="0" w:space="0" w:color="auto"/>
                                <w:left w:val="none" w:sz="0" w:space="0" w:color="auto"/>
                                <w:bottom w:val="none" w:sz="0" w:space="0" w:color="auto"/>
                                <w:right w:val="none" w:sz="0" w:space="0" w:color="auto"/>
                              </w:divBdr>
                            </w:div>
                            <w:div w:id="499083294">
                              <w:marLeft w:val="0"/>
                              <w:marRight w:val="0"/>
                              <w:marTop w:val="0"/>
                              <w:marBottom w:val="0"/>
                              <w:divBdr>
                                <w:top w:val="none" w:sz="0" w:space="0" w:color="auto"/>
                                <w:left w:val="none" w:sz="0" w:space="0" w:color="auto"/>
                                <w:bottom w:val="none" w:sz="0" w:space="0" w:color="auto"/>
                                <w:right w:val="none" w:sz="0" w:space="0" w:color="auto"/>
                              </w:divBdr>
                              <w:divsChild>
                                <w:div w:id="20470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72808">
                          <w:marLeft w:val="0"/>
                          <w:marRight w:val="0"/>
                          <w:marTop w:val="0"/>
                          <w:marBottom w:val="0"/>
                          <w:divBdr>
                            <w:top w:val="none" w:sz="0" w:space="0" w:color="auto"/>
                            <w:left w:val="none" w:sz="0" w:space="0" w:color="auto"/>
                            <w:bottom w:val="none" w:sz="0" w:space="0" w:color="auto"/>
                            <w:right w:val="none" w:sz="0" w:space="0" w:color="auto"/>
                          </w:divBdr>
                          <w:divsChild>
                            <w:div w:id="1224488270">
                              <w:marLeft w:val="0"/>
                              <w:marRight w:val="0"/>
                              <w:marTop w:val="0"/>
                              <w:marBottom w:val="0"/>
                              <w:divBdr>
                                <w:top w:val="none" w:sz="0" w:space="0" w:color="auto"/>
                                <w:left w:val="none" w:sz="0" w:space="0" w:color="auto"/>
                                <w:bottom w:val="none" w:sz="0" w:space="0" w:color="auto"/>
                                <w:right w:val="none" w:sz="0" w:space="0" w:color="auto"/>
                              </w:divBdr>
                            </w:div>
                            <w:div w:id="2142191091">
                              <w:marLeft w:val="0"/>
                              <w:marRight w:val="0"/>
                              <w:marTop w:val="0"/>
                              <w:marBottom w:val="0"/>
                              <w:divBdr>
                                <w:top w:val="none" w:sz="0" w:space="0" w:color="auto"/>
                                <w:left w:val="none" w:sz="0" w:space="0" w:color="auto"/>
                                <w:bottom w:val="none" w:sz="0" w:space="0" w:color="auto"/>
                                <w:right w:val="none" w:sz="0" w:space="0" w:color="auto"/>
                              </w:divBdr>
                            </w:div>
                            <w:div w:id="1934701462">
                              <w:marLeft w:val="0"/>
                              <w:marRight w:val="0"/>
                              <w:marTop w:val="0"/>
                              <w:marBottom w:val="0"/>
                              <w:divBdr>
                                <w:top w:val="none" w:sz="0" w:space="0" w:color="auto"/>
                                <w:left w:val="none" w:sz="0" w:space="0" w:color="auto"/>
                                <w:bottom w:val="none" w:sz="0" w:space="0" w:color="auto"/>
                                <w:right w:val="none" w:sz="0" w:space="0" w:color="auto"/>
                              </w:divBdr>
                              <w:divsChild>
                                <w:div w:id="703675879">
                                  <w:marLeft w:val="0"/>
                                  <w:marRight w:val="0"/>
                                  <w:marTop w:val="0"/>
                                  <w:marBottom w:val="0"/>
                                  <w:divBdr>
                                    <w:top w:val="none" w:sz="0" w:space="0" w:color="auto"/>
                                    <w:left w:val="none" w:sz="0" w:space="0" w:color="auto"/>
                                    <w:bottom w:val="none" w:sz="0" w:space="0" w:color="auto"/>
                                    <w:right w:val="none" w:sz="0" w:space="0" w:color="auto"/>
                                  </w:divBdr>
                                </w:div>
                              </w:divsChild>
                            </w:div>
                            <w:div w:id="5709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689394">
                  <w:marLeft w:val="0"/>
                  <w:marRight w:val="0"/>
                  <w:marTop w:val="0"/>
                  <w:marBottom w:val="0"/>
                  <w:divBdr>
                    <w:top w:val="none" w:sz="0" w:space="0" w:color="auto"/>
                    <w:left w:val="none" w:sz="0" w:space="0" w:color="auto"/>
                    <w:bottom w:val="none" w:sz="0" w:space="0" w:color="auto"/>
                    <w:right w:val="none" w:sz="0" w:space="0" w:color="auto"/>
                  </w:divBdr>
                  <w:divsChild>
                    <w:div w:id="75497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80119">
      <w:bodyDiv w:val="1"/>
      <w:marLeft w:val="0"/>
      <w:marRight w:val="0"/>
      <w:marTop w:val="0"/>
      <w:marBottom w:val="0"/>
      <w:divBdr>
        <w:top w:val="none" w:sz="0" w:space="0" w:color="auto"/>
        <w:left w:val="none" w:sz="0" w:space="0" w:color="auto"/>
        <w:bottom w:val="none" w:sz="0" w:space="0" w:color="auto"/>
        <w:right w:val="none" w:sz="0" w:space="0" w:color="auto"/>
      </w:divBdr>
    </w:div>
    <w:div w:id="233702629">
      <w:bodyDiv w:val="1"/>
      <w:marLeft w:val="0"/>
      <w:marRight w:val="0"/>
      <w:marTop w:val="0"/>
      <w:marBottom w:val="0"/>
      <w:divBdr>
        <w:top w:val="none" w:sz="0" w:space="0" w:color="auto"/>
        <w:left w:val="none" w:sz="0" w:space="0" w:color="auto"/>
        <w:bottom w:val="none" w:sz="0" w:space="0" w:color="auto"/>
        <w:right w:val="none" w:sz="0" w:space="0" w:color="auto"/>
      </w:divBdr>
      <w:divsChild>
        <w:div w:id="1421440695">
          <w:marLeft w:val="0"/>
          <w:marRight w:val="0"/>
          <w:marTop w:val="0"/>
          <w:marBottom w:val="0"/>
          <w:divBdr>
            <w:top w:val="none" w:sz="0" w:space="0" w:color="auto"/>
            <w:left w:val="none" w:sz="0" w:space="0" w:color="auto"/>
            <w:bottom w:val="none" w:sz="0" w:space="0" w:color="auto"/>
            <w:right w:val="none" w:sz="0" w:space="0" w:color="auto"/>
          </w:divBdr>
        </w:div>
        <w:div w:id="1949120176">
          <w:marLeft w:val="0"/>
          <w:marRight w:val="0"/>
          <w:marTop w:val="0"/>
          <w:marBottom w:val="0"/>
          <w:divBdr>
            <w:top w:val="none" w:sz="0" w:space="0" w:color="auto"/>
            <w:left w:val="none" w:sz="0" w:space="0" w:color="auto"/>
            <w:bottom w:val="none" w:sz="0" w:space="0" w:color="auto"/>
            <w:right w:val="none" w:sz="0" w:space="0" w:color="auto"/>
          </w:divBdr>
        </w:div>
        <w:div w:id="116264819">
          <w:marLeft w:val="0"/>
          <w:marRight w:val="0"/>
          <w:marTop w:val="0"/>
          <w:marBottom w:val="0"/>
          <w:divBdr>
            <w:top w:val="none" w:sz="0" w:space="0" w:color="auto"/>
            <w:left w:val="none" w:sz="0" w:space="0" w:color="auto"/>
            <w:bottom w:val="none" w:sz="0" w:space="0" w:color="auto"/>
            <w:right w:val="none" w:sz="0" w:space="0" w:color="auto"/>
          </w:divBdr>
        </w:div>
        <w:div w:id="1162819431">
          <w:marLeft w:val="0"/>
          <w:marRight w:val="0"/>
          <w:marTop w:val="0"/>
          <w:marBottom w:val="0"/>
          <w:divBdr>
            <w:top w:val="none" w:sz="0" w:space="0" w:color="auto"/>
            <w:left w:val="none" w:sz="0" w:space="0" w:color="auto"/>
            <w:bottom w:val="none" w:sz="0" w:space="0" w:color="auto"/>
            <w:right w:val="none" w:sz="0" w:space="0" w:color="auto"/>
          </w:divBdr>
        </w:div>
      </w:divsChild>
    </w:div>
    <w:div w:id="302738047">
      <w:bodyDiv w:val="1"/>
      <w:marLeft w:val="0"/>
      <w:marRight w:val="0"/>
      <w:marTop w:val="0"/>
      <w:marBottom w:val="0"/>
      <w:divBdr>
        <w:top w:val="none" w:sz="0" w:space="0" w:color="auto"/>
        <w:left w:val="none" w:sz="0" w:space="0" w:color="auto"/>
        <w:bottom w:val="none" w:sz="0" w:space="0" w:color="auto"/>
        <w:right w:val="none" w:sz="0" w:space="0" w:color="auto"/>
      </w:divBdr>
    </w:div>
    <w:div w:id="460345974">
      <w:bodyDiv w:val="1"/>
      <w:marLeft w:val="0"/>
      <w:marRight w:val="0"/>
      <w:marTop w:val="0"/>
      <w:marBottom w:val="0"/>
      <w:divBdr>
        <w:top w:val="none" w:sz="0" w:space="0" w:color="auto"/>
        <w:left w:val="none" w:sz="0" w:space="0" w:color="auto"/>
        <w:bottom w:val="none" w:sz="0" w:space="0" w:color="auto"/>
        <w:right w:val="none" w:sz="0" w:space="0" w:color="auto"/>
      </w:divBdr>
    </w:div>
    <w:div w:id="585580584">
      <w:bodyDiv w:val="1"/>
      <w:marLeft w:val="0"/>
      <w:marRight w:val="0"/>
      <w:marTop w:val="0"/>
      <w:marBottom w:val="0"/>
      <w:divBdr>
        <w:top w:val="none" w:sz="0" w:space="0" w:color="auto"/>
        <w:left w:val="none" w:sz="0" w:space="0" w:color="auto"/>
        <w:bottom w:val="none" w:sz="0" w:space="0" w:color="auto"/>
        <w:right w:val="none" w:sz="0" w:space="0" w:color="auto"/>
      </w:divBdr>
    </w:div>
    <w:div w:id="694698682">
      <w:bodyDiv w:val="1"/>
      <w:marLeft w:val="0"/>
      <w:marRight w:val="0"/>
      <w:marTop w:val="0"/>
      <w:marBottom w:val="0"/>
      <w:divBdr>
        <w:top w:val="none" w:sz="0" w:space="0" w:color="auto"/>
        <w:left w:val="none" w:sz="0" w:space="0" w:color="auto"/>
        <w:bottom w:val="none" w:sz="0" w:space="0" w:color="auto"/>
        <w:right w:val="none" w:sz="0" w:space="0" w:color="auto"/>
      </w:divBdr>
    </w:div>
    <w:div w:id="732318395">
      <w:bodyDiv w:val="1"/>
      <w:marLeft w:val="0"/>
      <w:marRight w:val="0"/>
      <w:marTop w:val="0"/>
      <w:marBottom w:val="0"/>
      <w:divBdr>
        <w:top w:val="none" w:sz="0" w:space="0" w:color="auto"/>
        <w:left w:val="none" w:sz="0" w:space="0" w:color="auto"/>
        <w:bottom w:val="none" w:sz="0" w:space="0" w:color="auto"/>
        <w:right w:val="none" w:sz="0" w:space="0" w:color="auto"/>
      </w:divBdr>
    </w:div>
    <w:div w:id="797604258">
      <w:bodyDiv w:val="1"/>
      <w:marLeft w:val="0"/>
      <w:marRight w:val="0"/>
      <w:marTop w:val="0"/>
      <w:marBottom w:val="0"/>
      <w:divBdr>
        <w:top w:val="none" w:sz="0" w:space="0" w:color="auto"/>
        <w:left w:val="none" w:sz="0" w:space="0" w:color="auto"/>
        <w:bottom w:val="none" w:sz="0" w:space="0" w:color="auto"/>
        <w:right w:val="none" w:sz="0" w:space="0" w:color="auto"/>
      </w:divBdr>
    </w:div>
    <w:div w:id="978074007">
      <w:bodyDiv w:val="1"/>
      <w:marLeft w:val="0"/>
      <w:marRight w:val="0"/>
      <w:marTop w:val="0"/>
      <w:marBottom w:val="0"/>
      <w:divBdr>
        <w:top w:val="none" w:sz="0" w:space="0" w:color="auto"/>
        <w:left w:val="none" w:sz="0" w:space="0" w:color="auto"/>
        <w:bottom w:val="none" w:sz="0" w:space="0" w:color="auto"/>
        <w:right w:val="none" w:sz="0" w:space="0" w:color="auto"/>
      </w:divBdr>
    </w:div>
    <w:div w:id="1006438560">
      <w:bodyDiv w:val="1"/>
      <w:marLeft w:val="0"/>
      <w:marRight w:val="0"/>
      <w:marTop w:val="0"/>
      <w:marBottom w:val="0"/>
      <w:divBdr>
        <w:top w:val="none" w:sz="0" w:space="0" w:color="auto"/>
        <w:left w:val="none" w:sz="0" w:space="0" w:color="auto"/>
        <w:bottom w:val="none" w:sz="0" w:space="0" w:color="auto"/>
        <w:right w:val="none" w:sz="0" w:space="0" w:color="auto"/>
      </w:divBdr>
    </w:div>
    <w:div w:id="1122578264">
      <w:bodyDiv w:val="1"/>
      <w:marLeft w:val="0"/>
      <w:marRight w:val="0"/>
      <w:marTop w:val="0"/>
      <w:marBottom w:val="0"/>
      <w:divBdr>
        <w:top w:val="none" w:sz="0" w:space="0" w:color="auto"/>
        <w:left w:val="none" w:sz="0" w:space="0" w:color="auto"/>
        <w:bottom w:val="none" w:sz="0" w:space="0" w:color="auto"/>
        <w:right w:val="none" w:sz="0" w:space="0" w:color="auto"/>
      </w:divBdr>
    </w:div>
    <w:div w:id="1145969194">
      <w:bodyDiv w:val="1"/>
      <w:marLeft w:val="0"/>
      <w:marRight w:val="0"/>
      <w:marTop w:val="0"/>
      <w:marBottom w:val="0"/>
      <w:divBdr>
        <w:top w:val="none" w:sz="0" w:space="0" w:color="auto"/>
        <w:left w:val="none" w:sz="0" w:space="0" w:color="auto"/>
        <w:bottom w:val="none" w:sz="0" w:space="0" w:color="auto"/>
        <w:right w:val="none" w:sz="0" w:space="0" w:color="auto"/>
      </w:divBdr>
    </w:div>
    <w:div w:id="1203710562">
      <w:bodyDiv w:val="1"/>
      <w:marLeft w:val="0"/>
      <w:marRight w:val="0"/>
      <w:marTop w:val="0"/>
      <w:marBottom w:val="0"/>
      <w:divBdr>
        <w:top w:val="none" w:sz="0" w:space="0" w:color="auto"/>
        <w:left w:val="none" w:sz="0" w:space="0" w:color="auto"/>
        <w:bottom w:val="none" w:sz="0" w:space="0" w:color="auto"/>
        <w:right w:val="none" w:sz="0" w:space="0" w:color="auto"/>
      </w:divBdr>
      <w:divsChild>
        <w:div w:id="950937065">
          <w:marLeft w:val="0"/>
          <w:marRight w:val="0"/>
          <w:marTop w:val="0"/>
          <w:marBottom w:val="0"/>
          <w:divBdr>
            <w:top w:val="none" w:sz="0" w:space="0" w:color="auto"/>
            <w:left w:val="none" w:sz="0" w:space="0" w:color="auto"/>
            <w:bottom w:val="none" w:sz="0" w:space="0" w:color="auto"/>
            <w:right w:val="none" w:sz="0" w:space="0" w:color="auto"/>
          </w:divBdr>
        </w:div>
        <w:div w:id="1951472210">
          <w:marLeft w:val="0"/>
          <w:marRight w:val="0"/>
          <w:marTop w:val="0"/>
          <w:marBottom w:val="0"/>
          <w:divBdr>
            <w:top w:val="none" w:sz="0" w:space="0" w:color="auto"/>
            <w:left w:val="none" w:sz="0" w:space="0" w:color="auto"/>
            <w:bottom w:val="none" w:sz="0" w:space="0" w:color="auto"/>
            <w:right w:val="none" w:sz="0" w:space="0" w:color="auto"/>
          </w:divBdr>
        </w:div>
      </w:divsChild>
    </w:div>
    <w:div w:id="1259872710">
      <w:bodyDiv w:val="1"/>
      <w:marLeft w:val="0"/>
      <w:marRight w:val="0"/>
      <w:marTop w:val="0"/>
      <w:marBottom w:val="0"/>
      <w:divBdr>
        <w:top w:val="none" w:sz="0" w:space="0" w:color="auto"/>
        <w:left w:val="none" w:sz="0" w:space="0" w:color="auto"/>
        <w:bottom w:val="none" w:sz="0" w:space="0" w:color="auto"/>
        <w:right w:val="none" w:sz="0" w:space="0" w:color="auto"/>
      </w:divBdr>
    </w:div>
    <w:div w:id="1273054654">
      <w:bodyDiv w:val="1"/>
      <w:marLeft w:val="0"/>
      <w:marRight w:val="0"/>
      <w:marTop w:val="0"/>
      <w:marBottom w:val="0"/>
      <w:divBdr>
        <w:top w:val="none" w:sz="0" w:space="0" w:color="auto"/>
        <w:left w:val="none" w:sz="0" w:space="0" w:color="auto"/>
        <w:bottom w:val="none" w:sz="0" w:space="0" w:color="auto"/>
        <w:right w:val="none" w:sz="0" w:space="0" w:color="auto"/>
      </w:divBdr>
    </w:div>
    <w:div w:id="1573661173">
      <w:bodyDiv w:val="1"/>
      <w:marLeft w:val="0"/>
      <w:marRight w:val="0"/>
      <w:marTop w:val="0"/>
      <w:marBottom w:val="0"/>
      <w:divBdr>
        <w:top w:val="none" w:sz="0" w:space="0" w:color="auto"/>
        <w:left w:val="none" w:sz="0" w:space="0" w:color="auto"/>
        <w:bottom w:val="none" w:sz="0" w:space="0" w:color="auto"/>
        <w:right w:val="none" w:sz="0" w:space="0" w:color="auto"/>
      </w:divBdr>
    </w:div>
    <w:div w:id="1579091351">
      <w:bodyDiv w:val="1"/>
      <w:marLeft w:val="0"/>
      <w:marRight w:val="0"/>
      <w:marTop w:val="0"/>
      <w:marBottom w:val="0"/>
      <w:divBdr>
        <w:top w:val="none" w:sz="0" w:space="0" w:color="auto"/>
        <w:left w:val="none" w:sz="0" w:space="0" w:color="auto"/>
        <w:bottom w:val="none" w:sz="0" w:space="0" w:color="auto"/>
        <w:right w:val="none" w:sz="0" w:space="0" w:color="auto"/>
      </w:divBdr>
    </w:div>
    <w:div w:id="1636713920">
      <w:bodyDiv w:val="1"/>
      <w:marLeft w:val="0"/>
      <w:marRight w:val="0"/>
      <w:marTop w:val="0"/>
      <w:marBottom w:val="0"/>
      <w:divBdr>
        <w:top w:val="none" w:sz="0" w:space="0" w:color="auto"/>
        <w:left w:val="none" w:sz="0" w:space="0" w:color="auto"/>
        <w:bottom w:val="none" w:sz="0" w:space="0" w:color="auto"/>
        <w:right w:val="none" w:sz="0" w:space="0" w:color="auto"/>
      </w:divBdr>
    </w:div>
    <w:div w:id="1687706050">
      <w:bodyDiv w:val="1"/>
      <w:marLeft w:val="0"/>
      <w:marRight w:val="0"/>
      <w:marTop w:val="0"/>
      <w:marBottom w:val="0"/>
      <w:divBdr>
        <w:top w:val="none" w:sz="0" w:space="0" w:color="auto"/>
        <w:left w:val="none" w:sz="0" w:space="0" w:color="auto"/>
        <w:bottom w:val="none" w:sz="0" w:space="0" w:color="auto"/>
        <w:right w:val="none" w:sz="0" w:space="0" w:color="auto"/>
      </w:divBdr>
    </w:div>
    <w:div w:id="1692413591">
      <w:bodyDiv w:val="1"/>
      <w:marLeft w:val="0"/>
      <w:marRight w:val="0"/>
      <w:marTop w:val="0"/>
      <w:marBottom w:val="0"/>
      <w:divBdr>
        <w:top w:val="none" w:sz="0" w:space="0" w:color="auto"/>
        <w:left w:val="none" w:sz="0" w:space="0" w:color="auto"/>
        <w:bottom w:val="none" w:sz="0" w:space="0" w:color="auto"/>
        <w:right w:val="none" w:sz="0" w:space="0" w:color="auto"/>
      </w:divBdr>
    </w:div>
    <w:div w:id="1755123916">
      <w:bodyDiv w:val="1"/>
      <w:marLeft w:val="0"/>
      <w:marRight w:val="0"/>
      <w:marTop w:val="0"/>
      <w:marBottom w:val="0"/>
      <w:divBdr>
        <w:top w:val="none" w:sz="0" w:space="0" w:color="auto"/>
        <w:left w:val="none" w:sz="0" w:space="0" w:color="auto"/>
        <w:bottom w:val="none" w:sz="0" w:space="0" w:color="auto"/>
        <w:right w:val="none" w:sz="0" w:space="0" w:color="auto"/>
      </w:divBdr>
    </w:div>
    <w:div w:id="1806466022">
      <w:bodyDiv w:val="1"/>
      <w:marLeft w:val="0"/>
      <w:marRight w:val="0"/>
      <w:marTop w:val="0"/>
      <w:marBottom w:val="0"/>
      <w:divBdr>
        <w:top w:val="none" w:sz="0" w:space="0" w:color="auto"/>
        <w:left w:val="none" w:sz="0" w:space="0" w:color="auto"/>
        <w:bottom w:val="none" w:sz="0" w:space="0" w:color="auto"/>
        <w:right w:val="none" w:sz="0" w:space="0" w:color="auto"/>
      </w:divBdr>
    </w:div>
    <w:div w:id="2010865867">
      <w:bodyDiv w:val="1"/>
      <w:marLeft w:val="0"/>
      <w:marRight w:val="0"/>
      <w:marTop w:val="0"/>
      <w:marBottom w:val="0"/>
      <w:divBdr>
        <w:top w:val="none" w:sz="0" w:space="0" w:color="auto"/>
        <w:left w:val="none" w:sz="0" w:space="0" w:color="auto"/>
        <w:bottom w:val="none" w:sz="0" w:space="0" w:color="auto"/>
        <w:right w:val="none" w:sz="0" w:space="0" w:color="auto"/>
      </w:divBdr>
    </w:div>
    <w:div w:id="2036497268">
      <w:bodyDiv w:val="1"/>
      <w:marLeft w:val="0"/>
      <w:marRight w:val="0"/>
      <w:marTop w:val="0"/>
      <w:marBottom w:val="0"/>
      <w:divBdr>
        <w:top w:val="none" w:sz="0" w:space="0" w:color="auto"/>
        <w:left w:val="none" w:sz="0" w:space="0" w:color="auto"/>
        <w:bottom w:val="none" w:sz="0" w:space="0" w:color="auto"/>
        <w:right w:val="none" w:sz="0" w:space="0" w:color="auto"/>
      </w:divBdr>
    </w:div>
    <w:div w:id="2071414494">
      <w:bodyDiv w:val="1"/>
      <w:marLeft w:val="0"/>
      <w:marRight w:val="0"/>
      <w:marTop w:val="0"/>
      <w:marBottom w:val="0"/>
      <w:divBdr>
        <w:top w:val="none" w:sz="0" w:space="0" w:color="auto"/>
        <w:left w:val="none" w:sz="0" w:space="0" w:color="auto"/>
        <w:bottom w:val="none" w:sz="0" w:space="0" w:color="auto"/>
        <w:right w:val="none" w:sz="0" w:space="0" w:color="auto"/>
      </w:divBdr>
    </w:div>
    <w:div w:id="213327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yperlink" Target="https://github.com/sayarghoshroy/Statistical-Machine-Translation" TargetMode="External"/><Relationship Id="rId3" Type="http://schemas.openxmlformats.org/officeDocument/2006/relationships/styles" Target="styles.xml"/><Relationship Id="rId21" Type="http://schemas.openxmlformats.org/officeDocument/2006/relationships/hyperlink" Target="http://www.statmt.org/wmt16/multimodal-task.html" TargetMode="External"/><Relationship Id="rId7" Type="http://schemas.openxmlformats.org/officeDocument/2006/relationships/endnotes" Target="endnotes.xml"/><Relationship Id="rId12" Type="http://schemas.openxmlformats.org/officeDocument/2006/relationships/hyperlink" Target="https://dumps.wikimedia.org/other/contenttranslation" TargetMode="External"/><Relationship Id="rId17" Type="http://schemas.openxmlformats.org/officeDocument/2006/relationships/hyperlink" Target="https://arxiv.org/pdf/1810.04805.pdf" TargetMode="External"/><Relationship Id="rId25" Type="http://schemas.openxmlformats.org/officeDocument/2006/relationships/hyperlink" Target="https://github.com/ejmejm/multilingual-nmt-mt5"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jpeg"/><Relationship Id="rId29" Type="http://schemas.openxmlformats.org/officeDocument/2006/relationships/hyperlink" Target="https://arxiv.org/abs/1409.32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us.nlpl.eu/wikimedia.php" TargetMode="External"/><Relationship Id="rId24" Type="http://schemas.openxmlformats.org/officeDocument/2006/relationships/hyperlink" Target="https://pytorch.org/tutorials/intermediate/seq2seq_translation_tutorial.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spro/practical-pytorch" TargetMode="External"/><Relationship Id="rId28" Type="http://schemas.openxmlformats.org/officeDocument/2006/relationships/hyperlink" Target="https://nlp.seas.harvard.edu/2018/04/03/attention.html#positional-encoding" TargetMode="External"/><Relationship Id="rId10" Type="http://schemas.openxmlformats.org/officeDocument/2006/relationships/hyperlink" Target="https://opus.nlpl.eu/TED2019.php" TargetMode="External"/><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pus.nlpl.eu/" TargetMode="External"/><Relationship Id="rId14" Type="http://schemas.openxmlformats.org/officeDocument/2006/relationships/image" Target="media/image2.png"/><Relationship Id="rId22" Type="http://schemas.openxmlformats.org/officeDocument/2006/relationships/hyperlink" Target="https://pytorch.org/tutorials/beginner/translation_transformer.html" TargetMode="External"/><Relationship Id="rId27" Type="http://schemas.openxmlformats.org/officeDocument/2006/relationships/hyperlink" Target="https://papers.nips.cc/paper/2017/file/3f5ee243547dee91fbd053c1c4a845aa-Paper.pdf" TargetMode="External"/><Relationship Id="rId30" Type="http://schemas.openxmlformats.org/officeDocument/2006/relationships/hyperlink" Target="https://arxiv.org/search/cs?searchtype=author&amp;query=Sutskever%2C+I" TargetMode="External"/><Relationship Id="rId8" Type="http://schemas.openxmlformats.org/officeDocument/2006/relationships/hyperlink" Target="https://nlp.stanford.edu/projects/nm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7bF8E91730-F45B-1746-AC5C-FCF29E7CE5FD%7dtf50002046.dotx" TargetMode="External"/></Relationships>
</file>

<file path=word/theme/theme1.xml><?xml version="1.0" encoding="utf-8"?>
<a:theme xmlns:a="http://schemas.openxmlformats.org/drawingml/2006/main" name="Office Theme">
  <a:themeElements>
    <a:clrScheme name="Make a List">
      <a:dk1>
        <a:sysClr val="windowText" lastClr="000000"/>
      </a:dk1>
      <a:lt1>
        <a:sysClr val="window" lastClr="FFFFFF"/>
      </a:lt1>
      <a:dk2>
        <a:srgbClr val="081424"/>
      </a:dk2>
      <a:lt2>
        <a:srgbClr val="EBEBEB"/>
      </a:lt2>
      <a:accent1>
        <a:srgbClr val="266CBF"/>
      </a:accent1>
      <a:accent2>
        <a:srgbClr val="EF8271"/>
      </a:accent2>
      <a:accent3>
        <a:srgbClr val="5DB372"/>
      </a:accent3>
      <a:accent4>
        <a:srgbClr val="E5C34E"/>
      </a:accent4>
      <a:accent5>
        <a:srgbClr val="F18846"/>
      </a:accent5>
      <a:accent6>
        <a:srgbClr val="8956A5"/>
      </a:accent6>
      <a:hlink>
        <a:srgbClr val="266CBF"/>
      </a:hlink>
      <a:folHlink>
        <a:srgbClr val="8956A5"/>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 dockstate="right" visibility="0" width="438"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7E54219-F676-4056-A9D6-D3312E21FE73}">
  <we:reference id="wa104099688" version="1.3.0.0" store="en-US" storeType="OMEX"/>
  <we:alternateReferences>
    <we:reference id="WA104099688" version="1.3.0.0" store="WA10409968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29731B5-3B78-46CE-B03E-10816A90E1C5}">
  <we:reference id="wa104380118" version="1.1.0.4" store="en-US" storeType="OMEX"/>
  <we:alternateReferences>
    <we:reference id="WA104380118" version="1.1.0.4"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CD010-6D7A-480E-8FCA-5CA1FDFE5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{F8E91730-F45B-1746-AC5C-FCF29E7CE5FD}tf50002046.dotx</Template>
  <TotalTime>2082</TotalTime>
  <Pages>18</Pages>
  <Words>3715</Words>
  <Characters>21179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 gowda</dc:creator>
  <cp:keywords/>
  <dc:description/>
  <cp:lastModifiedBy>20BDA56</cp:lastModifiedBy>
  <cp:revision>26</cp:revision>
  <dcterms:created xsi:type="dcterms:W3CDTF">2021-09-02T09:15:00Z</dcterms:created>
  <dcterms:modified xsi:type="dcterms:W3CDTF">2021-09-13T06:29:00Z</dcterms:modified>
</cp:coreProperties>
</file>