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5845A" w14:textId="77777777" w:rsidR="00716459" w:rsidRDefault="00405531">
      <w:pPr>
        <w:pStyle w:val="Heading2"/>
        <w:tabs>
          <w:tab w:val="clear" w:pos="678"/>
        </w:tabs>
      </w:pPr>
      <w:r>
        <w:t>SURROGATE’S COURT OF THE STATE OF NEW YORK</w:t>
      </w:r>
    </w:p>
    <w:p w14:paraId="1CD35A0C" w14:textId="77777777" w:rsidR="00716459" w:rsidRDefault="00405531">
      <w:pPr>
        <w:tabs>
          <w:tab w:val="left" w:pos="678"/>
          <w:tab w:val="right" w:pos="5280"/>
          <w:tab w:val="left" w:pos="6019"/>
          <w:tab w:val="left" w:pos="6480"/>
          <w:tab w:val="left" w:pos="7200"/>
        </w:tabs>
        <w:spacing w:line="287" w:lineRule="auto"/>
        <w:rPr>
          <w:color w:val="000000"/>
          <w:sz w:val="24"/>
          <w:szCs w:val="24"/>
        </w:rPr>
      </w:pPr>
      <w:r>
        <w:rPr>
          <w:sz w:val="24"/>
          <w:szCs w:val="24"/>
        </w:rPr>
        <w:t>COUNTY OF KINGS</w:t>
      </w:r>
    </w:p>
    <w:tbl>
      <w:tblPr>
        <w:tblW w:w="0" w:type="auto"/>
        <w:tblInd w:w="102" w:type="dxa"/>
        <w:tblLayout w:type="fixed"/>
        <w:tblCellMar>
          <w:left w:w="102" w:type="dxa"/>
          <w:right w:w="102" w:type="dxa"/>
        </w:tblCellMar>
        <w:tblLook w:val="0000" w:firstRow="0" w:lastRow="0" w:firstColumn="0" w:lastColumn="0" w:noHBand="0" w:noVBand="0"/>
      </w:tblPr>
      <w:tblGrid>
        <w:gridCol w:w="5220"/>
        <w:gridCol w:w="3852"/>
      </w:tblGrid>
      <w:tr w:rsidR="00716459" w14:paraId="0BB0081B" w14:textId="77777777">
        <w:trPr>
          <w:tblHeader/>
        </w:trPr>
        <w:tc>
          <w:tcPr>
            <w:tcW w:w="522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33240AB" w14:textId="77777777" w:rsidR="00716459" w:rsidRDefault="00716459">
            <w:pPr>
              <w:spacing w:line="120" w:lineRule="exact"/>
              <w:rPr>
                <w:color w:val="000000"/>
                <w:sz w:val="24"/>
                <w:szCs w:val="24"/>
              </w:rPr>
            </w:pPr>
          </w:p>
          <w:p w14:paraId="69E7D6CE" w14:textId="77777777" w:rsidR="00716459" w:rsidRDefault="00405531">
            <w:pPr>
              <w:tabs>
                <w:tab w:val="left" w:pos="330"/>
                <w:tab w:val="left" w:pos="690"/>
                <w:tab w:val="right" w:pos="4860"/>
                <w:tab w:val="left" w:pos="6180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ADMINISTRATION PROCEEDING, Estate of</w:t>
            </w:r>
          </w:p>
          <w:p w14:paraId="7E28923F" w14:textId="77777777" w:rsidR="00716459" w:rsidRDefault="00405531">
            <w:pPr>
              <w:tabs>
                <w:tab w:val="left" w:pos="330"/>
                <w:tab w:val="right" w:pos="4860"/>
                <w:tab w:val="left" w:pos="6180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ab/>
            </w:r>
          </w:p>
          <w:p w14:paraId="757F6CED" w14:textId="77777777" w:rsidR="00716459" w:rsidRDefault="00405531">
            <w:pPr>
              <w:tabs>
                <w:tab w:val="right" w:pos="4860"/>
                <w:tab w:val="left" w:pos="6180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HOLLY PATRICIA WILSON-CAMHI,</w:t>
            </w:r>
          </w:p>
          <w:p w14:paraId="3482AB9F" w14:textId="77777777" w:rsidR="00716459" w:rsidRDefault="00716459">
            <w:pPr>
              <w:tabs>
                <w:tab w:val="left" w:pos="330"/>
                <w:tab w:val="left" w:pos="690"/>
                <w:tab w:val="left" w:pos="2520"/>
                <w:tab w:val="right" w:pos="4860"/>
                <w:tab w:val="left" w:pos="6180"/>
              </w:tabs>
              <w:rPr>
                <w:color w:val="000000"/>
                <w:sz w:val="24"/>
                <w:szCs w:val="24"/>
              </w:rPr>
            </w:pPr>
          </w:p>
          <w:p w14:paraId="13FEBF6B" w14:textId="77777777" w:rsidR="00716459" w:rsidRDefault="00405531">
            <w:pPr>
              <w:tabs>
                <w:tab w:val="left" w:pos="330"/>
                <w:tab w:val="left" w:pos="690"/>
                <w:tab w:val="left" w:pos="2520"/>
                <w:tab w:val="right" w:pos="4860"/>
                <w:tab w:val="left" w:pos="6180"/>
              </w:tabs>
              <w:spacing w:after="115"/>
              <w:ind w:firstLine="252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ab/>
              <w:t>Deceased.</w:t>
            </w:r>
            <w:r>
              <w:rPr>
                <w:color w:val="000000"/>
                <w:sz w:val="24"/>
                <w:szCs w:val="24"/>
              </w:rPr>
              <w:tab/>
            </w:r>
          </w:p>
        </w:tc>
        <w:tc>
          <w:tcPr>
            <w:tcW w:w="3852" w:type="dxa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2F021861" w14:textId="77777777" w:rsidR="00716459" w:rsidRDefault="00716459">
            <w:pPr>
              <w:spacing w:line="120" w:lineRule="exact"/>
              <w:rPr>
                <w:color w:val="000000"/>
                <w:sz w:val="24"/>
                <w:szCs w:val="24"/>
              </w:rPr>
            </w:pPr>
          </w:p>
          <w:p w14:paraId="7E6E1707" w14:textId="77777777" w:rsidR="00716459" w:rsidRDefault="00716459">
            <w:pPr>
              <w:tabs>
                <w:tab w:val="left" w:pos="330"/>
                <w:tab w:val="left" w:pos="690"/>
                <w:tab w:val="left" w:pos="2520"/>
                <w:tab w:val="right" w:pos="4860"/>
                <w:tab w:val="left" w:pos="6180"/>
              </w:tabs>
              <w:rPr>
                <w:color w:val="000000"/>
                <w:sz w:val="24"/>
                <w:szCs w:val="24"/>
              </w:rPr>
            </w:pPr>
          </w:p>
          <w:p w14:paraId="607666EB" w14:textId="77777777" w:rsidR="00716459" w:rsidRDefault="00405531">
            <w:pPr>
              <w:tabs>
                <w:tab w:val="left" w:pos="330"/>
                <w:tab w:val="left" w:pos="690"/>
                <w:tab w:val="left" w:pos="2520"/>
                <w:tab w:val="right" w:pos="4860"/>
                <w:tab w:val="left" w:pos="6180"/>
              </w:tabs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BOND AFFIDAVIT</w:t>
            </w:r>
          </w:p>
          <w:p w14:paraId="39573D7B" w14:textId="77777777" w:rsidR="00716459" w:rsidRDefault="00716459">
            <w:pPr>
              <w:tabs>
                <w:tab w:val="left" w:pos="330"/>
                <w:tab w:val="left" w:pos="690"/>
                <w:tab w:val="left" w:pos="2520"/>
                <w:tab w:val="right" w:pos="4860"/>
                <w:tab w:val="left" w:pos="6180"/>
              </w:tabs>
              <w:jc w:val="center"/>
              <w:rPr>
                <w:color w:val="000000"/>
                <w:sz w:val="24"/>
                <w:szCs w:val="24"/>
              </w:rPr>
            </w:pPr>
          </w:p>
          <w:p w14:paraId="62DE780A" w14:textId="77777777" w:rsidR="00716459" w:rsidRDefault="00405531">
            <w:pPr>
              <w:tabs>
                <w:tab w:val="left" w:pos="330"/>
                <w:tab w:val="left" w:pos="690"/>
                <w:tab w:val="left" w:pos="2520"/>
                <w:tab w:val="right" w:pos="4860"/>
                <w:tab w:val="left" w:pos="6180"/>
              </w:tabs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File No. 2018-</w:t>
            </w:r>
          </w:p>
        </w:tc>
      </w:tr>
    </w:tbl>
    <w:p w14:paraId="7B339992" w14:textId="77777777" w:rsidR="00716459" w:rsidRDefault="00716459">
      <w:pPr>
        <w:tabs>
          <w:tab w:val="left" w:pos="330"/>
          <w:tab w:val="left" w:pos="690"/>
          <w:tab w:val="left" w:pos="2520"/>
          <w:tab w:val="right" w:pos="4860"/>
          <w:tab w:val="left" w:pos="6180"/>
        </w:tabs>
        <w:rPr>
          <w:color w:val="000000"/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051"/>
        <w:gridCol w:w="6309"/>
      </w:tblGrid>
      <w:tr w:rsidR="00716459" w14:paraId="0A8112CB" w14:textId="77777777">
        <w:tc>
          <w:tcPr>
            <w:tcW w:w="3078" w:type="dxa"/>
          </w:tcPr>
          <w:p w14:paraId="059764DD" w14:textId="77777777" w:rsidR="00716459" w:rsidRDefault="00405531">
            <w:pPr>
              <w:tabs>
                <w:tab w:val="left" w:pos="330"/>
                <w:tab w:val="left" w:pos="690"/>
                <w:tab w:val="left" w:pos="2520"/>
                <w:tab w:val="right" w:pos="4860"/>
                <w:tab w:val="left" w:pos="6180"/>
              </w:tabs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State of New York</w:t>
            </w:r>
          </w:p>
        </w:tc>
        <w:tc>
          <w:tcPr>
            <w:tcW w:w="6390" w:type="dxa"/>
            <w:tcMar>
              <w:left w:w="0" w:type="dxa"/>
              <w:right w:w="0" w:type="dxa"/>
            </w:tcMar>
          </w:tcPr>
          <w:p w14:paraId="1C051847" w14:textId="77777777" w:rsidR="00716459" w:rsidRDefault="00405531">
            <w:pPr>
              <w:tabs>
                <w:tab w:val="left" w:pos="330"/>
                <w:tab w:val="left" w:pos="690"/>
                <w:tab w:val="left" w:pos="2520"/>
                <w:tab w:val="right" w:pos="4860"/>
                <w:tab w:val="left" w:pos="6180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716459" w14:paraId="4B82297A" w14:textId="77777777">
        <w:tc>
          <w:tcPr>
            <w:tcW w:w="3078" w:type="dxa"/>
          </w:tcPr>
          <w:p w14:paraId="14BAB5AA" w14:textId="77777777" w:rsidR="00716459" w:rsidRDefault="00716459">
            <w:pPr>
              <w:tabs>
                <w:tab w:val="left" w:pos="330"/>
                <w:tab w:val="left" w:pos="690"/>
                <w:tab w:val="left" w:pos="2520"/>
                <w:tab w:val="right" w:pos="4860"/>
                <w:tab w:val="left" w:pos="6180"/>
              </w:tabs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6390" w:type="dxa"/>
            <w:tcMar>
              <w:left w:w="0" w:type="dxa"/>
              <w:right w:w="0" w:type="dxa"/>
            </w:tcMar>
          </w:tcPr>
          <w:p w14:paraId="59D7EBE9" w14:textId="77777777" w:rsidR="00716459" w:rsidRDefault="00405531">
            <w:pPr>
              <w:tabs>
                <w:tab w:val="left" w:pos="720"/>
                <w:tab w:val="left" w:pos="3600"/>
                <w:tab w:val="right" w:pos="4860"/>
                <w:tab w:val="left" w:pos="6180"/>
              </w:tabs>
              <w:spacing w:line="215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) </w:t>
            </w:r>
            <w:r>
              <w:rPr>
                <w:smallCaps/>
                <w:color w:val="000000"/>
                <w:sz w:val="24"/>
                <w:szCs w:val="24"/>
              </w:rPr>
              <w:t>ss:</w:t>
            </w:r>
          </w:p>
        </w:tc>
      </w:tr>
      <w:tr w:rsidR="00716459" w14:paraId="127DDD3F" w14:textId="77777777">
        <w:tc>
          <w:tcPr>
            <w:tcW w:w="3078" w:type="dxa"/>
          </w:tcPr>
          <w:p w14:paraId="5B7E135F" w14:textId="77777777" w:rsidR="00716459" w:rsidRDefault="00405531">
            <w:pPr>
              <w:tabs>
                <w:tab w:val="left" w:pos="330"/>
                <w:tab w:val="left" w:pos="690"/>
                <w:tab w:val="left" w:pos="2520"/>
                <w:tab w:val="right" w:pos="4860"/>
                <w:tab w:val="left" w:pos="6180"/>
              </w:tabs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County of Suffolk</w:t>
            </w:r>
          </w:p>
        </w:tc>
        <w:tc>
          <w:tcPr>
            <w:tcW w:w="6390" w:type="dxa"/>
            <w:tcMar>
              <w:left w:w="0" w:type="dxa"/>
              <w:right w:w="0" w:type="dxa"/>
            </w:tcMar>
          </w:tcPr>
          <w:p w14:paraId="0EBA0C7D" w14:textId="77777777" w:rsidR="00716459" w:rsidRDefault="00405531">
            <w:pPr>
              <w:tabs>
                <w:tab w:val="left" w:pos="330"/>
                <w:tab w:val="left" w:pos="690"/>
                <w:tab w:val="left" w:pos="2520"/>
                <w:tab w:val="right" w:pos="4860"/>
                <w:tab w:val="left" w:pos="6180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)</w:t>
            </w:r>
          </w:p>
        </w:tc>
      </w:tr>
    </w:tbl>
    <w:p w14:paraId="019D7875" w14:textId="77777777" w:rsidR="00716459" w:rsidRDefault="00716459">
      <w:pPr>
        <w:tabs>
          <w:tab w:val="left" w:pos="720"/>
          <w:tab w:val="left" w:pos="3600"/>
          <w:tab w:val="right" w:pos="4860"/>
          <w:tab w:val="left" w:pos="6180"/>
        </w:tabs>
        <w:ind w:firstLine="720"/>
        <w:rPr>
          <w:color w:val="000000"/>
          <w:sz w:val="24"/>
          <w:szCs w:val="24"/>
        </w:rPr>
      </w:pPr>
    </w:p>
    <w:p w14:paraId="1122C752" w14:textId="66666877" w:rsidR="00716459" w:rsidRDefault="00405531">
      <w:pPr>
        <w:tabs>
          <w:tab w:val="left" w:pos="720"/>
          <w:tab w:val="left" w:pos="3600"/>
          <w:tab w:val="right" w:pos="4860"/>
          <w:tab w:val="left" w:pos="6180"/>
        </w:tabs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PHILLIP WILSON-CAMHI, being duly sworn, deposes and says that he is over the age of 18 years and resides at 9 Mills Road, Stony Brook,</w:t>
      </w:r>
      <w:r w:rsidR="00481D2C"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New York </w:t>
      </w:r>
      <w:proofErr w:type="gramStart"/>
      <w:r>
        <w:rPr>
          <w:color w:val="000000"/>
          <w:sz w:val="24"/>
          <w:szCs w:val="24"/>
        </w:rPr>
        <w:t>11790;</w:t>
      </w:r>
      <w:proofErr w:type="gramEnd"/>
    </w:p>
    <w:p w14:paraId="7E454BB6" w14:textId="77777777" w:rsidR="00716459" w:rsidRDefault="00716459">
      <w:pPr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</w:p>
    <w:p w14:paraId="43766FED" w14:textId="77777777" w:rsidR="00716459" w:rsidRDefault="00405531">
      <w:pPr>
        <w:tabs>
          <w:tab w:val="left" w:pos="720"/>
          <w:tab w:val="left" w:pos="3600"/>
          <w:tab w:val="right" w:pos="4860"/>
          <w:tab w:val="left" w:pos="6180"/>
        </w:tabs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That he is the Distributee of said deceased and the petitioner in the above-entitled proceeding; </w:t>
      </w:r>
    </w:p>
    <w:p w14:paraId="31B0C16C" w14:textId="77777777" w:rsidR="00716459" w:rsidRDefault="00716459">
      <w:pPr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527"/>
        <w:gridCol w:w="7833"/>
      </w:tblGrid>
      <w:tr w:rsidR="00716459" w14:paraId="10FE67D1" w14:textId="77777777">
        <w:tc>
          <w:tcPr>
            <w:tcW w:w="1548" w:type="dxa"/>
          </w:tcPr>
          <w:p w14:paraId="64F91C68" w14:textId="77777777" w:rsidR="00716459" w:rsidRPr="00652080" w:rsidRDefault="00405531">
            <w:pPr>
              <w:tabs>
                <w:tab w:val="left" w:pos="720"/>
                <w:tab w:val="left" w:pos="3600"/>
                <w:tab w:val="right" w:pos="4860"/>
                <w:tab w:val="left" w:pos="6180"/>
              </w:tabs>
              <w:rPr>
                <w:rFonts w:ascii="Arial" w:hAnsi="Arial" w:cs="Arial"/>
                <w:color w:val="000000"/>
                <w:sz w:val="16"/>
                <w:szCs w:val="18"/>
              </w:rPr>
            </w:pPr>
            <w:r w:rsidRPr="00652080">
              <w:rPr>
                <w:rFonts w:ascii="Arial" w:hAnsi="Arial" w:cs="Arial"/>
                <w:color w:val="000000"/>
                <w:sz w:val="16"/>
                <w:szCs w:val="18"/>
              </w:rPr>
              <w:t>Describe</w:t>
            </w:r>
          </w:p>
          <w:p w14:paraId="43C3A942" w14:textId="77777777" w:rsidR="00716459" w:rsidRPr="00652080" w:rsidRDefault="00405531">
            <w:pPr>
              <w:tabs>
                <w:tab w:val="left" w:pos="720"/>
                <w:tab w:val="left" w:pos="3600"/>
                <w:tab w:val="right" w:pos="4860"/>
                <w:tab w:val="left" w:pos="6180"/>
              </w:tabs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52080">
              <w:rPr>
                <w:rFonts w:ascii="Arial" w:hAnsi="Arial" w:cs="Arial"/>
                <w:color w:val="000000"/>
                <w:sz w:val="16"/>
                <w:szCs w:val="18"/>
              </w:rPr>
              <w:t>in Detail</w:t>
            </w:r>
          </w:p>
        </w:tc>
        <w:tc>
          <w:tcPr>
            <w:tcW w:w="8028" w:type="dxa"/>
          </w:tcPr>
          <w:p w14:paraId="44411CE5" w14:textId="4BEE4295" w:rsidR="00716459" w:rsidRPr="00652080" w:rsidRDefault="00405531">
            <w:pPr>
              <w:tabs>
                <w:tab w:val="left" w:pos="720"/>
                <w:tab w:val="left" w:pos="3600"/>
                <w:tab w:val="right" w:pos="4860"/>
                <w:tab w:val="left" w:pos="6180"/>
              </w:tabs>
              <w:rPr>
                <w:color w:val="000000"/>
                <w:sz w:val="24"/>
                <w:szCs w:val="24"/>
              </w:rPr>
            </w:pPr>
            <w:r w:rsidRPr="00652080">
              <w:rPr>
                <w:color w:val="000000"/>
                <w:sz w:val="24"/>
                <w:szCs w:val="24"/>
              </w:rPr>
              <w:t xml:space="preserve">That the value of all the personal property, </w:t>
            </w:r>
            <w:proofErr w:type="spellStart"/>
            <w:r w:rsidRPr="00652080">
              <w:rPr>
                <w:color w:val="000000"/>
                <w:sz w:val="24"/>
                <w:szCs w:val="24"/>
              </w:rPr>
              <w:t>wheresover</w:t>
            </w:r>
            <w:proofErr w:type="spellEnd"/>
            <w:r w:rsidRPr="00652080">
              <w:rPr>
                <w:color w:val="000000"/>
                <w:sz w:val="24"/>
                <w:szCs w:val="24"/>
              </w:rPr>
              <w:t xml:space="preserve"> situated, of which the said decedent died possessed amounts to $</w:t>
            </w:r>
            <w:r w:rsidR="00B1515C">
              <w:rPr>
                <w:color w:val="000000"/>
                <w:sz w:val="24"/>
                <w:szCs w:val="24"/>
              </w:rPr>
              <w:t>20</w:t>
            </w:r>
            <w:r w:rsidRPr="00652080">
              <w:rPr>
                <w:color w:val="000000"/>
                <w:sz w:val="24"/>
                <w:szCs w:val="24"/>
              </w:rPr>
              <w:t>0,000.00 dollars and consists of United Federation of Teachers Welfare Fund Death Benefit</w:t>
            </w:r>
            <w:r w:rsidR="00B1515C">
              <w:rPr>
                <w:color w:val="000000"/>
                <w:sz w:val="24"/>
                <w:szCs w:val="24"/>
              </w:rPr>
              <w:t>, New York City death benefits</w:t>
            </w:r>
            <w:r w:rsidRPr="00652080">
              <w:rPr>
                <w:color w:val="000000"/>
                <w:sz w:val="24"/>
                <w:szCs w:val="24"/>
              </w:rPr>
              <w:t xml:space="preserve"> in the approximate value of $</w:t>
            </w:r>
            <w:r w:rsidR="00B1515C">
              <w:rPr>
                <w:color w:val="000000"/>
                <w:sz w:val="24"/>
                <w:szCs w:val="24"/>
              </w:rPr>
              <w:t>20</w:t>
            </w:r>
            <w:r w:rsidRPr="00652080">
              <w:rPr>
                <w:color w:val="000000"/>
                <w:sz w:val="24"/>
                <w:szCs w:val="24"/>
              </w:rPr>
              <w:t>0,000.00;</w:t>
            </w:r>
          </w:p>
        </w:tc>
      </w:tr>
    </w:tbl>
    <w:p w14:paraId="0AE1829D" w14:textId="77777777" w:rsidR="00716459" w:rsidRDefault="00716459">
      <w:pPr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528"/>
        <w:gridCol w:w="7832"/>
      </w:tblGrid>
      <w:tr w:rsidR="00716459" w14:paraId="69A6F274" w14:textId="77777777">
        <w:tc>
          <w:tcPr>
            <w:tcW w:w="1548" w:type="dxa"/>
          </w:tcPr>
          <w:p w14:paraId="085C71AB" w14:textId="77777777" w:rsidR="00716459" w:rsidRDefault="00405531">
            <w:pPr>
              <w:tabs>
                <w:tab w:val="left" w:pos="720"/>
                <w:tab w:val="left" w:pos="3600"/>
                <w:tab w:val="right" w:pos="4860"/>
                <w:tab w:val="left" w:pos="6180"/>
              </w:tabs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Describe</w:t>
            </w:r>
          </w:p>
          <w:p w14:paraId="5D815C2D" w14:textId="77777777" w:rsidR="00716459" w:rsidRDefault="00405531">
            <w:pPr>
              <w:tabs>
                <w:tab w:val="left" w:pos="720"/>
                <w:tab w:val="left" w:pos="3600"/>
                <w:tab w:val="right" w:pos="4860"/>
                <w:tab w:val="left" w:pos="6180"/>
              </w:tabs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in Detail</w:t>
            </w:r>
          </w:p>
        </w:tc>
        <w:tc>
          <w:tcPr>
            <w:tcW w:w="8028" w:type="dxa"/>
          </w:tcPr>
          <w:p w14:paraId="46BA06E2" w14:textId="77777777" w:rsidR="00716459" w:rsidRDefault="00405531">
            <w:pPr>
              <w:tabs>
                <w:tab w:val="left" w:pos="720"/>
                <w:tab w:val="left" w:pos="3600"/>
                <w:tab w:val="right" w:pos="4860"/>
                <w:tab w:val="left" w:pos="6180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That said deceased, at the time of her death, was not seized of real estate;</w:t>
            </w:r>
          </w:p>
        </w:tc>
      </w:tr>
    </w:tbl>
    <w:p w14:paraId="44B02AA0" w14:textId="77777777" w:rsidR="00716459" w:rsidRDefault="00716459">
      <w:pPr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</w:p>
    <w:p w14:paraId="356017D7" w14:textId="77777777" w:rsidR="00716459" w:rsidRDefault="00405531">
      <w:pPr>
        <w:tabs>
          <w:tab w:val="left" w:pos="720"/>
          <w:tab w:val="left" w:pos="3600"/>
          <w:tab w:val="right" w:pos="4860"/>
          <w:tab w:val="left" w:pos="6180"/>
        </w:tabs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27F532B" w14:textId="77777777" w:rsidR="00716459" w:rsidRDefault="00716459">
      <w:pPr>
        <w:tabs>
          <w:tab w:val="left" w:pos="720"/>
          <w:tab w:val="left" w:pos="3600"/>
          <w:tab w:val="right" w:pos="4860"/>
          <w:tab w:val="left" w:pos="6180"/>
        </w:tabs>
        <w:ind w:firstLine="720"/>
        <w:rPr>
          <w:color w:val="000000"/>
          <w:sz w:val="24"/>
          <w:szCs w:val="24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524"/>
        <w:gridCol w:w="7836"/>
      </w:tblGrid>
      <w:tr w:rsidR="00716459" w14:paraId="0E503756" w14:textId="77777777">
        <w:tc>
          <w:tcPr>
            <w:tcW w:w="1548" w:type="dxa"/>
          </w:tcPr>
          <w:p w14:paraId="29A67E13" w14:textId="77777777" w:rsidR="00716459" w:rsidRDefault="00405531">
            <w:pPr>
              <w:tabs>
                <w:tab w:val="left" w:pos="720"/>
                <w:tab w:val="left" w:pos="3600"/>
                <w:tab w:val="right" w:pos="4860"/>
                <w:tab w:val="left" w:pos="6180"/>
              </w:tabs>
              <w:rPr>
                <w:rFonts w:ascii="Arial" w:hAnsi="Arial" w:cs="Arial"/>
                <w:color w:val="000000"/>
                <w:sz w:val="16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If Retired State</w:t>
            </w:r>
          </w:p>
          <w:p w14:paraId="733F767E" w14:textId="77777777" w:rsidR="00716459" w:rsidRDefault="00405531">
            <w:pPr>
              <w:tabs>
                <w:tab w:val="left" w:pos="720"/>
                <w:tab w:val="left" w:pos="3600"/>
                <w:tab w:val="right" w:pos="4860"/>
                <w:tab w:val="left" w:pos="6180"/>
              </w:tabs>
              <w:rPr>
                <w:color w:val="000000"/>
                <w:sz w:val="24"/>
                <w:szCs w:val="24"/>
              </w:rPr>
            </w:pPr>
            <w:r>
              <w:rPr>
                <w:rFonts w:ascii="Arial" w:hAnsi="Arial" w:cs="Arial"/>
                <w:color w:val="000000"/>
                <w:sz w:val="16"/>
                <w:szCs w:val="24"/>
              </w:rPr>
              <w:t>How Long</w:t>
            </w:r>
          </w:p>
        </w:tc>
        <w:tc>
          <w:tcPr>
            <w:tcW w:w="8028" w:type="dxa"/>
          </w:tcPr>
          <w:p w14:paraId="64B1A693" w14:textId="3D86EC8A" w:rsidR="00716459" w:rsidRDefault="00405531">
            <w:pPr>
              <w:tabs>
                <w:tab w:val="left" w:pos="720"/>
                <w:tab w:val="left" w:pos="3600"/>
                <w:tab w:val="right" w:pos="4860"/>
                <w:tab w:val="left" w:pos="6180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That said deceased, at the time of her death, was not engaged in business but was employed as a School Teacher by New York City Department of Education and that her average earning capacity was </w:t>
            </w:r>
            <w:r w:rsidR="00B1515C">
              <w:rPr>
                <w:color w:val="000000"/>
                <w:sz w:val="24"/>
                <w:szCs w:val="24"/>
              </w:rPr>
              <w:t xml:space="preserve">approximately </w:t>
            </w:r>
            <w:r>
              <w:rPr>
                <w:color w:val="000000"/>
                <w:sz w:val="24"/>
                <w:szCs w:val="24"/>
              </w:rPr>
              <w:t>$</w:t>
            </w:r>
            <w:r w:rsidR="00B1515C">
              <w:rPr>
                <w:color w:val="000000"/>
                <w:sz w:val="24"/>
                <w:szCs w:val="24"/>
              </w:rPr>
              <w:t>1,200.00</w:t>
            </w:r>
            <w:r>
              <w:rPr>
                <w:color w:val="000000"/>
                <w:sz w:val="24"/>
                <w:szCs w:val="24"/>
              </w:rPr>
              <w:t xml:space="preserve"> per week; </w:t>
            </w:r>
          </w:p>
        </w:tc>
      </w:tr>
    </w:tbl>
    <w:p w14:paraId="3667A13B" w14:textId="77777777" w:rsidR="00716459" w:rsidRDefault="00716459">
      <w:pPr>
        <w:tabs>
          <w:tab w:val="left" w:pos="720"/>
          <w:tab w:val="left" w:pos="3600"/>
          <w:tab w:val="right" w:pos="4860"/>
          <w:tab w:val="left" w:pos="6180"/>
        </w:tabs>
        <w:ind w:firstLine="720"/>
        <w:rPr>
          <w:color w:val="000000"/>
          <w:sz w:val="24"/>
          <w:szCs w:val="24"/>
        </w:rPr>
      </w:pPr>
    </w:p>
    <w:p w14:paraId="40A116BF" w14:textId="77777777" w:rsidR="00716459" w:rsidRDefault="00405531">
      <w:pPr>
        <w:tabs>
          <w:tab w:val="left" w:pos="720"/>
          <w:tab w:val="left" w:pos="3600"/>
          <w:tab w:val="right" w:pos="4860"/>
          <w:tab w:val="left" w:pos="6180"/>
        </w:tabs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That the decedent was 31 years of age at the time of her death;</w:t>
      </w:r>
    </w:p>
    <w:p w14:paraId="7EF26DB5" w14:textId="77777777" w:rsidR="00716459" w:rsidRDefault="00716459">
      <w:pPr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</w:p>
    <w:p w14:paraId="3567AE2B" w14:textId="77777777" w:rsidR="00716459" w:rsidRDefault="00405531">
      <w:pPr>
        <w:tabs>
          <w:tab w:val="left" w:pos="720"/>
          <w:tab w:val="left" w:pos="3600"/>
          <w:tab w:val="right" w:pos="4860"/>
          <w:tab w:val="left" w:pos="6180"/>
        </w:tabs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That said decedent left no unpaid bills, debts or claims, that there are no executions or judgments against her estate, nor was she a principal or surety on any unpaid or undischarged bond, undertaking or other obligation;</w:t>
      </w:r>
    </w:p>
    <w:p w14:paraId="6591735F" w14:textId="77777777" w:rsidR="00716459" w:rsidRDefault="00716459">
      <w:pPr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</w:p>
    <w:p w14:paraId="1803F5DB" w14:textId="77777777" w:rsidR="00716459" w:rsidRDefault="00405531">
      <w:pPr>
        <w:tabs>
          <w:tab w:val="left" w:pos="720"/>
          <w:tab w:val="left" w:pos="3600"/>
          <w:tab w:val="right" w:pos="4860"/>
          <w:tab w:val="left" w:pos="6180"/>
        </w:tabs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That neither the decedent, nor your deponent, nor any of the </w:t>
      </w:r>
      <w:proofErr w:type="spellStart"/>
      <w:r>
        <w:rPr>
          <w:color w:val="000000"/>
          <w:sz w:val="24"/>
          <w:szCs w:val="24"/>
        </w:rPr>
        <w:t>distributees</w:t>
      </w:r>
      <w:proofErr w:type="spellEnd"/>
      <w:r>
        <w:rPr>
          <w:color w:val="000000"/>
          <w:sz w:val="24"/>
          <w:szCs w:val="24"/>
        </w:rPr>
        <w:t xml:space="preserve"> herein were ever recipients of any Federal, State or Municipal Relief;</w:t>
      </w:r>
    </w:p>
    <w:p w14:paraId="6AFB8D13" w14:textId="77777777" w:rsidR="00716459" w:rsidRDefault="00716459">
      <w:pPr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</w:p>
    <w:p w14:paraId="4F600CC9" w14:textId="77777777" w:rsidR="00716459" w:rsidRDefault="00405531">
      <w:pPr>
        <w:tabs>
          <w:tab w:val="left" w:pos="720"/>
          <w:tab w:val="left" w:pos="3600"/>
          <w:tab w:val="right" w:pos="4860"/>
          <w:tab w:val="left" w:pos="6180"/>
        </w:tabs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That the expenses of the last illness of the decedent have been paid in full, and receipted bills for same are attached hereto;</w:t>
      </w:r>
    </w:p>
    <w:p w14:paraId="32D750AA" w14:textId="77777777" w:rsidR="00716459" w:rsidRDefault="00716459">
      <w:pPr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</w:p>
    <w:p w14:paraId="093E54D7" w14:textId="77777777" w:rsidR="00716459" w:rsidRDefault="00405531">
      <w:pPr>
        <w:tabs>
          <w:tab w:val="left" w:pos="720"/>
          <w:tab w:val="left" w:pos="3600"/>
          <w:tab w:val="right" w:pos="4860"/>
          <w:tab w:val="left" w:pos="6180"/>
        </w:tabs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That the funeral bill of said decedent has been paid in full, and a receipted bill is attached hereto;</w:t>
      </w:r>
    </w:p>
    <w:p w14:paraId="37496FBB" w14:textId="77777777" w:rsidR="00716459" w:rsidRDefault="00716459">
      <w:pPr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</w:p>
    <w:p w14:paraId="1750388B" w14:textId="77777777" w:rsidR="00716459" w:rsidRDefault="00405531">
      <w:pPr>
        <w:tabs>
          <w:tab w:val="left" w:pos="720"/>
          <w:tab w:val="left" w:pos="3600"/>
          <w:tab w:val="right" w:pos="4860"/>
          <w:tab w:val="left" w:pos="6180"/>
        </w:tabs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That there are no Federal or State Income or Estate Taxes payable by the estate except as follows: NONE.</w:t>
      </w:r>
    </w:p>
    <w:p w14:paraId="7B95FDA4" w14:textId="77777777" w:rsidR="00716459" w:rsidRDefault="00716459">
      <w:pPr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</w:p>
    <w:p w14:paraId="443071EA" w14:textId="77777777" w:rsidR="00716459" w:rsidRDefault="00405531">
      <w:pPr>
        <w:tabs>
          <w:tab w:val="left" w:pos="720"/>
          <w:tab w:val="left" w:pos="3600"/>
          <w:tab w:val="right" w:pos="4860"/>
          <w:tab w:val="left" w:pos="6180"/>
        </w:tabs>
        <w:rPr>
          <w:rFonts w:ascii="Arial" w:hAnsi="Arial" w:cs="Arial"/>
          <w:color w:val="000000"/>
          <w:sz w:val="16"/>
          <w:szCs w:val="24"/>
        </w:rPr>
      </w:pPr>
      <w:r>
        <w:rPr>
          <w:rFonts w:ascii="Arial" w:hAnsi="Arial" w:cs="Arial"/>
          <w:color w:val="000000"/>
          <w:sz w:val="16"/>
          <w:szCs w:val="24"/>
        </w:rPr>
        <w:t>Attach</w:t>
      </w:r>
    </w:p>
    <w:p w14:paraId="118F093C" w14:textId="77777777" w:rsidR="00716459" w:rsidRDefault="00405531">
      <w:pPr>
        <w:tabs>
          <w:tab w:val="left" w:pos="720"/>
          <w:tab w:val="left" w:pos="3600"/>
          <w:tab w:val="right" w:pos="4860"/>
          <w:tab w:val="left" w:pos="6180"/>
        </w:tabs>
        <w:rPr>
          <w:rFonts w:ascii="Arial" w:hAnsi="Arial" w:cs="Arial"/>
          <w:color w:val="000000"/>
          <w:sz w:val="16"/>
          <w:szCs w:val="24"/>
        </w:rPr>
      </w:pPr>
      <w:r>
        <w:rPr>
          <w:rFonts w:ascii="Arial" w:hAnsi="Arial" w:cs="Arial"/>
          <w:color w:val="000000"/>
          <w:sz w:val="16"/>
          <w:szCs w:val="24"/>
        </w:rPr>
        <w:t xml:space="preserve">Receipted </w:t>
      </w:r>
    </w:p>
    <w:p w14:paraId="3761F380" w14:textId="77777777" w:rsidR="00716459" w:rsidRDefault="00405531">
      <w:pPr>
        <w:tabs>
          <w:tab w:val="left" w:pos="720"/>
          <w:tab w:val="left" w:pos="3600"/>
          <w:tab w:val="right" w:pos="4860"/>
          <w:tab w:val="left" w:pos="6180"/>
        </w:tabs>
        <w:rPr>
          <w:rFonts w:ascii="Arial" w:hAnsi="Arial" w:cs="Arial"/>
          <w:color w:val="000000"/>
          <w:sz w:val="16"/>
          <w:szCs w:val="24"/>
        </w:rPr>
      </w:pPr>
      <w:r>
        <w:rPr>
          <w:rFonts w:ascii="Arial" w:hAnsi="Arial" w:cs="Arial"/>
          <w:color w:val="000000"/>
          <w:sz w:val="16"/>
          <w:szCs w:val="24"/>
        </w:rPr>
        <w:t>Bills</w:t>
      </w:r>
    </w:p>
    <w:p w14:paraId="43C751E3" w14:textId="77777777" w:rsidR="00716459" w:rsidRDefault="00716459">
      <w:pPr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</w:p>
    <w:p w14:paraId="509D49E1" w14:textId="77777777" w:rsidR="00716459" w:rsidRDefault="00405531">
      <w:pPr>
        <w:tabs>
          <w:tab w:val="left" w:pos="720"/>
          <w:tab w:val="left" w:pos="3600"/>
          <w:tab w:val="right" w:pos="4860"/>
          <w:tab w:val="left" w:pos="6180"/>
        </w:tabs>
        <w:ind w:firstLine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WHEREFORE, your deponent prays, that the filing of a bond by PHILLIP WILSON-CAMHI as administrator be dispensed with.</w:t>
      </w:r>
    </w:p>
    <w:p w14:paraId="3D282377" w14:textId="77777777" w:rsidR="00716459" w:rsidRDefault="00716459">
      <w:pPr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</w:p>
    <w:p w14:paraId="47E56731" w14:textId="77777777" w:rsidR="00716459" w:rsidRDefault="00405531">
      <w:pPr>
        <w:keepNext/>
        <w:keepLines/>
        <w:tabs>
          <w:tab w:val="left" w:pos="720"/>
          <w:tab w:val="left" w:pos="3600"/>
          <w:tab w:val="right" w:pos="4860"/>
          <w:tab w:val="left" w:pos="6180"/>
        </w:tabs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</w:t>
      </w:r>
    </w:p>
    <w:p w14:paraId="46B4B045" w14:textId="77777777" w:rsidR="00716459" w:rsidRDefault="00405531">
      <w:pPr>
        <w:keepNext/>
        <w:keepLines/>
        <w:tabs>
          <w:tab w:val="left" w:pos="720"/>
          <w:tab w:val="left" w:pos="3600"/>
          <w:tab w:val="right" w:pos="4860"/>
          <w:tab w:val="left" w:pos="531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PHILLIP WILSON-CAMHI</w:t>
      </w:r>
    </w:p>
    <w:p w14:paraId="1CDB2F5E" w14:textId="77777777" w:rsidR="00716459" w:rsidRDefault="00716459">
      <w:pPr>
        <w:keepNext/>
        <w:keepLines/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</w:p>
    <w:p w14:paraId="1FB4FCFF" w14:textId="77777777" w:rsidR="00716459" w:rsidRDefault="00405531">
      <w:pPr>
        <w:keepNext/>
        <w:keepLines/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Sworn to before me this _________</w:t>
      </w:r>
    </w:p>
    <w:p w14:paraId="7D5A7FED" w14:textId="77777777" w:rsidR="00716459" w:rsidRDefault="00405531">
      <w:pPr>
        <w:keepNext/>
        <w:keepLines/>
        <w:tabs>
          <w:tab w:val="left" w:pos="720"/>
          <w:tab w:val="left" w:pos="3600"/>
          <w:tab w:val="right" w:pos="4860"/>
          <w:tab w:val="left" w:pos="6180"/>
        </w:tabs>
        <w:ind w:left="3600" w:hanging="36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day of February 2018</w:t>
      </w:r>
      <w:r>
        <w:rPr>
          <w:color w:val="000000"/>
          <w:sz w:val="24"/>
          <w:szCs w:val="24"/>
        </w:rPr>
        <w:tab/>
      </w:r>
    </w:p>
    <w:p w14:paraId="13EA9745" w14:textId="77777777" w:rsidR="00716459" w:rsidRDefault="00716459">
      <w:pPr>
        <w:keepNext/>
        <w:keepLines/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</w:p>
    <w:p w14:paraId="29B9E266" w14:textId="77777777" w:rsidR="00716459" w:rsidRDefault="00405531">
      <w:pPr>
        <w:keepNext/>
        <w:keepLines/>
        <w:tabs>
          <w:tab w:val="left" w:pos="720"/>
          <w:tab w:val="left" w:pos="3600"/>
          <w:tab w:val="right" w:pos="4860"/>
          <w:tab w:val="left" w:pos="6180"/>
        </w:tabs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</w:t>
      </w:r>
    </w:p>
    <w:p w14:paraId="5B2F1C99" w14:textId="77777777" w:rsidR="00405531" w:rsidRDefault="00405531">
      <w:pPr>
        <w:pStyle w:val="Heading3"/>
      </w:pPr>
      <w:r>
        <w:t>Notary Public</w:t>
      </w:r>
    </w:p>
    <w:sectPr w:rsidR="00405531">
      <w:footerReference w:type="default" r:id="rId7"/>
      <w:type w:val="continuous"/>
      <w:pgSz w:w="12240" w:h="15840" w:code="1"/>
      <w:pgMar w:top="1440" w:right="1440" w:bottom="1440" w:left="1440" w:header="1440" w:footer="100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51666" w14:textId="77777777" w:rsidR="004F2976" w:rsidRDefault="004F2976">
      <w:r>
        <w:separator/>
      </w:r>
    </w:p>
  </w:endnote>
  <w:endnote w:type="continuationSeparator" w:id="0">
    <w:p w14:paraId="2F42C9FE" w14:textId="77777777" w:rsidR="004F2976" w:rsidRDefault="004F2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D17CB" w14:textId="2AD169E3" w:rsidR="00716459" w:rsidRDefault="00405531">
    <w:pPr>
      <w:pStyle w:val="Footer"/>
      <w:tabs>
        <w:tab w:val="clear" w:pos="4320"/>
        <w:tab w:val="clear" w:pos="8640"/>
        <w:tab w:val="center" w:pos="4680"/>
        <w:tab w:val="right" w:pos="9360"/>
      </w:tabs>
      <w:rPr>
        <w:rStyle w:val="PageNumber"/>
        <w:sz w:val="16"/>
        <w:szCs w:val="16"/>
      </w:rPr>
    </w:pPr>
    <w:r>
      <w:rPr>
        <w:sz w:val="16"/>
        <w:szCs w:val="16"/>
      </w:rPr>
      <w:t>NYSBA's Surrogate's Court Forms (4/2005)</w:t>
    </w:r>
    <w:r>
      <w:rPr>
        <w:sz w:val="16"/>
        <w:szCs w:val="16"/>
      </w:rPr>
      <w:tab/>
      <w:t xml:space="preserve">-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</w:rPr>
      <w:instrText xml:space="preserve"> PAGE </w:instrText>
    </w:r>
    <w:r>
      <w:rPr>
        <w:rStyle w:val="PageNumber"/>
        <w:sz w:val="16"/>
        <w:szCs w:val="16"/>
      </w:rPr>
      <w:fldChar w:fldCharType="separate"/>
    </w:r>
    <w:r w:rsidR="00B1515C">
      <w:rPr>
        <w:rStyle w:val="PageNumber"/>
        <w:noProof/>
        <w:sz w:val="16"/>
        <w:szCs w:val="16"/>
      </w:rPr>
      <w:t>2</w:t>
    </w:r>
    <w:r>
      <w:rPr>
        <w:rStyle w:val="PageNumber"/>
        <w:sz w:val="16"/>
        <w:szCs w:val="16"/>
      </w:rPr>
      <w:fldChar w:fldCharType="end"/>
    </w:r>
    <w:r>
      <w:rPr>
        <w:rStyle w:val="PageNumber"/>
        <w:sz w:val="16"/>
        <w:szCs w:val="16"/>
      </w:rPr>
      <w:t xml:space="preserve"> -</w:t>
    </w:r>
    <w:r>
      <w:rPr>
        <w:rStyle w:val="PageNumber"/>
        <w:sz w:val="16"/>
        <w:szCs w:val="16"/>
      </w:rPr>
      <w:tab/>
    </w:r>
    <w:r>
      <w:rPr>
        <w:sz w:val="16"/>
        <w:szCs w:val="16"/>
      </w:rPr>
      <w:t>© 2018 Matthew Bender &amp; Company, Inc., a member of LexisNexis.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57D39" w14:textId="77777777" w:rsidR="004F2976" w:rsidRDefault="004F2976">
      <w:r>
        <w:separator/>
      </w:r>
    </w:p>
  </w:footnote>
  <w:footnote w:type="continuationSeparator" w:id="0">
    <w:p w14:paraId="2015B571" w14:textId="77777777" w:rsidR="004F2976" w:rsidRDefault="004F29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531"/>
    <w:rsid w:val="00405531"/>
    <w:rsid w:val="00481D2C"/>
    <w:rsid w:val="004F2976"/>
    <w:rsid w:val="00565083"/>
    <w:rsid w:val="00652080"/>
    <w:rsid w:val="00716459"/>
    <w:rsid w:val="009C4590"/>
    <w:rsid w:val="00A947AA"/>
    <w:rsid w:val="00B1515C"/>
    <w:rsid w:val="00FB0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AF10B3"/>
  <w14:defaultImageDpi w14:val="0"/>
  <w15:docId w15:val="{9CD9E5C6-1B32-4E9A-87A2-37B5CAA36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uiPriority="10" w:qFormat="1"/>
    <w:lsdException w:name="Default Paragraph Font" w:semiHidden="1" w:uiPriority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tabs>
        <w:tab w:val="left" w:pos="678"/>
        <w:tab w:val="right" w:pos="5280"/>
        <w:tab w:val="left" w:pos="6019"/>
        <w:tab w:val="left" w:pos="6480"/>
        <w:tab w:val="left" w:pos="7200"/>
      </w:tabs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tabs>
        <w:tab w:val="left" w:pos="720"/>
        <w:tab w:val="left" w:pos="3600"/>
        <w:tab w:val="right" w:pos="4860"/>
        <w:tab w:val="left" w:pos="6180"/>
      </w:tabs>
      <w:ind w:firstLine="720"/>
      <w:outlineLvl w:val="2"/>
    </w:pPr>
    <w:rPr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rsid w:val="00DB24A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DB24A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cs="Times New Roman"/>
      <w:sz w:val="20"/>
      <w:szCs w:val="20"/>
    </w:rPr>
  </w:style>
  <w:style w:type="character" w:styleId="PageNumber">
    <w:name w:val="page number"/>
    <w:basedOn w:val="DefaultParagraphFont"/>
    <w:uiPriority w:val="99"/>
    <w:rsid w:val="00DB24A1"/>
    <w:rPr>
      <w:rFonts w:cs="Times New Roman"/>
    </w:rPr>
  </w:style>
  <w:style w:type="table" w:styleId="TableGrid">
    <w:name w:val="Table Grid"/>
    <w:basedOn w:val="TableNormal"/>
    <w:uiPriority w:val="99"/>
    <w:rsid w:val="00E8452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0553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53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1684B-EC45-FF4E-BE48-976671F83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Bond Affidavit</vt:lpstr>
    </vt:vector>
  </TitlesOfParts>
  <Company>Capsoft Development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Bond Affidavit</dc:title>
  <dc:subject/>
  <dc:creator>Laura Intelisano</dc:creator>
  <cp:keywords>HotDocs Template</cp:keywords>
  <dc:description>Affidavit to accompany request for waiver of bond.</dc:description>
  <cp:lastModifiedBy>Jessica Wilson</cp:lastModifiedBy>
  <cp:revision>3</cp:revision>
  <cp:lastPrinted>2018-03-01T15:45:00Z</cp:lastPrinted>
  <dcterms:created xsi:type="dcterms:W3CDTF">2020-03-02T20:58:00Z</dcterms:created>
  <dcterms:modified xsi:type="dcterms:W3CDTF">2022-09-15T19:40:00Z</dcterms:modified>
</cp:coreProperties>
</file>