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Date:18-02-2025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b w:val="1"/>
          <w:sz w:val="24"/>
          <w:szCs w:val="24"/>
          <w:rtl w:val="0"/>
        </w:rPr>
        <w:t xml:space="preserve">Mr. Anil Reddy Julakanti</w:t>
      </w:r>
    </w:p>
    <w:p w:rsidR="00000000" w:rsidDel="00000000" w:rsidP="00000000" w:rsidRDefault="00000000" w:rsidRPr="00000000" w14:paraId="0000000B">
      <w:pPr>
        <w:spacing w:line="240" w:lineRule="auto"/>
        <w:rPr>
          <w:rFonts w:ascii="Cambria" w:cs="Cambria" w:eastAsia="Cambria" w:hAnsi="Cambria"/>
          <w:b w:val="1"/>
          <w:sz w:val="24"/>
          <w:szCs w:val="24"/>
        </w:rPr>
      </w:pPr>
      <w:bookmarkStart w:colFirst="0" w:colLast="0" w:name="_heading=h.m86daxce29te" w:id="1"/>
      <w:bookmarkEnd w:id="1"/>
      <w:r w:rsidDel="00000000" w:rsidR="00000000" w:rsidRPr="00000000">
        <w:rPr>
          <w:rFonts w:ascii="Cambria" w:cs="Cambria" w:eastAsia="Cambria" w:hAnsi="Cambria"/>
          <w:b w:val="1"/>
          <w:sz w:val="24"/>
          <w:szCs w:val="24"/>
          <w:rtl w:val="0"/>
        </w:rPr>
        <w:t xml:space="preserve">Hyderabad </w:t>
      </w:r>
    </w:p>
    <w:p w:rsidR="00000000" w:rsidDel="00000000" w:rsidP="00000000" w:rsidRDefault="00000000" w:rsidRPr="00000000" w14:paraId="0000000C">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Anil,</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15th February, 2025, we are pleased to offer you the position as “</w:t>
      </w:r>
      <w:r w:rsidDel="00000000" w:rsidR="00000000" w:rsidRPr="00000000">
        <w:rPr>
          <w:rFonts w:ascii="Cambria" w:cs="Cambria" w:eastAsia="Cambria" w:hAnsi="Cambria"/>
          <w:b w:val="1"/>
          <w:rtl w:val="0"/>
        </w:rPr>
        <w:t xml:space="preserve">Marketing Manager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February,2025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Rs.12,00,000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2468018" cy="1505758"/>
            <wp:effectExtent b="0" l="0" r="0" t="0"/>
            <wp:docPr id="1704297264" name="image1.png"/>
            <a:graphic>
              <a:graphicData uri="http://schemas.openxmlformats.org/drawingml/2006/picture">
                <pic:pic>
                  <pic:nvPicPr>
                    <pic:cNvPr id="0" name="image1.png"/>
                    <pic:cNvPicPr preferRelativeResize="0"/>
                  </pic:nvPicPr>
                  <pic:blipFill>
                    <a:blip r:embed="rId7"/>
                    <a:srcRect b="-15901" l="10552" r="-10552" t="23519"/>
                    <a:stretch>
                      <a:fillRect/>
                    </a:stretch>
                  </pic:blipFill>
                  <pic:spPr>
                    <a:xfrm>
                      <a:off x="0" y="0"/>
                      <a:ext cx="2468018" cy="150575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Bharath Gupta</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Ceo</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w:t>
                    </w:r>
                    <w:r w:rsidDel="00000000" w:rsidR="00000000" w:rsidRPr="00000000">
                      <w:rPr>
                        <w:rFonts w:ascii="Cambria" w:cs="Cambria" w:eastAsia="Cambria" w:hAnsi="Cambria"/>
                        <w:b w:val="1"/>
                        <w:sz w:val="24"/>
                        <w:szCs w:val="24"/>
                        <w:rtl w:val="0"/>
                      </w:rPr>
                      <w:t xml:space="preserve">Anil Reddy Julakanti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Designation : Marketing Manager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20-02-2025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50,000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6,00,000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20,000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16,200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1,94,400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3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12,000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1,44,000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 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 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1,00,000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b w:val="1"/>
                        <w:sz w:val="2"/>
                        <w:szCs w:val="2"/>
                      </w:rPr>
                    </w:pPr>
                    <w:r w:rsidDel="00000000" w:rsidR="00000000" w:rsidRPr="00000000">
                      <w:rPr>
                        <w:b w:val="1"/>
                        <w:color w:val="1f1f1f"/>
                        <w:sz w:val="21"/>
                        <w:szCs w:val="21"/>
                        <w:highlight w:val="white"/>
                        <w:rtl w:val="0"/>
                      </w:rPr>
                      <w:t xml:space="preserve">12,00,000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87,800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10,53,600</w:t>
                    </w:r>
                    <w:r w:rsidDel="00000000" w:rsidR="00000000" w:rsidRPr="00000000">
                      <w:rPr>
                        <w:rtl w:val="0"/>
                      </w:rPr>
                    </w:r>
                  </w:p>
                </w:tc>
              </w:sdtContent>
            </w:sdt>
          </w:tr>
        </w:tbl>
      </w:sdtContent>
    </w:sdt>
    <w:p w:rsidR="00000000" w:rsidDel="00000000" w:rsidP="00000000" w:rsidRDefault="00000000" w:rsidRPr="00000000" w14:paraId="0000008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vG0xAoNbyxRpv7J/k0EFgC3q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