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Date:16-04-2025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Ms.Chintha sneha</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Sneha,</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7th April, 2025, we are pleased to offer you the position as “</w:t>
      </w:r>
      <w:r w:rsidDel="00000000" w:rsidR="00000000" w:rsidRPr="00000000">
        <w:rPr>
          <w:rFonts w:ascii="Cambria" w:cs="Cambria" w:eastAsia="Cambria" w:hAnsi="Cambria"/>
          <w:b w:val="1"/>
          <w:rtl w:val="0"/>
        </w:rPr>
        <w:t xml:space="preserve">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May,2025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Rs.2,52,000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4"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Sneha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18-04-2025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8,400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1,00,800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3,360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40,320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4,584</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55,008</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2,016</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24,192</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840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10,080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21,000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2,52,000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b w:val="1"/>
                        <w:sz w:val="24"/>
                        <w:szCs w:val="24"/>
                      </w:rPr>
                    </w:pPr>
                    <w:r w:rsidDel="00000000" w:rsidR="00000000" w:rsidRPr="00000000">
                      <w:rPr>
                        <w:b w:val="1"/>
                        <w:sz w:val="24"/>
                        <w:szCs w:val="24"/>
                        <w:rtl w:val="0"/>
                      </w:rPr>
                      <w:t xml:space="preserve">17,944</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2,15,328</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IvfghExJPgcOUYS5g5RDnFVp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