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Date:20-01-2025</w:t>
      </w: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Fonts w:ascii="Cambria" w:cs="Cambria" w:eastAsia="Cambria" w:hAnsi="Cambria"/>
          <w:b w:val="1"/>
          <w:sz w:val="24"/>
          <w:szCs w:val="24"/>
          <w:rtl w:val="0"/>
        </w:rPr>
        <w:t xml:space="preserve">To </w:t>
        <w:br w:type="textWrapping"/>
      </w:r>
      <w:r w:rsidDel="00000000" w:rsidR="00000000" w:rsidRPr="00000000">
        <w:rPr>
          <w:b w:val="1"/>
          <w:rtl w:val="0"/>
        </w:rPr>
        <w:t xml:space="preserve">Mr. Visweswarareddy pothamsetti</w:t>
      </w:r>
      <w:r w:rsidDel="00000000" w:rsidR="00000000" w:rsidRPr="00000000">
        <w:rPr>
          <w:b w:val="1"/>
          <w:rtl w:val="0"/>
        </w:rPr>
        <w:t xml:space="preserve">,</w:t>
      </w:r>
      <w:r w:rsidDel="00000000" w:rsidR="00000000" w:rsidRPr="00000000">
        <w:rPr>
          <w:b w:val="1"/>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Android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Rs.3,84,000.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the CEO as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r>
      <w:r w:rsidDel="00000000" w:rsidR="00000000" w:rsidRPr="00000000">
        <w:rPr>
          <w:sz w:val="26"/>
          <w:szCs w:val="26"/>
          <w:rtl w:val="0"/>
        </w:rPr>
        <w:br w:type="textWrapping"/>
      </w:r>
      <w:r w:rsidDel="00000000" w:rsidR="00000000" w:rsidRPr="00000000">
        <w:rPr>
          <w:b w:val="1"/>
          <w:sz w:val="26"/>
          <w:szCs w:val="26"/>
          <w:rtl w:val="0"/>
        </w:rPr>
        <w:t xml:space="preserve">With best wishes,</w:t>
      </w:r>
      <w:r w:rsidDel="00000000" w:rsidR="00000000" w:rsidRPr="00000000">
        <w:rPr>
          <w:b w:val="1"/>
          <w:rtl w:val="0"/>
        </w:rPr>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10"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BFIfV5RY7qHscR0GLFlHjdnlKQ==">CgMxLjAyDmguZmhxMjBqZ3E0cGpiMg5oLnAxbm1ndjFiZWUwbzgAciExS1lVN0Q4YTBNbVRhV1VMSzdyeENYNmp1MnNIczNVZTc=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