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D4586B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E76138"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proofErr w:type="spellStart"/>
            <w:r w:rsidR="00B73705" w:rsidRPr="00B73705">
              <w:rPr>
                <w:color w:val="7F7F7F" w:themeColor="text1" w:themeTint="80"/>
                <w:sz w:val="20"/>
                <w:szCs w:val="20"/>
              </w:rPr>
              <w:t>Animisetti</w:t>
            </w:r>
            <w:proofErr w:type="spellEnd"/>
            <w:r w:rsidR="00B73705" w:rsidRPr="00B73705">
              <w:rPr>
                <w:color w:val="7F7F7F" w:themeColor="text1" w:themeTint="80"/>
                <w:sz w:val="20"/>
                <w:szCs w:val="20"/>
              </w:rPr>
              <w:t xml:space="preserve"> Naga </w:t>
            </w:r>
            <w:proofErr w:type="spellStart"/>
            <w:r w:rsidR="00B73705" w:rsidRPr="00B73705">
              <w:rPr>
                <w:color w:val="7F7F7F" w:themeColor="text1" w:themeTint="80"/>
                <w:sz w:val="20"/>
                <w:szCs w:val="20"/>
              </w:rPr>
              <w:t>Gopi</w:t>
            </w:r>
            <w:proofErr w:type="spellEnd"/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73705">
              <w:rPr>
                <w:color w:val="7F7F7F" w:themeColor="text1" w:themeTint="80"/>
                <w:sz w:val="20"/>
                <w:szCs w:val="20"/>
              </w:rPr>
              <w:t>OZHYD-009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A278D5">
              <w:rPr>
                <w:color w:val="7F7F7F" w:themeColor="text1" w:themeTint="80"/>
              </w:rPr>
              <w:t xml:space="preserve"> </w:t>
            </w:r>
            <w:r w:rsidR="00B73705">
              <w:rPr>
                <w:color w:val="7F7F7F" w:themeColor="text1" w:themeTint="80"/>
                <w:sz w:val="20"/>
                <w:szCs w:val="20"/>
              </w:rPr>
              <w:t>React Developer</w:t>
            </w:r>
            <w:r w:rsidR="004A1584" w:rsidRPr="00F14A1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color w:val="7F7F7F" w:themeColor="text1" w:themeTint="80"/>
                <w:sz w:val="20"/>
                <w:szCs w:val="20"/>
              </w:rPr>
              <w:t xml:space="preserve"> IT Development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7370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20.01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73705" w:rsidRPr="00B73705">
              <w:rPr>
                <w:color w:val="7F7F7F" w:themeColor="text1" w:themeTint="80"/>
                <w:sz w:val="20"/>
                <w:szCs w:val="20"/>
              </w:rPr>
              <w:t>50100740182030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73705">
              <w:rPr>
                <w:color w:val="7F7F7F" w:themeColor="text1" w:themeTint="80"/>
                <w:sz w:val="20"/>
                <w:szCs w:val="20"/>
              </w:rPr>
              <w:t>3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73705">
              <w:rPr>
                <w:color w:val="7F7F7F" w:themeColor="text1" w:themeTint="80"/>
                <w:sz w:val="20"/>
                <w:szCs w:val="20"/>
              </w:rPr>
              <w:t>BNGPA5431F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B73705" w:rsidRPr="00B73705">
              <w:rPr>
                <w:color w:val="7F7F7F" w:themeColor="text1" w:themeTint="80"/>
                <w:sz w:val="20"/>
                <w:szCs w:val="20"/>
              </w:rPr>
              <w:t>5222101964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   12,053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 3,168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704425">
              <w:rPr>
                <w:color w:val="7F7F7F" w:themeColor="text1" w:themeTint="80"/>
                <w:sz w:val="20"/>
                <w:szCs w:val="20"/>
              </w:rPr>
              <w:t>4,821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   0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B65641">
              <w:rPr>
                <w:color w:val="7F7F7F" w:themeColor="text1" w:themeTint="80"/>
                <w:sz w:val="20"/>
                <w:szCs w:val="20"/>
              </w:rPr>
              <w:t>200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  11,658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704425">
              <w:rPr>
                <w:b/>
                <w:color w:val="000000"/>
                <w:sz w:val="21"/>
                <w:szCs w:val="21"/>
              </w:rPr>
              <w:t xml:space="preserve">             30,132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704425">
              <w:rPr>
                <w:b/>
                <w:color w:val="000000"/>
                <w:sz w:val="21"/>
                <w:szCs w:val="21"/>
              </w:rPr>
              <w:t xml:space="preserve"> 3,368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B65641">
              <w:t xml:space="preserve">  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704425">
              <w:rPr>
                <w:sz w:val="20"/>
                <w:szCs w:val="20"/>
              </w:rPr>
              <w:t>Payable₹26,764</w:t>
            </w:r>
            <w:r>
              <w:rPr>
                <w:sz w:val="20"/>
                <w:szCs w:val="20"/>
              </w:rPr>
              <w:t>.00(Indian Rupee</w:t>
            </w:r>
            <w:r w:rsidR="00B65641">
              <w:rPr>
                <w:sz w:val="20"/>
                <w:szCs w:val="20"/>
              </w:rPr>
              <w:t xml:space="preserve"> Twenty Six </w:t>
            </w:r>
            <w:r w:rsidR="00704425">
              <w:rPr>
                <w:sz w:val="20"/>
                <w:szCs w:val="20"/>
              </w:rPr>
              <w:t>Thousand Seven Hundred Sixty Four</w:t>
            </w:r>
            <w:bookmarkStart w:id="1" w:name="_GoBack"/>
            <w:bookmarkEnd w:id="1"/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AB6" w:rsidRDefault="000A7AB6">
      <w:r>
        <w:separator/>
      </w:r>
    </w:p>
  </w:endnote>
  <w:endnote w:type="continuationSeparator" w:id="0">
    <w:p w:rsidR="000A7AB6" w:rsidRDefault="000A7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AB6" w:rsidRDefault="000A7AB6">
      <w:r>
        <w:separator/>
      </w:r>
    </w:p>
  </w:footnote>
  <w:footnote w:type="continuationSeparator" w:id="0">
    <w:p w:rsidR="000A7AB6" w:rsidRDefault="000A7A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315AC"/>
    <w:rsid w:val="00041931"/>
    <w:rsid w:val="000A7AB6"/>
    <w:rsid w:val="000D3366"/>
    <w:rsid w:val="0017226F"/>
    <w:rsid w:val="00176472"/>
    <w:rsid w:val="00186D79"/>
    <w:rsid w:val="001B4B93"/>
    <w:rsid w:val="001E0404"/>
    <w:rsid w:val="002C38E4"/>
    <w:rsid w:val="0033508C"/>
    <w:rsid w:val="00337B3F"/>
    <w:rsid w:val="00345696"/>
    <w:rsid w:val="00394E69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51433F"/>
    <w:rsid w:val="00555E87"/>
    <w:rsid w:val="005A6CEE"/>
    <w:rsid w:val="00617979"/>
    <w:rsid w:val="006537F0"/>
    <w:rsid w:val="00666BFC"/>
    <w:rsid w:val="006C08A3"/>
    <w:rsid w:val="006C6395"/>
    <w:rsid w:val="00704425"/>
    <w:rsid w:val="00745897"/>
    <w:rsid w:val="00754466"/>
    <w:rsid w:val="00763639"/>
    <w:rsid w:val="00782BCC"/>
    <w:rsid w:val="008154A7"/>
    <w:rsid w:val="00816C2B"/>
    <w:rsid w:val="0083666D"/>
    <w:rsid w:val="00847B1D"/>
    <w:rsid w:val="00882B9A"/>
    <w:rsid w:val="00886530"/>
    <w:rsid w:val="008F4804"/>
    <w:rsid w:val="0091013B"/>
    <w:rsid w:val="009227C3"/>
    <w:rsid w:val="00973F09"/>
    <w:rsid w:val="009C7E0D"/>
    <w:rsid w:val="00A22DA4"/>
    <w:rsid w:val="00A278D5"/>
    <w:rsid w:val="00A602A4"/>
    <w:rsid w:val="00A95DF0"/>
    <w:rsid w:val="00AA47BF"/>
    <w:rsid w:val="00AB2599"/>
    <w:rsid w:val="00AD4D3E"/>
    <w:rsid w:val="00B5580C"/>
    <w:rsid w:val="00B65641"/>
    <w:rsid w:val="00B73705"/>
    <w:rsid w:val="00B87EDA"/>
    <w:rsid w:val="00B95D21"/>
    <w:rsid w:val="00BD58F2"/>
    <w:rsid w:val="00BE72C1"/>
    <w:rsid w:val="00C64120"/>
    <w:rsid w:val="00C85442"/>
    <w:rsid w:val="00CC310F"/>
    <w:rsid w:val="00CD40BF"/>
    <w:rsid w:val="00D21C89"/>
    <w:rsid w:val="00D253B8"/>
    <w:rsid w:val="00D43A77"/>
    <w:rsid w:val="00D4586B"/>
    <w:rsid w:val="00D57E3E"/>
    <w:rsid w:val="00D674C1"/>
    <w:rsid w:val="00D97C95"/>
    <w:rsid w:val="00E1270E"/>
    <w:rsid w:val="00E14467"/>
    <w:rsid w:val="00E1570E"/>
    <w:rsid w:val="00E76138"/>
    <w:rsid w:val="00E8021D"/>
    <w:rsid w:val="00EB7A87"/>
    <w:rsid w:val="00EF2052"/>
    <w:rsid w:val="00EF7374"/>
    <w:rsid w:val="00F035A8"/>
    <w:rsid w:val="00F14A16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F8514AE-5886-4AD3-9D6A-C89DB6124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2025-07-14T08:13:00Z</cp:lastPrinted>
  <dcterms:created xsi:type="dcterms:W3CDTF">2025-07-14T08:15:00Z</dcterms:created>
  <dcterms:modified xsi:type="dcterms:W3CDTF">2025-07-14T08:15:00Z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