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9">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Date:26-03-2025</w:t>
      </w:r>
    </w:p>
    <w:p w:rsidR="00000000" w:rsidDel="00000000" w:rsidP="00000000" w:rsidRDefault="00000000" w:rsidRPr="00000000" w14:paraId="0000000B">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br w:type="textWrapping"/>
        <w:t xml:space="preserve">Ms. Navya Kakarla</w:t>
      </w:r>
    </w:p>
    <w:p w:rsidR="00000000" w:rsidDel="00000000" w:rsidP="00000000" w:rsidRDefault="00000000" w:rsidRPr="00000000" w14:paraId="0000000D">
      <w:pPr>
        <w:spacing w:line="240" w:lineRule="auto"/>
        <w:rPr>
          <w:rFonts w:ascii="Cambria" w:cs="Cambria" w:eastAsia="Cambria" w:hAnsi="Cambria"/>
          <w:b w:val="1"/>
        </w:rPr>
      </w:pPr>
      <w:r w:rsidDel="00000000" w:rsidR="00000000" w:rsidRPr="00000000">
        <w:rPr>
          <w:rFonts w:ascii="Cambria" w:cs="Cambria" w:eastAsia="Cambria" w:hAnsi="Cambria"/>
          <w:rtl w:val="0"/>
        </w:rPr>
        <w:t xml:space="preserve">Hyderabad</w:t>
      </w:r>
      <w:r w:rsidDel="00000000" w:rsidR="00000000" w:rsidRPr="00000000">
        <w:rPr>
          <w:rtl w:val="0"/>
        </w:rPr>
      </w:r>
    </w:p>
    <w:p w:rsidR="00000000" w:rsidDel="00000000" w:rsidP="00000000" w:rsidRDefault="00000000" w:rsidRPr="00000000" w14:paraId="0000000E">
      <w:pPr>
        <w:spacing w:after="160" w:line="259"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F">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10">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1">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Navya,</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14th March, 2025, we are pleased to offer you the position as “</w:t>
      </w:r>
      <w:r w:rsidDel="00000000" w:rsidR="00000000" w:rsidRPr="00000000">
        <w:rPr>
          <w:rFonts w:ascii="Cambria" w:cs="Cambria" w:eastAsia="Cambria" w:hAnsi="Cambria"/>
          <w:b w:val="1"/>
          <w:rtl w:val="0"/>
        </w:rPr>
        <w:t xml:space="preserve"> Business Development  Executive</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27th March,2025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Rs.4,20,000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9">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Best Regards</w:t>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b w:val="1"/>
        </w:rPr>
      </w:pPr>
      <w:r w:rsidDel="00000000" w:rsidR="00000000" w:rsidRPr="00000000">
        <w:rPr/>
        <w:drawing>
          <wp:inline distB="114300" distT="114300" distL="114300" distR="114300">
            <wp:extent cx="2317868" cy="1888912"/>
            <wp:effectExtent b="0" l="0" r="0" t="0"/>
            <wp:docPr id="1704297273"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317868" cy="188891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A">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8">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9">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A">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rFonts w:ascii="Cambria" w:cs="Cambria" w:eastAsia="Cambria" w:hAnsi="Cambria"/>
                        <w:sz w:val="20"/>
                        <w:szCs w:val="20"/>
                      </w:rPr>
                    </w:pPr>
                    <w:r w:rsidDel="00000000" w:rsidR="00000000" w:rsidRPr="00000000">
                      <w:rPr>
                        <w:rFonts w:ascii="Cambria" w:cs="Cambria" w:eastAsia="Cambria" w:hAnsi="Cambria"/>
                        <w:b w:val="1"/>
                        <w:rtl w:val="0"/>
                      </w:rPr>
                      <w:t xml:space="preserve">Name : Navya</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Cambria" w:cs="Cambria" w:eastAsia="Cambria" w:hAnsi="Cambria"/>
                        <w:b w:val="1"/>
                        <w:rtl w:val="0"/>
                      </w:rPr>
                      <w:t xml:space="preserve">Date of Joining : 27-03-2025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17,500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2,10,000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7,000</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84,000</w:t>
                    </w:r>
                  </w:p>
                </w:tc>
              </w:sdtContent>
            </w:sdt>
          </w:tr>
          <w:tr>
            <w:trPr>
              <w:cantSplit w:val="0"/>
              <w:trHeight w:val="465"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4,500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54,000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9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mbria" w:cs="Cambria" w:eastAsia="Cambria" w:hAnsi="Cambria"/>
                        <w:rtl w:val="0"/>
                      </w:rPr>
                      <w:t xml:space="preserve">4,200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Cambria" w:cs="Cambria" w:eastAsia="Cambria" w:hAnsi="Cambria"/>
                        <w:rtl w:val="0"/>
                      </w:rPr>
                      <w:t xml:space="preserve">50,400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 —</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 —</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Fonts w:ascii="Cambria" w:cs="Cambria" w:eastAsia="Cambria" w:hAnsi="Cambria"/>
                        <w:b w:val="1"/>
                        <w:rtl w:val="0"/>
                      </w:rPr>
                      <w:t xml:space="preserve">35,000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4,20,000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Fonts w:ascii="Cambria" w:cs="Cambria" w:eastAsia="Cambria" w:hAnsi="Cambria"/>
                        <w:b w:val="1"/>
                        <w:rtl w:val="0"/>
                      </w:rPr>
                      <w:t xml:space="preserve">30,600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Fonts w:ascii="Cambria" w:cs="Cambria" w:eastAsia="Cambria" w:hAnsi="Cambria"/>
                        <w:b w:val="1"/>
                        <w:rtl w:val="0"/>
                      </w:rPr>
                      <w:t xml:space="preserve">3,67,200</w:t>
                    </w:r>
                    <w:r w:rsidDel="00000000" w:rsidR="00000000" w:rsidRPr="00000000">
                      <w:rPr>
                        <w:rtl w:val="0"/>
                      </w:rPr>
                    </w:r>
                  </w:p>
                </w:tc>
              </w:sdtContent>
            </w:sdt>
          </w:tr>
        </w:tbl>
      </w:sdtContent>
    </w:sdt>
    <w:p w:rsidR="00000000" w:rsidDel="00000000" w:rsidP="00000000" w:rsidRDefault="00000000" w:rsidRPr="00000000" w14:paraId="00000088">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ChRuUxBpY8PzIPnXIkBhL5VpQ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UmRERHVoazRjd1VzWTB5MmEwNGE0VFR4VWs4a21rQ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