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7EA" w:rsidRDefault="00811F8D" w:rsidP="00D11D7B">
      <w:pPr>
        <w:spacing w:after="161" w:line="259" w:lineRule="auto"/>
        <w:ind w:left="0" w:right="510" w:firstLine="0"/>
        <w:jc w:val="center"/>
      </w:pPr>
      <w:r>
        <w:rPr>
          <w:b/>
          <w:sz w:val="28"/>
        </w:rPr>
        <w:t xml:space="preserve"> </w:t>
      </w:r>
      <w:r>
        <w:rPr>
          <w:b/>
          <w:sz w:val="28"/>
          <w:u w:val="single" w:color="000000"/>
        </w:rPr>
        <w:t>EMPLOY</w:t>
      </w:r>
      <w:bookmarkStart w:id="0" w:name="_GoBack"/>
      <w:bookmarkEnd w:id="0"/>
      <w:r>
        <w:rPr>
          <w:b/>
          <w:sz w:val="28"/>
          <w:u w:val="single" w:color="000000"/>
        </w:rPr>
        <w:t>MENT AGREEMENT</w:t>
      </w:r>
      <w:r>
        <w:rPr>
          <w:b/>
          <w:sz w:val="28"/>
        </w:rPr>
        <w:t xml:space="preserve"> </w:t>
      </w:r>
    </w:p>
    <w:p w:rsidR="000637EA" w:rsidRDefault="00811F8D">
      <w:pPr>
        <w:spacing w:after="27" w:line="238" w:lineRule="auto"/>
        <w:ind w:left="0" w:right="90" w:firstLine="0"/>
      </w:pPr>
      <w:r>
        <w:rPr>
          <w:i/>
        </w:rPr>
        <w:t>This agreement lays down the terms of employment, agreed upon by the employer and employee. Whether stated explicitly in the agreement or not, both the employee and the employer have the duty of mutual confidence and trust, and to make only lawful and reasonable demands on each other.</w:t>
      </w:r>
      <w:r>
        <w:t xml:space="preserve"> </w:t>
      </w:r>
    </w:p>
    <w:p w:rsidR="000637EA" w:rsidRDefault="00811F8D">
      <w:pPr>
        <w:ind w:right="4"/>
      </w:pPr>
      <w:r>
        <w:t xml:space="preserve">__________________________________________________________ </w:t>
      </w:r>
    </w:p>
    <w:p w:rsidR="000637EA" w:rsidRDefault="00811F8D">
      <w:pPr>
        <w:ind w:right="4"/>
      </w:pPr>
      <w:r>
        <w:t>This EMPLOYMENT AGREEMENT (Hereinafter, the “Agreement”</w:t>
      </w:r>
      <w:proofErr w:type="gramStart"/>
      <w:r>
        <w:t>)is</w:t>
      </w:r>
      <w:proofErr w:type="gramEnd"/>
      <w:r>
        <w:t xml:space="preserve"> entered into on this ___ day of , 2024. </w:t>
      </w:r>
    </w:p>
    <w:p w:rsidR="000637EA" w:rsidRDefault="00811F8D">
      <w:pPr>
        <w:spacing w:after="6" w:line="259" w:lineRule="auto"/>
        <w:ind w:right="95"/>
        <w:jc w:val="center"/>
      </w:pPr>
      <w:r>
        <w:rPr>
          <w:b/>
        </w:rPr>
        <w:t xml:space="preserve">BY AND BETWEEN </w:t>
      </w:r>
    </w:p>
    <w:p w:rsidR="000637EA" w:rsidRDefault="00811F8D">
      <w:pPr>
        <w:spacing w:after="5" w:line="259" w:lineRule="auto"/>
        <w:ind w:left="0" w:right="31" w:firstLine="0"/>
        <w:jc w:val="center"/>
      </w:pPr>
      <w:r>
        <w:rPr>
          <w:b/>
        </w:rPr>
        <w:t xml:space="preserve"> </w:t>
      </w:r>
    </w:p>
    <w:p w:rsidR="000637EA" w:rsidRDefault="00811F8D">
      <w:pPr>
        <w:ind w:right="91"/>
      </w:pPr>
      <w:r>
        <w:t xml:space="preserve">PIXLIFY INTERNET SOLTUION PVT LTD having its registered office at 303 A Block, The </w:t>
      </w:r>
      <w:proofErr w:type="spellStart"/>
      <w:r>
        <w:t>Platina</w:t>
      </w:r>
      <w:proofErr w:type="spellEnd"/>
      <w:r>
        <w:t xml:space="preserve"> , </w:t>
      </w:r>
      <w:proofErr w:type="spellStart"/>
      <w:r>
        <w:t>Kothaguda</w:t>
      </w:r>
      <w:proofErr w:type="spellEnd"/>
      <w:r>
        <w:t xml:space="preserve"> road , </w:t>
      </w:r>
      <w:proofErr w:type="spellStart"/>
      <w:r>
        <w:t>Gachibowli</w:t>
      </w:r>
      <w:proofErr w:type="spellEnd"/>
      <w:r>
        <w:t xml:space="preserve"> , Hyderabad, Telangana-500032., (hereinafter referred to as the “Company” or “Employer”, which expression shall, unless repugnant to the meaning </w:t>
      </w:r>
    </w:p>
    <w:p w:rsidR="000637EA" w:rsidRDefault="00811F8D">
      <w:pPr>
        <w:ind w:right="4"/>
      </w:pPr>
      <w:proofErr w:type="gramStart"/>
      <w:r>
        <w:t>or</w:t>
      </w:r>
      <w:proofErr w:type="gramEnd"/>
      <w:r>
        <w:t xml:space="preserve"> context hereof, be deemed to include all permitted successors and assigns),  </w:t>
      </w:r>
    </w:p>
    <w:p w:rsidR="000637EA" w:rsidRDefault="00811F8D">
      <w:pPr>
        <w:spacing w:after="6" w:line="259" w:lineRule="auto"/>
        <w:ind w:right="89"/>
        <w:jc w:val="center"/>
      </w:pPr>
      <w:r>
        <w:rPr>
          <w:b/>
        </w:rPr>
        <w:t xml:space="preserve">AND </w:t>
      </w:r>
    </w:p>
    <w:p w:rsidR="000637EA" w:rsidRDefault="00192871">
      <w:pPr>
        <w:ind w:right="89"/>
      </w:pPr>
      <w:proofErr w:type="spellStart"/>
      <w:r>
        <w:t>Mr</w:t>
      </w:r>
      <w:proofErr w:type="spellEnd"/>
      <w:r>
        <w:t>/Mrs. _______________ S</w:t>
      </w:r>
      <w:r w:rsidR="00811F8D">
        <w:t>on/</w:t>
      </w:r>
      <w:r>
        <w:t>Daughter</w:t>
      </w:r>
      <w:r w:rsidR="00811F8D">
        <w:t xml:space="preserve"> of __________</w:t>
      </w:r>
      <w:r>
        <w:t>_ aged _____years and residing at</w:t>
      </w:r>
      <w:r w:rsidR="00811F8D">
        <w:t xml:space="preserve">__________________________________________________ (hereinafter referred to as the "Employee", which expression shall, unless repugnant to the meaning or context hereof, be deemed to include all permitted successors and assigns).  </w:t>
      </w:r>
    </w:p>
    <w:p w:rsidR="000637EA" w:rsidRDefault="00811F8D">
      <w:pPr>
        <w:spacing w:after="5" w:line="259" w:lineRule="auto"/>
        <w:ind w:left="0" w:firstLine="0"/>
        <w:jc w:val="left"/>
      </w:pPr>
      <w:r>
        <w:t xml:space="preserve"> </w:t>
      </w:r>
    </w:p>
    <w:p w:rsidR="000637EA" w:rsidRDefault="00811F8D">
      <w:pPr>
        <w:ind w:right="4"/>
      </w:pPr>
      <w:r>
        <w:rPr>
          <w:b/>
        </w:rPr>
        <w:t>WHEREAS,</w:t>
      </w:r>
      <w:r>
        <w:t xml:space="preserve"> the parties hereto desire to enter into this Agreement to define and set forth the terms and conditions of the employment of the Employee by the Company; </w:t>
      </w:r>
    </w:p>
    <w:p w:rsidR="000637EA" w:rsidRDefault="00811F8D">
      <w:pPr>
        <w:ind w:right="4"/>
      </w:pPr>
      <w:r>
        <w:rPr>
          <w:b/>
        </w:rPr>
        <w:t>NOW, THEREFORE,</w:t>
      </w:r>
      <w:r>
        <w:t xml:space="preserve"> in consideration of the mutual covenants and agreements set forth below, it is hereby covenanted and agreed by the Company and the Employee as follows: </w:t>
      </w:r>
    </w:p>
    <w:p w:rsidR="000637EA" w:rsidRDefault="00811F8D">
      <w:pPr>
        <w:spacing w:after="28" w:line="259" w:lineRule="auto"/>
        <w:ind w:left="0" w:firstLine="0"/>
        <w:jc w:val="left"/>
      </w:pPr>
      <w:r>
        <w:t xml:space="preserve"> </w:t>
      </w:r>
    </w:p>
    <w:p w:rsidR="000637EA" w:rsidRDefault="00811F8D">
      <w:pPr>
        <w:pStyle w:val="Heading1"/>
        <w:ind w:left="797" w:hanging="360"/>
      </w:pPr>
      <w:r>
        <w:t>Interpretation</w:t>
      </w:r>
      <w:r>
        <w:rPr>
          <w:b w:val="0"/>
        </w:rPr>
        <w:t xml:space="preserve"> </w:t>
      </w:r>
    </w:p>
    <w:p w:rsidR="000637EA" w:rsidRDefault="00811F8D">
      <w:pPr>
        <w:spacing w:after="0" w:line="259" w:lineRule="auto"/>
        <w:ind w:left="812" w:firstLine="0"/>
        <w:jc w:val="left"/>
      </w:pPr>
      <w:r>
        <w:rPr>
          <w:sz w:val="26"/>
        </w:rPr>
        <w:t xml:space="preserve"> </w:t>
      </w:r>
    </w:p>
    <w:p w:rsidR="000637EA" w:rsidRDefault="00811F8D">
      <w:pPr>
        <w:tabs>
          <w:tab w:val="center" w:pos="812"/>
          <w:tab w:val="center" w:pos="5017"/>
        </w:tabs>
        <w:ind w:left="0" w:firstLine="0"/>
        <w:jc w:val="left"/>
      </w:pPr>
      <w:r>
        <w:rPr>
          <w:rFonts w:ascii="Calibri" w:eastAsia="Calibri" w:hAnsi="Calibri" w:cs="Calibri"/>
          <w:sz w:val="22"/>
        </w:rPr>
        <w:tab/>
      </w:r>
      <w:r>
        <w:t xml:space="preserve"> </w:t>
      </w:r>
      <w:r>
        <w:tab/>
        <w:t xml:space="preserve">In this agreement the following terms shall have the following meanings: </w:t>
      </w:r>
    </w:p>
    <w:p w:rsidR="000637EA" w:rsidRDefault="00811F8D">
      <w:pPr>
        <w:spacing w:after="0" w:line="259" w:lineRule="auto"/>
        <w:ind w:left="812" w:firstLine="0"/>
        <w:jc w:val="left"/>
      </w:pPr>
      <w:r>
        <w:rPr>
          <w:b/>
        </w:rPr>
        <w:t xml:space="preserve"> </w:t>
      </w:r>
    </w:p>
    <w:tbl>
      <w:tblPr>
        <w:tblStyle w:val="TableGrid"/>
        <w:tblW w:w="8932" w:type="dxa"/>
        <w:tblInd w:w="1280" w:type="dxa"/>
        <w:tblCellMar>
          <w:top w:w="20" w:type="dxa"/>
        </w:tblCellMar>
        <w:tblLook w:val="04A0" w:firstRow="1" w:lastRow="0" w:firstColumn="1" w:lastColumn="0" w:noHBand="0" w:noVBand="1"/>
      </w:tblPr>
      <w:tblGrid>
        <w:gridCol w:w="3404"/>
        <w:gridCol w:w="5528"/>
      </w:tblGrid>
      <w:tr w:rsidR="000637EA">
        <w:trPr>
          <w:trHeight w:val="834"/>
        </w:trPr>
        <w:tc>
          <w:tcPr>
            <w:tcW w:w="3404" w:type="dxa"/>
            <w:tcBorders>
              <w:top w:val="nil"/>
              <w:left w:val="nil"/>
              <w:bottom w:val="nil"/>
              <w:right w:val="nil"/>
            </w:tcBorders>
          </w:tcPr>
          <w:p w:rsidR="000637EA" w:rsidRDefault="00811F8D">
            <w:pPr>
              <w:spacing w:after="0" w:line="259" w:lineRule="auto"/>
              <w:ind w:left="427" w:hanging="360"/>
              <w:jc w:val="left"/>
            </w:pPr>
            <w:r>
              <w:t>a)</w:t>
            </w:r>
            <w:r>
              <w:rPr>
                <w:rFonts w:ascii="Arial" w:eastAsia="Arial" w:hAnsi="Arial" w:cs="Arial"/>
              </w:rPr>
              <w:t xml:space="preserve"> </w:t>
            </w:r>
            <w:r>
              <w:rPr>
                <w:b/>
              </w:rPr>
              <w:t>“Confidential  Information”</w:t>
            </w:r>
            <w:r>
              <w:t xml:space="preserve"> </w:t>
            </w:r>
          </w:p>
        </w:tc>
        <w:tc>
          <w:tcPr>
            <w:tcW w:w="5529" w:type="dxa"/>
            <w:tcBorders>
              <w:top w:val="nil"/>
              <w:left w:val="nil"/>
              <w:bottom w:val="nil"/>
              <w:right w:val="nil"/>
            </w:tcBorders>
          </w:tcPr>
          <w:p w:rsidR="000637EA" w:rsidRDefault="00811F8D">
            <w:pPr>
              <w:spacing w:after="0" w:line="259" w:lineRule="auto"/>
              <w:ind w:left="0" w:right="57" w:firstLine="0"/>
            </w:pPr>
            <w:r>
              <w:t xml:space="preserve">The office data and </w:t>
            </w:r>
            <w:r w:rsidR="00192871">
              <w:t>software’s</w:t>
            </w:r>
            <w:r>
              <w:t xml:space="preserve"> is to be kept confidential and it should not be shared to any third parties </w:t>
            </w:r>
            <w:r>
              <w:rPr>
                <w:b/>
              </w:rPr>
              <w:t xml:space="preserve"> </w:t>
            </w:r>
          </w:p>
        </w:tc>
      </w:tr>
      <w:tr w:rsidR="000637EA">
        <w:trPr>
          <w:trHeight w:val="525"/>
        </w:trPr>
        <w:tc>
          <w:tcPr>
            <w:tcW w:w="3404" w:type="dxa"/>
            <w:tcBorders>
              <w:top w:val="nil"/>
              <w:left w:val="nil"/>
              <w:bottom w:val="nil"/>
              <w:right w:val="nil"/>
            </w:tcBorders>
          </w:tcPr>
          <w:p w:rsidR="000637EA" w:rsidRDefault="00811F8D">
            <w:pPr>
              <w:spacing w:after="0" w:line="259" w:lineRule="auto"/>
              <w:ind w:left="0" w:firstLine="0"/>
              <w:jc w:val="left"/>
            </w:pPr>
            <w:r>
              <w:rPr>
                <w:b/>
              </w:rPr>
              <w:t>b)“The Employment”</w:t>
            </w:r>
            <w:r>
              <w:t xml:space="preserve"> </w:t>
            </w:r>
          </w:p>
        </w:tc>
        <w:tc>
          <w:tcPr>
            <w:tcW w:w="5529" w:type="dxa"/>
            <w:tcBorders>
              <w:top w:val="nil"/>
              <w:left w:val="nil"/>
              <w:bottom w:val="nil"/>
              <w:right w:val="nil"/>
            </w:tcBorders>
          </w:tcPr>
          <w:p w:rsidR="000637EA" w:rsidRDefault="00811F8D">
            <w:pPr>
              <w:spacing w:after="0" w:line="259" w:lineRule="auto"/>
              <w:ind w:left="0" w:firstLine="0"/>
            </w:pPr>
            <w:r>
              <w:t>The employment of the Employee by the Company in accordance with the terms of this agreement;</w:t>
            </w:r>
            <w:r>
              <w:rPr>
                <w:b/>
              </w:rPr>
              <w:t xml:space="preserve"> </w:t>
            </w:r>
          </w:p>
        </w:tc>
      </w:tr>
    </w:tbl>
    <w:p w:rsidR="000637EA" w:rsidRDefault="00811F8D">
      <w:pPr>
        <w:ind w:left="5044" w:right="4" w:hanging="3764"/>
      </w:pPr>
      <w:proofErr w:type="gramStart"/>
      <w:r>
        <w:rPr>
          <w:b/>
        </w:rPr>
        <w:t>c)“</w:t>
      </w:r>
      <w:proofErr w:type="gramEnd"/>
      <w:r>
        <w:rPr>
          <w:b/>
        </w:rPr>
        <w:t>Termination ”</w:t>
      </w:r>
      <w:r w:rsidR="00EF2BDB">
        <w:rPr>
          <w:b/>
        </w:rPr>
        <w:t xml:space="preserve">                 </w:t>
      </w:r>
      <w:r>
        <w:t xml:space="preserve"> </w:t>
      </w:r>
      <w:r>
        <w:rPr>
          <w:rFonts w:ascii="Arial" w:eastAsia="Arial" w:hAnsi="Arial" w:cs="Arial"/>
        </w:rPr>
        <w:t xml:space="preserve"> </w:t>
      </w:r>
      <w:r>
        <w:t xml:space="preserve">An employee may be </w:t>
      </w:r>
      <w:r w:rsidR="00192871">
        <w:t>suspended from work immediately if</w:t>
      </w:r>
      <w:r>
        <w:t xml:space="preserve"> he/she has allegedly committed or is allegedly involved in any one of the following offences:  </w:t>
      </w:r>
    </w:p>
    <w:p w:rsidR="000637EA" w:rsidRDefault="00811F8D">
      <w:pPr>
        <w:numPr>
          <w:ilvl w:val="0"/>
          <w:numId w:val="1"/>
        </w:numPr>
        <w:spacing w:after="5" w:line="259" w:lineRule="auto"/>
        <w:ind w:right="4" w:hanging="286"/>
      </w:pPr>
      <w:r>
        <w:t xml:space="preserve">Assault/attempted assault.  </w:t>
      </w:r>
    </w:p>
    <w:p w:rsidR="000637EA" w:rsidRDefault="00811F8D">
      <w:pPr>
        <w:numPr>
          <w:ilvl w:val="0"/>
          <w:numId w:val="1"/>
        </w:numPr>
        <w:spacing w:after="5" w:line="259" w:lineRule="auto"/>
        <w:ind w:right="4" w:hanging="286"/>
      </w:pPr>
      <w:r>
        <w:t xml:space="preserve">Sleeping on duty  </w:t>
      </w:r>
    </w:p>
    <w:p w:rsidR="000637EA" w:rsidRDefault="00811F8D">
      <w:pPr>
        <w:numPr>
          <w:ilvl w:val="0"/>
          <w:numId w:val="1"/>
        </w:numPr>
        <w:ind w:right="4" w:hanging="286"/>
      </w:pPr>
      <w:r>
        <w:t xml:space="preserve">Negligent loss, driving, damage or misuse of company property.  </w:t>
      </w:r>
    </w:p>
    <w:p w:rsidR="000637EA" w:rsidRDefault="00811F8D">
      <w:pPr>
        <w:numPr>
          <w:ilvl w:val="0"/>
          <w:numId w:val="1"/>
        </w:numPr>
        <w:ind w:right="4" w:hanging="286"/>
      </w:pPr>
      <w:r>
        <w:t xml:space="preserve">Abuse of electronic/data facilities  </w:t>
      </w:r>
    </w:p>
    <w:p w:rsidR="000637EA" w:rsidRDefault="00811F8D">
      <w:pPr>
        <w:numPr>
          <w:ilvl w:val="0"/>
          <w:numId w:val="1"/>
        </w:numPr>
        <w:spacing w:after="5" w:line="259" w:lineRule="auto"/>
        <w:ind w:right="4" w:hanging="286"/>
      </w:pPr>
      <w:r>
        <w:t xml:space="preserve">Fighting </w:t>
      </w:r>
    </w:p>
    <w:p w:rsidR="000637EA" w:rsidRDefault="00811F8D">
      <w:pPr>
        <w:numPr>
          <w:ilvl w:val="0"/>
          <w:numId w:val="1"/>
        </w:numPr>
        <w:spacing w:after="5" w:line="259" w:lineRule="auto"/>
        <w:ind w:right="4" w:hanging="286"/>
      </w:pPr>
      <w:r>
        <w:t xml:space="preserve">Riotous Behavior  </w:t>
      </w:r>
    </w:p>
    <w:p w:rsidR="000637EA" w:rsidRDefault="00811F8D">
      <w:pPr>
        <w:numPr>
          <w:ilvl w:val="0"/>
          <w:numId w:val="1"/>
        </w:numPr>
        <w:spacing w:after="5" w:line="259" w:lineRule="auto"/>
        <w:ind w:right="4" w:hanging="286"/>
      </w:pPr>
      <w:r>
        <w:t xml:space="preserve">Alcohol and drug offences  </w:t>
      </w:r>
    </w:p>
    <w:p w:rsidR="000637EA" w:rsidRDefault="00811F8D">
      <w:pPr>
        <w:numPr>
          <w:ilvl w:val="0"/>
          <w:numId w:val="1"/>
        </w:numPr>
        <w:ind w:right="4" w:hanging="286"/>
      </w:pPr>
      <w:r>
        <w:lastRenderedPageBreak/>
        <w:t xml:space="preserve">Willful loss, damage or misuse of company property  </w:t>
      </w:r>
    </w:p>
    <w:p w:rsidR="000637EA" w:rsidRPr="00192871" w:rsidRDefault="00811F8D">
      <w:pPr>
        <w:numPr>
          <w:ilvl w:val="0"/>
          <w:numId w:val="1"/>
        </w:numPr>
        <w:ind w:right="4" w:hanging="286"/>
        <w:rPr>
          <w:szCs w:val="24"/>
        </w:rPr>
      </w:pPr>
      <w:r>
        <w:t xml:space="preserve">Theft/Unauthorized possession of company </w:t>
      </w:r>
      <w:r w:rsidRPr="00192871">
        <w:rPr>
          <w:szCs w:val="24"/>
        </w:rPr>
        <w:t xml:space="preserve">property  </w:t>
      </w:r>
    </w:p>
    <w:p w:rsidR="000637EA" w:rsidRPr="00192871" w:rsidRDefault="00811F8D">
      <w:pPr>
        <w:numPr>
          <w:ilvl w:val="0"/>
          <w:numId w:val="1"/>
        </w:numPr>
        <w:spacing w:after="5" w:line="259" w:lineRule="auto"/>
        <w:ind w:right="4" w:hanging="286"/>
        <w:rPr>
          <w:szCs w:val="24"/>
        </w:rPr>
      </w:pPr>
      <w:r w:rsidRPr="00192871">
        <w:rPr>
          <w:szCs w:val="24"/>
        </w:rPr>
        <w:t xml:space="preserve">Breach of Trust.  </w:t>
      </w:r>
    </w:p>
    <w:p w:rsidR="000637EA" w:rsidRPr="00192871" w:rsidRDefault="00811F8D">
      <w:pPr>
        <w:numPr>
          <w:ilvl w:val="0"/>
          <w:numId w:val="1"/>
        </w:numPr>
        <w:ind w:right="4" w:hanging="286"/>
        <w:rPr>
          <w:szCs w:val="24"/>
        </w:rPr>
      </w:pPr>
      <w:r w:rsidRPr="00192871">
        <w:rPr>
          <w:szCs w:val="24"/>
        </w:rPr>
        <w:t xml:space="preserve">Offences related to dishonesty.  </w:t>
      </w:r>
    </w:p>
    <w:p w:rsidR="000637EA" w:rsidRPr="00192871" w:rsidRDefault="00811F8D">
      <w:pPr>
        <w:numPr>
          <w:ilvl w:val="0"/>
          <w:numId w:val="1"/>
        </w:numPr>
        <w:ind w:right="4" w:hanging="286"/>
        <w:rPr>
          <w:szCs w:val="24"/>
        </w:rPr>
      </w:pPr>
      <w:r w:rsidRPr="00192871">
        <w:rPr>
          <w:szCs w:val="24"/>
        </w:rPr>
        <w:t xml:space="preserve">Offences related to Industrial Action.  </w:t>
      </w:r>
    </w:p>
    <w:p w:rsidR="000637EA" w:rsidRPr="00192871" w:rsidRDefault="00192871" w:rsidP="00192871">
      <w:pPr>
        <w:ind w:left="5028" w:right="4" w:firstLine="0"/>
        <w:rPr>
          <w:szCs w:val="24"/>
        </w:rPr>
      </w:pPr>
      <w:r>
        <w:rPr>
          <w:szCs w:val="24"/>
        </w:rPr>
        <w:t>m)</w:t>
      </w:r>
      <w:r w:rsidR="00D11D7B" w:rsidRPr="00192871">
        <w:rPr>
          <w:szCs w:val="24"/>
        </w:rPr>
        <w:t xml:space="preserve"> </w:t>
      </w:r>
      <w:r w:rsidR="00811F8D" w:rsidRPr="00192871">
        <w:rPr>
          <w:szCs w:val="24"/>
        </w:rPr>
        <w:t xml:space="preserve">Any act or omission which intentionally endangers the health or safety of others, or is likely to cause damage to Company property  </w:t>
      </w:r>
    </w:p>
    <w:p w:rsidR="000637EA" w:rsidRPr="00192871" w:rsidRDefault="00192871" w:rsidP="00192871">
      <w:pPr>
        <w:ind w:right="4"/>
        <w:rPr>
          <w:szCs w:val="24"/>
        </w:rPr>
      </w:pPr>
      <w:r>
        <w:rPr>
          <w:szCs w:val="24"/>
        </w:rPr>
        <w:t xml:space="preserve">                                                                                    n) </w:t>
      </w:r>
      <w:r w:rsidR="00811F8D" w:rsidRPr="00192871">
        <w:rPr>
          <w:szCs w:val="24"/>
        </w:rPr>
        <w:t xml:space="preserve">Abusive or provocative language </w:t>
      </w:r>
    </w:p>
    <w:p w:rsidR="000637EA" w:rsidRPr="00192871" w:rsidRDefault="00811F8D">
      <w:pPr>
        <w:numPr>
          <w:ilvl w:val="0"/>
          <w:numId w:val="1"/>
        </w:numPr>
        <w:ind w:right="4" w:hanging="286"/>
        <w:rPr>
          <w:szCs w:val="24"/>
        </w:rPr>
      </w:pPr>
      <w:r w:rsidRPr="00192871">
        <w:rPr>
          <w:szCs w:val="24"/>
        </w:rPr>
        <w:t xml:space="preserve">Insubordination (if the situation shows signs of getting out of control)  </w:t>
      </w:r>
    </w:p>
    <w:p w:rsidR="000637EA" w:rsidRPr="00192871" w:rsidRDefault="00811F8D">
      <w:pPr>
        <w:numPr>
          <w:ilvl w:val="0"/>
          <w:numId w:val="1"/>
        </w:numPr>
        <w:ind w:right="4" w:hanging="286"/>
        <w:rPr>
          <w:szCs w:val="24"/>
        </w:rPr>
      </w:pPr>
      <w:r w:rsidRPr="00192871">
        <w:rPr>
          <w:szCs w:val="24"/>
        </w:rPr>
        <w:t xml:space="preserve">Persistent refusal to obey instructions </w:t>
      </w:r>
    </w:p>
    <w:p w:rsidR="00192871" w:rsidRDefault="00192871" w:rsidP="00192871">
      <w:pPr>
        <w:ind w:right="4"/>
        <w:rPr>
          <w:szCs w:val="24"/>
        </w:rPr>
      </w:pPr>
    </w:p>
    <w:p w:rsidR="00192871" w:rsidRPr="00192871" w:rsidRDefault="00192871" w:rsidP="00192871">
      <w:pPr>
        <w:ind w:right="4"/>
        <w:rPr>
          <w:szCs w:val="24"/>
        </w:rPr>
      </w:pPr>
      <w:r w:rsidRPr="00192871">
        <w:rPr>
          <w:szCs w:val="24"/>
        </w:rPr>
        <w:t xml:space="preserve"> In cases of suspension or termination of an employee, the company reserves the right to withhold the employee's final salary payment until all outstanding matters are resolved. Additionally, no salary or documents will be provided to the employee in such cases</w:t>
      </w:r>
    </w:p>
    <w:p w:rsidR="000637EA" w:rsidRPr="00192871" w:rsidRDefault="00811F8D">
      <w:pPr>
        <w:spacing w:after="0" w:line="259" w:lineRule="auto"/>
        <w:ind w:left="452" w:firstLine="0"/>
        <w:jc w:val="left"/>
        <w:rPr>
          <w:szCs w:val="24"/>
        </w:rPr>
      </w:pPr>
      <w:r w:rsidRPr="00192871">
        <w:rPr>
          <w:b/>
          <w:szCs w:val="24"/>
        </w:rPr>
        <w:t xml:space="preserve"> </w:t>
      </w:r>
    </w:p>
    <w:p w:rsidR="000637EA" w:rsidRPr="00192871" w:rsidRDefault="00811F8D">
      <w:pPr>
        <w:spacing w:after="62" w:line="259" w:lineRule="auto"/>
        <w:ind w:left="812" w:firstLine="0"/>
        <w:jc w:val="left"/>
        <w:rPr>
          <w:szCs w:val="24"/>
        </w:rPr>
      </w:pPr>
      <w:r w:rsidRPr="00192871">
        <w:rPr>
          <w:szCs w:val="24"/>
        </w:rPr>
        <w:t xml:space="preserve"> </w:t>
      </w:r>
    </w:p>
    <w:p w:rsidR="000637EA" w:rsidRPr="00192871" w:rsidRDefault="00811F8D">
      <w:pPr>
        <w:pStyle w:val="Heading1"/>
        <w:ind w:left="797" w:hanging="360"/>
        <w:rPr>
          <w:sz w:val="24"/>
          <w:szCs w:val="24"/>
        </w:rPr>
      </w:pPr>
      <w:r w:rsidRPr="00192871">
        <w:rPr>
          <w:sz w:val="24"/>
          <w:szCs w:val="24"/>
        </w:rPr>
        <w:t xml:space="preserve">Term and Probation Period </w:t>
      </w:r>
    </w:p>
    <w:p w:rsidR="000637EA" w:rsidRDefault="00811F8D">
      <w:pPr>
        <w:ind w:left="812" w:right="4" w:hanging="360"/>
      </w:pPr>
      <w:r w:rsidRPr="00192871">
        <w:rPr>
          <w:szCs w:val="24"/>
        </w:rPr>
        <w:t>a.</w:t>
      </w:r>
      <w:r w:rsidRPr="00192871">
        <w:rPr>
          <w:rFonts w:eastAsia="Arial" w:cs="Arial"/>
          <w:szCs w:val="24"/>
        </w:rPr>
        <w:t xml:space="preserve"> </w:t>
      </w:r>
      <w:r w:rsidRPr="00192871">
        <w:rPr>
          <w:szCs w:val="24"/>
        </w:rPr>
        <w:t xml:space="preserve">It is understood and agreed that the </w:t>
      </w:r>
      <w:r w:rsidR="00192871" w:rsidRPr="00192871">
        <w:rPr>
          <w:szCs w:val="24"/>
        </w:rPr>
        <w:t>first 60</w:t>
      </w:r>
      <w:r w:rsidRPr="00192871">
        <w:rPr>
          <w:szCs w:val="24"/>
        </w:rPr>
        <w:t xml:space="preserve"> days of employment shall constitute a probationary period (“</w:t>
      </w:r>
      <w:r w:rsidRPr="00192871">
        <w:rPr>
          <w:b/>
          <w:szCs w:val="24"/>
        </w:rPr>
        <w:t>Probationary Period</w:t>
      </w:r>
      <w:r w:rsidRPr="00192871">
        <w:rPr>
          <w:szCs w:val="24"/>
        </w:rPr>
        <w:t>”) during which period the Employer</w:t>
      </w:r>
      <w:r>
        <w:t xml:space="preserve"> will give necessary training to the employee, and also the </w:t>
      </w:r>
      <w:r w:rsidR="00192871">
        <w:t>employer in</w:t>
      </w:r>
      <w:r>
        <w:t xml:space="preserve"> its absolute discretion, terminate the Employee's employment, without assigning any reasons and without notice or cause. After successful completion of the Probationary Period the employee should work for a period of 1 (one) </w:t>
      </w:r>
      <w:r w:rsidR="00192871">
        <w:t xml:space="preserve">year. </w:t>
      </w:r>
      <w:r w:rsidR="00192871">
        <w:t xml:space="preserve">If an employee wishes to resign, they are required to submit the two </w:t>
      </w:r>
      <w:r w:rsidR="00192871">
        <w:t>months’ notice</w:t>
      </w:r>
      <w:r w:rsidR="00192871">
        <w:t xml:space="preserve"> to the company or if the company wishes to terminate an </w:t>
      </w:r>
      <w:r w:rsidR="00192871">
        <w:t>employee,</w:t>
      </w:r>
      <w:r w:rsidR="00192871">
        <w:t xml:space="preserve"> </w:t>
      </w:r>
      <w:r w:rsidR="00192871">
        <w:t>they</w:t>
      </w:r>
      <w:r w:rsidR="00192871">
        <w:t xml:space="preserve"> will provide one month of notice to the </w:t>
      </w:r>
      <w:r w:rsidR="00192871">
        <w:t>employee. If</w:t>
      </w:r>
      <w:r w:rsidR="00192871">
        <w:t xml:space="preserve"> the employee breaks the agreement he/she has to pay 3 month’s salary as a compensation to the company failing which action will be taken against the employee in the jurisdiction</w:t>
      </w:r>
      <w:r w:rsidR="00192871">
        <w:t xml:space="preserve"> </w:t>
      </w:r>
      <w:r>
        <w:t xml:space="preserve">of the Hyderabad Courts.  </w:t>
      </w:r>
    </w:p>
    <w:p w:rsidR="000637EA" w:rsidRDefault="00811F8D">
      <w:pPr>
        <w:spacing w:after="60" w:line="259" w:lineRule="auto"/>
        <w:ind w:left="812" w:firstLine="0"/>
        <w:jc w:val="left"/>
      </w:pPr>
      <w:r>
        <w:t xml:space="preserve"> </w:t>
      </w:r>
    </w:p>
    <w:p w:rsidR="000637EA" w:rsidRDefault="00811F8D">
      <w:pPr>
        <w:pStyle w:val="Heading1"/>
        <w:ind w:left="797" w:hanging="360"/>
      </w:pPr>
      <w:r>
        <w:t xml:space="preserve">Performance of Duties  </w:t>
      </w:r>
    </w:p>
    <w:p w:rsidR="000637EA" w:rsidRDefault="00811F8D">
      <w:pPr>
        <w:ind w:left="812" w:right="4" w:hanging="360"/>
      </w:pPr>
      <w:r>
        <w:t>a.</w:t>
      </w:r>
      <w:r>
        <w:rPr>
          <w:rFonts w:ascii="Arial" w:eastAsia="Arial" w:hAnsi="Arial" w:cs="Arial"/>
        </w:rPr>
        <w:t xml:space="preserve"> </w:t>
      </w:r>
      <w:r>
        <w:t xml:space="preserve">The Employee agrees that during the Employment Period, he/she shall devote his/her full business time to the business affairs of the Company and shall perform the duties assigned to him/her faithfully and efficiently, and shall endeavor, to the best of his/her abilities to achieve the goals and adhere to the parameters set by the Company.  </w:t>
      </w:r>
    </w:p>
    <w:p w:rsidR="000637EA" w:rsidRDefault="00811F8D">
      <w:pPr>
        <w:spacing w:after="0" w:line="259" w:lineRule="auto"/>
        <w:ind w:left="812" w:firstLine="0"/>
        <w:jc w:val="left"/>
      </w:pPr>
      <w:r>
        <w:t xml:space="preserve"> </w:t>
      </w:r>
    </w:p>
    <w:p w:rsidR="000637EA" w:rsidRDefault="00811F8D">
      <w:pPr>
        <w:pStyle w:val="Heading1"/>
        <w:numPr>
          <w:ilvl w:val="0"/>
          <w:numId w:val="0"/>
        </w:numPr>
        <w:ind w:left="822"/>
      </w:pPr>
      <w:r>
        <w:t xml:space="preserve">Obligations of the Employee </w:t>
      </w:r>
    </w:p>
    <w:p w:rsidR="000637EA" w:rsidRDefault="00811F8D">
      <w:pPr>
        <w:spacing w:after="0" w:line="259" w:lineRule="auto"/>
        <w:ind w:left="812" w:firstLine="0"/>
        <w:jc w:val="left"/>
      </w:pPr>
      <w:r>
        <w:rPr>
          <w:b/>
          <w:sz w:val="26"/>
        </w:rPr>
        <w:t xml:space="preserve"> </w:t>
      </w:r>
    </w:p>
    <w:p w:rsidR="000637EA" w:rsidRDefault="00811F8D">
      <w:pPr>
        <w:numPr>
          <w:ilvl w:val="0"/>
          <w:numId w:val="2"/>
        </w:numPr>
        <w:spacing w:after="55"/>
        <w:ind w:right="4" w:hanging="360"/>
      </w:pPr>
      <w:r>
        <w:t xml:space="preserve">The Employee shall always ensure that his/her conduct is in accordance with all the rules, regulations and policies of the Company as notified from time to time. </w:t>
      </w:r>
    </w:p>
    <w:p w:rsidR="000637EA" w:rsidRDefault="00811F8D">
      <w:pPr>
        <w:numPr>
          <w:ilvl w:val="0"/>
          <w:numId w:val="2"/>
        </w:numPr>
        <w:ind w:right="4" w:hanging="360"/>
      </w:pPr>
      <w:r>
        <w:t xml:space="preserve">The Employee shall not take up part-time or full-time employment or consultation with any other party business during the term of his/her employment with the Company. </w:t>
      </w:r>
    </w:p>
    <w:p w:rsidR="000637EA" w:rsidRDefault="00811F8D">
      <w:pPr>
        <w:spacing w:after="60" w:line="259" w:lineRule="auto"/>
        <w:ind w:left="452" w:firstLine="0"/>
        <w:jc w:val="left"/>
      </w:pPr>
      <w:r>
        <w:t xml:space="preserve"> </w:t>
      </w:r>
    </w:p>
    <w:p w:rsidR="000637EA" w:rsidRDefault="00811F8D">
      <w:pPr>
        <w:pStyle w:val="Heading1"/>
        <w:ind w:left="797" w:hanging="360"/>
      </w:pPr>
      <w:r>
        <w:lastRenderedPageBreak/>
        <w:t xml:space="preserve">Amendment and Termination   </w:t>
      </w:r>
    </w:p>
    <w:p w:rsidR="000637EA" w:rsidRDefault="00811F8D">
      <w:pPr>
        <w:spacing w:after="0" w:line="259" w:lineRule="auto"/>
        <w:ind w:left="812" w:firstLine="0"/>
        <w:jc w:val="left"/>
      </w:pPr>
      <w:r>
        <w:rPr>
          <w:b/>
          <w:sz w:val="26"/>
        </w:rPr>
        <w:t xml:space="preserve"> </w:t>
      </w:r>
    </w:p>
    <w:p w:rsidR="000637EA" w:rsidRDefault="00811F8D">
      <w:pPr>
        <w:ind w:left="812" w:right="4" w:hanging="360"/>
      </w:pPr>
      <w:r>
        <w:t>b.</w:t>
      </w:r>
      <w:r>
        <w:rPr>
          <w:rFonts w:ascii="Arial" w:eastAsia="Arial" w:hAnsi="Arial" w:cs="Arial"/>
        </w:rPr>
        <w:t xml:space="preserve"> </w:t>
      </w:r>
      <w:r>
        <w:t xml:space="preserve">In case the Employer terminates the employment with any cause, in which case the Employer is having right to Terminate without giving any prior notice and for such period the employee will not get any salary for the said period. </w:t>
      </w:r>
    </w:p>
    <w:p w:rsidR="000637EA" w:rsidRDefault="00811F8D">
      <w:pPr>
        <w:spacing w:after="60" w:line="259" w:lineRule="auto"/>
        <w:ind w:left="452" w:firstLine="0"/>
        <w:jc w:val="left"/>
      </w:pPr>
      <w:r>
        <w:t xml:space="preserve"> </w:t>
      </w:r>
    </w:p>
    <w:p w:rsidR="000637EA" w:rsidRDefault="00811F8D">
      <w:pPr>
        <w:pStyle w:val="Heading1"/>
        <w:spacing w:after="200"/>
        <w:ind w:left="797" w:hanging="360"/>
      </w:pPr>
      <w:r>
        <w:t xml:space="preserve">Applicable </w:t>
      </w:r>
      <w:r w:rsidR="00192871">
        <w:t>Law and</w:t>
      </w:r>
      <w:r>
        <w:t xml:space="preserve"> Jurisdiction </w:t>
      </w:r>
    </w:p>
    <w:p w:rsidR="000637EA" w:rsidRDefault="00811F8D">
      <w:pPr>
        <w:ind w:left="462" w:right="4"/>
      </w:pPr>
      <w:r>
        <w:t>This Agreement shall be governed by and construed in a</w:t>
      </w:r>
      <w:r w:rsidR="00D11D7B">
        <w:t xml:space="preserve">ccordance with the </w:t>
      </w:r>
      <w:r w:rsidR="00192871">
        <w:t xml:space="preserve">laws. </w:t>
      </w:r>
      <w:r>
        <w:t>Each party hereby irrevocably submits to the exclusive jurisdiction</w:t>
      </w:r>
      <w:r w:rsidR="00D11D7B">
        <w:t xml:space="preserve"> of the courts of Hyderabad</w:t>
      </w:r>
      <w:r>
        <w:t xml:space="preserve">, for the adjudication of any dispute hereunder or in connection herewith. </w:t>
      </w:r>
    </w:p>
    <w:p w:rsidR="00192871" w:rsidRDefault="00192871">
      <w:pPr>
        <w:ind w:left="462" w:right="4"/>
      </w:pPr>
    </w:p>
    <w:p w:rsidR="000637EA" w:rsidRDefault="00811F8D">
      <w:pPr>
        <w:ind w:left="462" w:right="4"/>
      </w:pPr>
      <w:r>
        <w:rPr>
          <w:b/>
        </w:rPr>
        <w:t>IN WITNESS WHEREOF</w:t>
      </w:r>
      <w:r>
        <w:t xml:space="preserve">, the Employee has hereunto set his hand, and the Company has caused these presents to be executed in its name and on its behalf, all as of the day and year first above written. </w:t>
      </w:r>
    </w:p>
    <w:p w:rsidR="000637EA" w:rsidRDefault="00811F8D">
      <w:pPr>
        <w:spacing w:after="5" w:line="259" w:lineRule="auto"/>
        <w:ind w:left="452" w:firstLine="0"/>
        <w:jc w:val="left"/>
      </w:pPr>
      <w:r>
        <w:t xml:space="preserve"> </w:t>
      </w:r>
    </w:p>
    <w:p w:rsidR="000637EA" w:rsidRDefault="00811F8D">
      <w:pPr>
        <w:spacing w:after="24" w:line="259" w:lineRule="auto"/>
        <w:ind w:left="452" w:firstLine="0"/>
        <w:jc w:val="left"/>
      </w:pPr>
      <w:r>
        <w:t xml:space="preserve"> </w:t>
      </w:r>
    </w:p>
    <w:p w:rsidR="000637EA" w:rsidRDefault="00811F8D">
      <w:pPr>
        <w:spacing w:after="11" w:line="259" w:lineRule="auto"/>
        <w:ind w:left="452" w:firstLine="0"/>
        <w:jc w:val="left"/>
      </w:pPr>
      <w:r>
        <w:rPr>
          <w:b/>
        </w:rPr>
        <w:t xml:space="preserve"> </w:t>
      </w:r>
      <w:r>
        <w:rPr>
          <w:b/>
        </w:rPr>
        <w:tab/>
        <w:t xml:space="preserve"> </w:t>
      </w:r>
      <w:r>
        <w:rPr>
          <w:b/>
        </w:rPr>
        <w:tab/>
        <w:t xml:space="preserve"> </w:t>
      </w:r>
      <w:r>
        <w:rPr>
          <w:b/>
        </w:rPr>
        <w:tab/>
        <w:t xml:space="preserve"> </w:t>
      </w:r>
      <w:r>
        <w:rPr>
          <w:b/>
        </w:rPr>
        <w:tab/>
      </w:r>
      <w:r>
        <w:rPr>
          <w:rFonts w:ascii="Calibri" w:eastAsia="Calibri" w:hAnsi="Calibri" w:cs="Calibri"/>
          <w:b/>
          <w:sz w:val="20"/>
        </w:rPr>
        <w:t xml:space="preserve"> </w:t>
      </w:r>
      <w:r>
        <w:rPr>
          <w:b/>
        </w:rPr>
        <w:t xml:space="preserve"> </w:t>
      </w:r>
    </w:p>
    <w:p w:rsidR="000637EA" w:rsidRDefault="00811F8D">
      <w:pPr>
        <w:spacing w:after="5" w:line="259" w:lineRule="auto"/>
        <w:ind w:left="452" w:firstLine="0"/>
        <w:jc w:val="left"/>
      </w:pPr>
      <w:r>
        <w:t xml:space="preserve"> </w:t>
      </w:r>
    </w:p>
    <w:p w:rsidR="000637EA" w:rsidRDefault="00811F8D">
      <w:pPr>
        <w:spacing w:after="0" w:line="259" w:lineRule="auto"/>
        <w:ind w:left="452" w:firstLine="0"/>
        <w:jc w:val="left"/>
      </w:pPr>
      <w:r>
        <w:t xml:space="preserve"> </w:t>
      </w:r>
    </w:p>
    <w:p w:rsidR="000637EA" w:rsidRDefault="00811F8D">
      <w:pPr>
        <w:tabs>
          <w:tab w:val="center" w:pos="2145"/>
          <w:tab w:val="center" w:pos="5642"/>
          <w:tab w:val="center" w:pos="6933"/>
          <w:tab w:val="center" w:pos="8583"/>
        </w:tabs>
        <w:ind w:left="0" w:firstLine="0"/>
        <w:jc w:val="left"/>
      </w:pPr>
      <w:r>
        <w:rPr>
          <w:rFonts w:ascii="Calibri" w:eastAsia="Calibri" w:hAnsi="Calibri" w:cs="Calibri"/>
          <w:sz w:val="22"/>
        </w:rPr>
        <w:tab/>
      </w:r>
      <w:r>
        <w:t xml:space="preserve">Name: _________________  </w:t>
      </w:r>
      <w:r>
        <w:tab/>
        <w:t xml:space="preserve">Represented By: </w:t>
      </w:r>
      <w:r>
        <w:tab/>
        <w:t xml:space="preserve"> </w:t>
      </w:r>
      <w:r>
        <w:tab/>
      </w:r>
      <w:r>
        <w:rPr>
          <w:noProof/>
        </w:rPr>
        <w:drawing>
          <wp:inline distT="0" distB="0" distL="0" distR="0">
            <wp:extent cx="1146175" cy="1082421"/>
            <wp:effectExtent l="0" t="0" r="0" b="0"/>
            <wp:docPr id="447" name="Picture 447"/>
            <wp:cNvGraphicFramePr/>
            <a:graphic xmlns:a="http://schemas.openxmlformats.org/drawingml/2006/main">
              <a:graphicData uri="http://schemas.openxmlformats.org/drawingml/2006/picture">
                <pic:pic xmlns:pic="http://schemas.openxmlformats.org/drawingml/2006/picture">
                  <pic:nvPicPr>
                    <pic:cNvPr id="447" name="Picture 447"/>
                    <pic:cNvPicPr/>
                  </pic:nvPicPr>
                  <pic:blipFill>
                    <a:blip r:embed="rId7"/>
                    <a:stretch>
                      <a:fillRect/>
                    </a:stretch>
                  </pic:blipFill>
                  <pic:spPr>
                    <a:xfrm>
                      <a:off x="0" y="0"/>
                      <a:ext cx="1146175" cy="1082421"/>
                    </a:xfrm>
                    <a:prstGeom prst="rect">
                      <a:avLst/>
                    </a:prstGeom>
                  </pic:spPr>
                </pic:pic>
              </a:graphicData>
            </a:graphic>
          </wp:inline>
        </w:drawing>
      </w:r>
      <w:r>
        <w:t xml:space="preserve"> </w:t>
      </w:r>
    </w:p>
    <w:p w:rsidR="000637EA" w:rsidRDefault="00811F8D">
      <w:pPr>
        <w:spacing w:after="11" w:line="259" w:lineRule="auto"/>
        <w:ind w:left="452" w:firstLine="0"/>
        <w:jc w:val="left"/>
      </w:pPr>
      <w:r>
        <w:t xml:space="preserve"> </w:t>
      </w:r>
      <w:r>
        <w:tab/>
        <w:t xml:space="preserve"> </w:t>
      </w:r>
    </w:p>
    <w:p w:rsidR="000637EA" w:rsidRDefault="00811F8D">
      <w:pPr>
        <w:spacing w:after="5" w:line="259" w:lineRule="auto"/>
        <w:ind w:left="3031" w:right="1699"/>
        <w:jc w:val="center"/>
      </w:pPr>
      <w:r>
        <w:t xml:space="preserve">Designation: </w:t>
      </w:r>
      <w:r>
        <w:rPr>
          <w:b/>
        </w:rPr>
        <w:t>CEO</w:t>
      </w:r>
      <w:r>
        <w:t xml:space="preserve"> </w:t>
      </w:r>
    </w:p>
    <w:sectPr w:rsidR="000637EA">
      <w:footerReference w:type="even" r:id="rId8"/>
      <w:footerReference w:type="default" r:id="rId9"/>
      <w:footerReference w:type="first" r:id="rId10"/>
      <w:pgSz w:w="11906" w:h="16838"/>
      <w:pgMar w:top="1479" w:right="765" w:bottom="1604" w:left="967" w:header="720" w:footer="72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7F50" w:rsidRDefault="006C7F50">
      <w:pPr>
        <w:spacing w:after="0" w:line="240" w:lineRule="auto"/>
      </w:pPr>
      <w:r>
        <w:separator/>
      </w:r>
    </w:p>
  </w:endnote>
  <w:endnote w:type="continuationSeparator" w:id="0">
    <w:p w:rsidR="006C7F50" w:rsidRDefault="006C7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EA" w:rsidRDefault="00811F8D">
    <w:pPr>
      <w:spacing w:after="0" w:line="259" w:lineRule="auto"/>
      <w:ind w:left="0" w:right="583"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4F81BD"/>
        <w:sz w:val="20"/>
      </w:rPr>
      <w:t>1</w:t>
    </w:r>
    <w:r>
      <w:rPr>
        <w:rFonts w:ascii="Times New Roman" w:eastAsia="Times New Roman" w:hAnsi="Times New Roman" w:cs="Times New Roman"/>
        <w:color w:val="4F81BD"/>
        <w:sz w:val="20"/>
      </w:rPr>
      <w:fldChar w:fldCharType="end"/>
    </w:r>
    <w:r>
      <w:rPr>
        <w:rFonts w:ascii="Times New Roman" w:eastAsia="Times New Roman" w:hAnsi="Times New Roman" w:cs="Times New Roman"/>
        <w:color w:val="4F81BD"/>
        <w:sz w:val="20"/>
      </w:rPr>
      <w:t xml:space="preserve"> </w:t>
    </w:r>
  </w:p>
  <w:p w:rsidR="000637EA" w:rsidRDefault="00811F8D">
    <w:pPr>
      <w:spacing w:after="0" w:line="259" w:lineRule="auto"/>
      <w:ind w:left="452" w:firstLine="0"/>
      <w:jc w:val="left"/>
    </w:pPr>
    <w:r>
      <w:rPr>
        <w:rFonts w:ascii="Times New Roman" w:eastAsia="Times New Roman" w:hAnsi="Times New Roman" w:cs="Times New Roman"/>
        <w:sz w:val="20"/>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EA" w:rsidRDefault="00811F8D">
    <w:pPr>
      <w:spacing w:after="0" w:line="259" w:lineRule="auto"/>
      <w:ind w:left="0" w:right="583" w:firstLine="0"/>
      <w:jc w:val="center"/>
    </w:pPr>
    <w:r>
      <w:fldChar w:fldCharType="begin"/>
    </w:r>
    <w:r>
      <w:instrText xml:space="preserve"> PAGE   \* MERGEFORMAT </w:instrText>
    </w:r>
    <w:r>
      <w:fldChar w:fldCharType="separate"/>
    </w:r>
    <w:r w:rsidR="002808F6" w:rsidRPr="002808F6">
      <w:rPr>
        <w:rFonts w:ascii="Times New Roman" w:eastAsia="Times New Roman" w:hAnsi="Times New Roman" w:cs="Times New Roman"/>
        <w:noProof/>
        <w:color w:val="4F81BD"/>
        <w:sz w:val="20"/>
      </w:rPr>
      <w:t>3</w:t>
    </w:r>
    <w:r>
      <w:rPr>
        <w:rFonts w:ascii="Times New Roman" w:eastAsia="Times New Roman" w:hAnsi="Times New Roman" w:cs="Times New Roman"/>
        <w:color w:val="4F81BD"/>
        <w:sz w:val="20"/>
      </w:rPr>
      <w:fldChar w:fldCharType="end"/>
    </w:r>
    <w:r>
      <w:rPr>
        <w:rFonts w:ascii="Times New Roman" w:eastAsia="Times New Roman" w:hAnsi="Times New Roman" w:cs="Times New Roman"/>
        <w:color w:val="4F81BD"/>
        <w:sz w:val="20"/>
      </w:rPr>
      <w:t xml:space="preserve"> </w:t>
    </w:r>
  </w:p>
  <w:p w:rsidR="000637EA" w:rsidRDefault="00811F8D">
    <w:pPr>
      <w:spacing w:after="0" w:line="259" w:lineRule="auto"/>
      <w:ind w:left="452" w:firstLine="0"/>
      <w:jc w:val="left"/>
    </w:pPr>
    <w:r>
      <w:rPr>
        <w:rFonts w:ascii="Times New Roman" w:eastAsia="Times New Roman" w:hAnsi="Times New Roman" w:cs="Times New Roman"/>
        <w:sz w:val="20"/>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37EA" w:rsidRDefault="00811F8D">
    <w:pPr>
      <w:spacing w:after="0" w:line="259" w:lineRule="auto"/>
      <w:ind w:left="0" w:right="583" w:firstLine="0"/>
      <w:jc w:val="center"/>
    </w:pPr>
    <w:r>
      <w:fldChar w:fldCharType="begin"/>
    </w:r>
    <w:r>
      <w:instrText xml:space="preserve"> PAGE   \* MERGEFORMAT </w:instrText>
    </w:r>
    <w:r>
      <w:fldChar w:fldCharType="separate"/>
    </w:r>
    <w:r>
      <w:rPr>
        <w:rFonts w:ascii="Times New Roman" w:eastAsia="Times New Roman" w:hAnsi="Times New Roman" w:cs="Times New Roman"/>
        <w:color w:val="4F81BD"/>
        <w:sz w:val="20"/>
      </w:rPr>
      <w:t>1</w:t>
    </w:r>
    <w:r>
      <w:rPr>
        <w:rFonts w:ascii="Times New Roman" w:eastAsia="Times New Roman" w:hAnsi="Times New Roman" w:cs="Times New Roman"/>
        <w:color w:val="4F81BD"/>
        <w:sz w:val="20"/>
      </w:rPr>
      <w:fldChar w:fldCharType="end"/>
    </w:r>
    <w:r>
      <w:rPr>
        <w:rFonts w:ascii="Times New Roman" w:eastAsia="Times New Roman" w:hAnsi="Times New Roman" w:cs="Times New Roman"/>
        <w:color w:val="4F81BD"/>
        <w:sz w:val="20"/>
      </w:rPr>
      <w:t xml:space="preserve"> </w:t>
    </w:r>
  </w:p>
  <w:p w:rsidR="000637EA" w:rsidRDefault="00811F8D">
    <w:pPr>
      <w:spacing w:after="0" w:line="259" w:lineRule="auto"/>
      <w:ind w:left="452" w:firstLine="0"/>
      <w:jc w:val="left"/>
    </w:pPr>
    <w:r>
      <w:rPr>
        <w:rFonts w:ascii="Times New Roman" w:eastAsia="Times New Roman" w:hAnsi="Times New Roman" w:cs="Times New Roman"/>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7F50" w:rsidRDefault="006C7F50">
      <w:pPr>
        <w:spacing w:after="0" w:line="240" w:lineRule="auto"/>
      </w:pPr>
      <w:r>
        <w:separator/>
      </w:r>
    </w:p>
  </w:footnote>
  <w:footnote w:type="continuationSeparator" w:id="0">
    <w:p w:rsidR="006C7F50" w:rsidRDefault="006C7F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B4C5B"/>
    <w:multiLevelType w:val="hybridMultilevel"/>
    <w:tmpl w:val="E6086A78"/>
    <w:lvl w:ilvl="0" w:tplc="0F520B3A">
      <w:start w:val="1"/>
      <w:numFmt w:val="decimal"/>
      <w:pStyle w:val="Heading1"/>
      <w:lvlText w:val="%1."/>
      <w:lvlJc w:val="left"/>
      <w:pPr>
        <w:ind w:left="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1" w:tplc="006EF8C4">
      <w:start w:val="1"/>
      <w:numFmt w:val="lowerLetter"/>
      <w:lvlText w:val="%2"/>
      <w:lvlJc w:val="left"/>
      <w:pPr>
        <w:ind w:left="117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2" w:tplc="1CB25984">
      <w:start w:val="1"/>
      <w:numFmt w:val="lowerRoman"/>
      <w:lvlText w:val="%3"/>
      <w:lvlJc w:val="left"/>
      <w:pPr>
        <w:ind w:left="189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3" w:tplc="9F808CDC">
      <w:start w:val="1"/>
      <w:numFmt w:val="decimal"/>
      <w:lvlText w:val="%4"/>
      <w:lvlJc w:val="left"/>
      <w:pPr>
        <w:ind w:left="261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4" w:tplc="4AE82B3E">
      <w:start w:val="1"/>
      <w:numFmt w:val="lowerLetter"/>
      <w:lvlText w:val="%5"/>
      <w:lvlJc w:val="left"/>
      <w:pPr>
        <w:ind w:left="333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5" w:tplc="4B903D68">
      <w:start w:val="1"/>
      <w:numFmt w:val="lowerRoman"/>
      <w:lvlText w:val="%6"/>
      <w:lvlJc w:val="left"/>
      <w:pPr>
        <w:ind w:left="405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6" w:tplc="0D7A6270">
      <w:start w:val="1"/>
      <w:numFmt w:val="decimal"/>
      <w:lvlText w:val="%7"/>
      <w:lvlJc w:val="left"/>
      <w:pPr>
        <w:ind w:left="477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7" w:tplc="D8FCEB80">
      <w:start w:val="1"/>
      <w:numFmt w:val="lowerLetter"/>
      <w:lvlText w:val="%8"/>
      <w:lvlJc w:val="left"/>
      <w:pPr>
        <w:ind w:left="549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lvl w:ilvl="8" w:tplc="49548B9A">
      <w:start w:val="1"/>
      <w:numFmt w:val="lowerRoman"/>
      <w:lvlText w:val="%9"/>
      <w:lvlJc w:val="left"/>
      <w:pPr>
        <w:ind w:left="6210"/>
      </w:pPr>
      <w:rPr>
        <w:rFonts w:ascii="Georgia" w:eastAsia="Georgia" w:hAnsi="Georgia" w:cs="Georgia"/>
        <w:b w:val="0"/>
        <w:i w:val="0"/>
        <w:strike w:val="0"/>
        <w:dstrike w:val="0"/>
        <w:color w:val="000000"/>
        <w:sz w:val="26"/>
        <w:szCs w:val="26"/>
        <w:u w:val="single" w:color="000000"/>
        <w:bdr w:val="none" w:sz="0" w:space="0" w:color="auto"/>
        <w:shd w:val="clear" w:color="auto" w:fill="auto"/>
        <w:vertAlign w:val="baseline"/>
      </w:rPr>
    </w:lvl>
  </w:abstractNum>
  <w:abstractNum w:abstractNumId="1">
    <w:nsid w:val="3FF67EEE"/>
    <w:multiLevelType w:val="hybridMultilevel"/>
    <w:tmpl w:val="A57406B4"/>
    <w:lvl w:ilvl="0" w:tplc="60F048DC">
      <w:start w:val="1"/>
      <w:numFmt w:val="lowerLetter"/>
      <w:lvlText w:val="%1."/>
      <w:lvlJc w:val="left"/>
      <w:pPr>
        <w:ind w:left="812"/>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8E503334">
      <w:start w:val="1"/>
      <w:numFmt w:val="lowerLetter"/>
      <w:lvlText w:val="%2"/>
      <w:lvlJc w:val="left"/>
      <w:pPr>
        <w:ind w:left="10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C5D6153C">
      <w:start w:val="1"/>
      <w:numFmt w:val="lowerRoman"/>
      <w:lvlText w:val="%3"/>
      <w:lvlJc w:val="left"/>
      <w:pPr>
        <w:ind w:left="18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F39C3BFE">
      <w:start w:val="1"/>
      <w:numFmt w:val="decimal"/>
      <w:lvlText w:val="%4"/>
      <w:lvlJc w:val="left"/>
      <w:pPr>
        <w:ind w:left="25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DA40618C">
      <w:start w:val="1"/>
      <w:numFmt w:val="lowerLetter"/>
      <w:lvlText w:val="%5"/>
      <w:lvlJc w:val="left"/>
      <w:pPr>
        <w:ind w:left="324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CA781026">
      <w:start w:val="1"/>
      <w:numFmt w:val="lowerRoman"/>
      <w:lvlText w:val="%6"/>
      <w:lvlJc w:val="left"/>
      <w:pPr>
        <w:ind w:left="396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CF1E6388">
      <w:start w:val="1"/>
      <w:numFmt w:val="decimal"/>
      <w:lvlText w:val="%7"/>
      <w:lvlJc w:val="left"/>
      <w:pPr>
        <w:ind w:left="468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C082DEA6">
      <w:start w:val="1"/>
      <w:numFmt w:val="lowerLetter"/>
      <w:lvlText w:val="%8"/>
      <w:lvlJc w:val="left"/>
      <w:pPr>
        <w:ind w:left="540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1EE0E0E4">
      <w:start w:val="1"/>
      <w:numFmt w:val="lowerRoman"/>
      <w:lvlText w:val="%9"/>
      <w:lvlJc w:val="left"/>
      <w:pPr>
        <w:ind w:left="6120"/>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abstractNum w:abstractNumId="2">
    <w:nsid w:val="7FC20EE7"/>
    <w:multiLevelType w:val="hybridMultilevel"/>
    <w:tmpl w:val="EFCABDF8"/>
    <w:lvl w:ilvl="0" w:tplc="70EA19CA">
      <w:start w:val="1"/>
      <w:numFmt w:val="lowerLetter"/>
      <w:lvlText w:val="%1)"/>
      <w:lvlJc w:val="left"/>
      <w:pPr>
        <w:ind w:left="5314"/>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1" w:tplc="B84856C8">
      <w:start w:val="1"/>
      <w:numFmt w:val="lowerLetter"/>
      <w:lvlText w:val="%2"/>
      <w:lvlJc w:val="left"/>
      <w:pPr>
        <w:ind w:left="567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2" w:tplc="D0363E1A">
      <w:start w:val="1"/>
      <w:numFmt w:val="lowerRoman"/>
      <w:lvlText w:val="%3"/>
      <w:lvlJc w:val="left"/>
      <w:pPr>
        <w:ind w:left="639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3" w:tplc="F01E4DCC">
      <w:start w:val="1"/>
      <w:numFmt w:val="decimal"/>
      <w:lvlText w:val="%4"/>
      <w:lvlJc w:val="left"/>
      <w:pPr>
        <w:ind w:left="711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4" w:tplc="1B004F44">
      <w:start w:val="1"/>
      <w:numFmt w:val="lowerLetter"/>
      <w:lvlText w:val="%5"/>
      <w:lvlJc w:val="left"/>
      <w:pPr>
        <w:ind w:left="783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5" w:tplc="6CAEABAA">
      <w:start w:val="1"/>
      <w:numFmt w:val="lowerRoman"/>
      <w:lvlText w:val="%6"/>
      <w:lvlJc w:val="left"/>
      <w:pPr>
        <w:ind w:left="855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6" w:tplc="26726E66">
      <w:start w:val="1"/>
      <w:numFmt w:val="decimal"/>
      <w:lvlText w:val="%7"/>
      <w:lvlJc w:val="left"/>
      <w:pPr>
        <w:ind w:left="927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7" w:tplc="C73A7B3E">
      <w:start w:val="1"/>
      <w:numFmt w:val="lowerLetter"/>
      <w:lvlText w:val="%8"/>
      <w:lvlJc w:val="left"/>
      <w:pPr>
        <w:ind w:left="999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lvl w:ilvl="8" w:tplc="6096E8FA">
      <w:start w:val="1"/>
      <w:numFmt w:val="lowerRoman"/>
      <w:lvlText w:val="%9"/>
      <w:lvlJc w:val="left"/>
      <w:pPr>
        <w:ind w:left="10715"/>
      </w:pPr>
      <w:rPr>
        <w:rFonts w:ascii="Georgia" w:eastAsia="Georgia" w:hAnsi="Georgia" w:cs="Georgia"/>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7EA"/>
    <w:rsid w:val="000637EA"/>
    <w:rsid w:val="00192871"/>
    <w:rsid w:val="002808F6"/>
    <w:rsid w:val="006C7F50"/>
    <w:rsid w:val="006D45EA"/>
    <w:rsid w:val="00811F8D"/>
    <w:rsid w:val="00D11D7B"/>
    <w:rsid w:val="00EF2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59FF3B-1951-4492-B61A-B3B258DA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9" w:line="248" w:lineRule="auto"/>
      <w:ind w:left="10" w:hanging="10"/>
      <w:jc w:val="both"/>
    </w:pPr>
    <w:rPr>
      <w:rFonts w:ascii="Georgia" w:eastAsia="Georgia" w:hAnsi="Georgia" w:cs="Georgia"/>
      <w:color w:val="000000"/>
      <w:sz w:val="24"/>
    </w:rPr>
  </w:style>
  <w:style w:type="paragraph" w:styleId="Heading1">
    <w:name w:val="heading 1"/>
    <w:next w:val="Normal"/>
    <w:link w:val="Heading1Char"/>
    <w:uiPriority w:val="9"/>
    <w:unhideWhenUsed/>
    <w:qFormat/>
    <w:pPr>
      <w:keepNext/>
      <w:keepLines/>
      <w:numPr>
        <w:numId w:val="3"/>
      </w:numPr>
      <w:spacing w:after="0"/>
      <w:ind w:left="462" w:hanging="10"/>
      <w:outlineLvl w:val="0"/>
    </w:pPr>
    <w:rPr>
      <w:rFonts w:ascii="Georgia" w:eastAsia="Georgia" w:hAnsi="Georgia" w:cs="Georgia"/>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EF2B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BDB"/>
    <w:rPr>
      <w:rFonts w:ascii="Segoe UI" w:eastAsia="Georg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3</Pages>
  <Words>829</Words>
  <Characters>4730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EMPLOYMENT AGREEMENT</vt:lpstr>
    </vt:vector>
  </TitlesOfParts>
  <Company/>
  <LinksUpToDate>false</LinksUpToDate>
  <CharactersWithSpaces>5548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EMPLOYMENT AGREEMENT</dc:title>
  <dc:subject/>
  <dc:creator>Mark Powers</dc:creator>
  <cp:keywords/>
  <cp:lastModifiedBy>MYPC</cp:lastModifiedBy>
  <cp:revision>5</cp:revision>
  <cp:lastPrinted>2024-05-24T12:22:00Z</cp:lastPrinted>
  <dcterms:created xsi:type="dcterms:W3CDTF">2024-05-20T13:07:00Z</dcterms:created>
  <dcterms:modified xsi:type="dcterms:W3CDTF">2024-05-24T13:07:00Z</dcterms:modified>
</cp:coreProperties>
</file>