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B459D" w14:textId="77777777" w:rsidR="00CB55D6" w:rsidRPr="00EE0DCA" w:rsidRDefault="00CB55D6" w:rsidP="003155AA">
      <w:pPr>
        <w:jc w:val="center"/>
        <w:rPr>
          <w:rFonts w:ascii="Arial" w:hAnsi="Arial" w:cs="Arial"/>
          <w:b/>
          <w:sz w:val="32"/>
          <w:szCs w:val="32"/>
        </w:rPr>
      </w:pPr>
    </w:p>
    <w:p w14:paraId="0F3E1A97" w14:textId="2B6E2341" w:rsidR="005E4EF0" w:rsidRPr="00EE0DCA" w:rsidRDefault="00294BF7" w:rsidP="003155AA">
      <w:pPr>
        <w:jc w:val="center"/>
        <w:rPr>
          <w:rFonts w:ascii="Arial" w:hAnsi="Arial" w:cs="Arial"/>
          <w:b/>
          <w:sz w:val="32"/>
          <w:szCs w:val="32"/>
        </w:rPr>
      </w:pPr>
      <w:r w:rsidRPr="00EE0DCA">
        <w:rPr>
          <w:rFonts w:ascii="Arial" w:hAnsi="Arial" w:cs="Arial"/>
          <w:b/>
          <w:sz w:val="32"/>
          <w:szCs w:val="32"/>
        </w:rPr>
        <w:t>OZRIT AI SOLUTIONS PVT. LTD.</w:t>
      </w:r>
    </w:p>
    <w:p w14:paraId="5C8ED5B1" w14:textId="77777777" w:rsidR="005E4EF0" w:rsidRPr="00EE0DCA" w:rsidRDefault="00294BF7" w:rsidP="003155AA">
      <w:pPr>
        <w:jc w:val="center"/>
        <w:rPr>
          <w:rFonts w:ascii="Arial" w:hAnsi="Arial" w:cs="Arial"/>
          <w:b/>
          <w:color w:val="A6A6A6" w:themeColor="background1" w:themeShade="A6"/>
          <w:sz w:val="28"/>
          <w:szCs w:val="28"/>
        </w:rPr>
      </w:pPr>
      <w:r w:rsidRPr="00EE0DCA">
        <w:rPr>
          <w:rFonts w:ascii="Arial" w:hAnsi="Arial" w:cs="Arial"/>
          <w:b/>
          <w:color w:val="A6A6A6" w:themeColor="background1" w:themeShade="A6"/>
          <w:sz w:val="28"/>
          <w:szCs w:val="28"/>
        </w:rPr>
        <w:t>Human Resources Policy</w:t>
      </w:r>
    </w:p>
    <w:p w14:paraId="6EA8C209" w14:textId="77777777" w:rsidR="005E4EF0" w:rsidRPr="00EE0DCA" w:rsidRDefault="00294BF7" w:rsidP="003155AA">
      <w:pPr>
        <w:rPr>
          <w:rFonts w:ascii="Arial" w:hAnsi="Arial" w:cs="Arial"/>
          <w:b/>
          <w:sz w:val="32"/>
          <w:szCs w:val="32"/>
        </w:rPr>
      </w:pPr>
      <w:r w:rsidRPr="00EE0DCA">
        <w:rPr>
          <w:rFonts w:ascii="Arial" w:hAnsi="Arial" w:cs="Arial"/>
          <w:b/>
          <w:sz w:val="32"/>
          <w:szCs w:val="32"/>
        </w:rPr>
        <w:t>Objective</w:t>
      </w:r>
    </w:p>
    <w:p w14:paraId="5B28D232" w14:textId="77777777" w:rsidR="005E4EF0" w:rsidRPr="00EE0DCA" w:rsidRDefault="00294BF7" w:rsidP="003155AA">
      <w:pPr>
        <w:rPr>
          <w:rFonts w:ascii="Arial" w:hAnsi="Arial" w:cs="Arial"/>
          <w:b/>
          <w:sz w:val="32"/>
          <w:szCs w:val="32"/>
        </w:rPr>
      </w:pPr>
      <w:r w:rsidRPr="00EE0DCA">
        <w:rPr>
          <w:rFonts w:ascii="Arial" w:hAnsi="Arial" w:cs="Arial"/>
          <w:sz w:val="24"/>
          <w:szCs w:val="24"/>
        </w:rPr>
        <w:t>This Document consolidates Human Resource Policies and Information Technology Policies of Ozrit AI Solutions Pvt. Ltd. It provides guidelines for employees to ensure compliance, professionalism, and smooth functioning within the organization.</w:t>
      </w:r>
      <w:r w:rsidRPr="00EE0DCA">
        <w:rPr>
          <w:rFonts w:ascii="Arial" w:hAnsi="Arial" w:cs="Arial"/>
          <w:sz w:val="24"/>
          <w:szCs w:val="24"/>
        </w:rPr>
        <w:br/>
      </w:r>
      <w:r w:rsidRPr="00EE0DCA">
        <w:rPr>
          <w:rFonts w:ascii="Arial" w:hAnsi="Arial" w:cs="Arial"/>
          <w:sz w:val="24"/>
          <w:szCs w:val="24"/>
        </w:rPr>
        <w:br/>
      </w:r>
      <w:r w:rsidRPr="00EE0DCA">
        <w:rPr>
          <w:rFonts w:ascii="Arial" w:hAnsi="Arial" w:cs="Arial"/>
          <w:b/>
          <w:sz w:val="32"/>
          <w:szCs w:val="32"/>
        </w:rPr>
        <w:t>Introduction</w:t>
      </w:r>
    </w:p>
    <w:p w14:paraId="4814BCFA" w14:textId="77777777" w:rsidR="005E4EF0" w:rsidRPr="00EE0DCA" w:rsidRDefault="00294BF7" w:rsidP="003155AA">
      <w:pPr>
        <w:rPr>
          <w:rFonts w:ascii="Arial" w:hAnsi="Arial" w:cs="Arial"/>
          <w:sz w:val="24"/>
          <w:szCs w:val="24"/>
        </w:rPr>
      </w:pPr>
      <w:r w:rsidRPr="00EE0DCA">
        <w:rPr>
          <w:rFonts w:ascii="Arial" w:hAnsi="Arial" w:cs="Arial"/>
          <w:sz w:val="24"/>
          <w:szCs w:val="24"/>
        </w:rPr>
        <w:t>This Employee Policy serves as a comprehensive guide to the rules, polic</w:t>
      </w:r>
      <w:r w:rsidR="00A13830" w:rsidRPr="00EE0DCA">
        <w:rPr>
          <w:rFonts w:ascii="Arial" w:hAnsi="Arial" w:cs="Arial"/>
          <w:sz w:val="24"/>
          <w:szCs w:val="24"/>
        </w:rPr>
        <w:t xml:space="preserve">ies, and procedures of Ozrit. </w:t>
      </w:r>
      <w:r w:rsidR="00A13830" w:rsidRPr="00EE0DCA">
        <w:rPr>
          <w:rFonts w:ascii="Arial" w:hAnsi="Arial" w:cs="Arial"/>
          <w:sz w:val="24"/>
          <w:szCs w:val="24"/>
        </w:rPr>
        <w:br/>
      </w:r>
      <w:r w:rsidRPr="00EE0DCA">
        <w:rPr>
          <w:rFonts w:ascii="Arial" w:hAnsi="Arial" w:cs="Arial"/>
          <w:sz w:val="24"/>
          <w:szCs w:val="24"/>
        </w:rPr>
        <w:t>It has been designed to: Provide clarity on employment terms and workplace expectations. Ensure a safe, professional, and respectful working environment. Outline employee rights, responsibilities, and company commitments. Maintain compliance with applicable laws and best practices.</w:t>
      </w:r>
    </w:p>
    <w:p w14:paraId="5EA2A37A" w14:textId="77777777" w:rsidR="00A13830" w:rsidRPr="00EE0DCA" w:rsidRDefault="00294BF7" w:rsidP="003155AA">
      <w:pPr>
        <w:rPr>
          <w:rFonts w:ascii="Arial" w:hAnsi="Arial" w:cs="Arial"/>
          <w:b/>
          <w:sz w:val="32"/>
          <w:szCs w:val="32"/>
        </w:rPr>
      </w:pPr>
      <w:r w:rsidRPr="00EE0DCA">
        <w:rPr>
          <w:rFonts w:ascii="Arial" w:hAnsi="Arial" w:cs="Arial"/>
          <w:b/>
          <w:sz w:val="32"/>
          <w:szCs w:val="32"/>
        </w:rPr>
        <w:t>Scope:</w:t>
      </w:r>
    </w:p>
    <w:p w14:paraId="2066654D" w14:textId="77777777" w:rsidR="005E4EF0" w:rsidRPr="00EE0DCA" w:rsidRDefault="00294BF7" w:rsidP="003155AA">
      <w:pPr>
        <w:rPr>
          <w:rFonts w:ascii="Arial" w:hAnsi="Arial" w:cs="Arial"/>
          <w:b/>
          <w:sz w:val="24"/>
          <w:szCs w:val="24"/>
        </w:rPr>
      </w:pPr>
      <w:r w:rsidRPr="00EE0DCA">
        <w:rPr>
          <w:rFonts w:ascii="Arial" w:hAnsi="Arial" w:cs="Arial"/>
          <w:sz w:val="24"/>
          <w:szCs w:val="24"/>
        </w:rPr>
        <w:t>This Policy applies to all employees, interns, contractors, and consultants of Ozrit AI Solutions Pvt. Ltd., across all departments and locations. Adherence to these policies is mandatory.</w:t>
      </w:r>
    </w:p>
    <w:p w14:paraId="1348F69E" w14:textId="77777777" w:rsidR="005E4EF0" w:rsidRPr="00EE0DCA" w:rsidRDefault="00294BF7" w:rsidP="003155AA">
      <w:pPr>
        <w:rPr>
          <w:rFonts w:ascii="Arial" w:hAnsi="Arial" w:cs="Arial"/>
          <w:b/>
          <w:sz w:val="32"/>
          <w:szCs w:val="32"/>
        </w:rPr>
      </w:pPr>
      <w:r w:rsidRPr="00EE0DCA">
        <w:rPr>
          <w:rFonts w:ascii="Arial" w:hAnsi="Arial" w:cs="Arial"/>
          <w:b/>
          <w:sz w:val="32"/>
          <w:szCs w:val="32"/>
        </w:rPr>
        <w:t>Employment Policies</w:t>
      </w:r>
    </w:p>
    <w:p w14:paraId="7129D55A" w14:textId="77777777" w:rsidR="005E4EF0" w:rsidRPr="00EE0DCA" w:rsidRDefault="00294BF7" w:rsidP="003155AA">
      <w:pPr>
        <w:rPr>
          <w:rFonts w:ascii="Arial" w:hAnsi="Arial" w:cs="Arial"/>
          <w:sz w:val="24"/>
          <w:szCs w:val="24"/>
        </w:rPr>
      </w:pPr>
      <w:r w:rsidRPr="00EE0DCA">
        <w:rPr>
          <w:rFonts w:ascii="Arial" w:hAnsi="Arial" w:cs="Arial"/>
          <w:sz w:val="24"/>
          <w:szCs w:val="24"/>
        </w:rPr>
        <w:t xml:space="preserve">Our employment policies are designed to ensure transparency, fairness, and consistency in managing our workforce. </w:t>
      </w:r>
      <w:r w:rsidRPr="00EE0DCA">
        <w:rPr>
          <w:rFonts w:ascii="Arial" w:hAnsi="Arial" w:cs="Arial"/>
          <w:sz w:val="24"/>
          <w:szCs w:val="24"/>
        </w:rPr>
        <w:br/>
        <w:t>These include guidelines on:</w:t>
      </w:r>
    </w:p>
    <w:p w14:paraId="6CEAC23F" w14:textId="77777777" w:rsidR="005E4EF0" w:rsidRPr="00EE0DCA" w:rsidRDefault="00294BF7" w:rsidP="003155AA">
      <w:pPr>
        <w:pStyle w:val="ListParagraph"/>
        <w:numPr>
          <w:ilvl w:val="0"/>
          <w:numId w:val="10"/>
        </w:numPr>
        <w:rPr>
          <w:rFonts w:ascii="Arial" w:hAnsi="Arial" w:cs="Arial"/>
          <w:sz w:val="24"/>
          <w:szCs w:val="24"/>
        </w:rPr>
      </w:pPr>
      <w:r w:rsidRPr="00EE0DCA">
        <w:rPr>
          <w:rFonts w:ascii="Arial" w:hAnsi="Arial" w:cs="Arial"/>
          <w:sz w:val="24"/>
          <w:szCs w:val="24"/>
        </w:rPr>
        <w:t>Appointment &amp; Onboarding Procedures</w:t>
      </w:r>
    </w:p>
    <w:p w14:paraId="052AE21A" w14:textId="77777777" w:rsidR="005E4EF0" w:rsidRPr="00EE0DCA" w:rsidRDefault="00294BF7" w:rsidP="003155AA">
      <w:pPr>
        <w:pStyle w:val="ListParagraph"/>
        <w:numPr>
          <w:ilvl w:val="0"/>
          <w:numId w:val="10"/>
        </w:numPr>
        <w:rPr>
          <w:rFonts w:ascii="Arial" w:hAnsi="Arial" w:cs="Arial"/>
          <w:sz w:val="24"/>
          <w:szCs w:val="24"/>
        </w:rPr>
      </w:pPr>
      <w:r w:rsidRPr="00EE0DCA">
        <w:rPr>
          <w:rFonts w:ascii="Arial" w:hAnsi="Arial" w:cs="Arial"/>
          <w:sz w:val="24"/>
          <w:szCs w:val="24"/>
        </w:rPr>
        <w:t>Trial &amp; Probation Periods</w:t>
      </w:r>
    </w:p>
    <w:p w14:paraId="5930B29F" w14:textId="77777777" w:rsidR="005E4EF0" w:rsidRPr="00EE0DCA" w:rsidRDefault="00294BF7" w:rsidP="003155AA">
      <w:pPr>
        <w:pStyle w:val="ListParagraph"/>
        <w:numPr>
          <w:ilvl w:val="0"/>
          <w:numId w:val="10"/>
        </w:numPr>
        <w:rPr>
          <w:rFonts w:ascii="Arial" w:hAnsi="Arial" w:cs="Arial"/>
          <w:sz w:val="24"/>
          <w:szCs w:val="24"/>
        </w:rPr>
      </w:pPr>
      <w:r w:rsidRPr="00EE0DCA">
        <w:rPr>
          <w:rFonts w:ascii="Arial" w:hAnsi="Arial" w:cs="Arial"/>
          <w:sz w:val="24"/>
          <w:szCs w:val="24"/>
        </w:rPr>
        <w:t>Confirmation of Services</w:t>
      </w:r>
    </w:p>
    <w:p w14:paraId="3C4159ED" w14:textId="77777777" w:rsidR="005E4EF0" w:rsidRPr="00EE0DCA" w:rsidRDefault="00294BF7" w:rsidP="003155AA">
      <w:pPr>
        <w:pStyle w:val="ListParagraph"/>
        <w:numPr>
          <w:ilvl w:val="0"/>
          <w:numId w:val="10"/>
        </w:numPr>
        <w:rPr>
          <w:rFonts w:ascii="Arial" w:hAnsi="Arial" w:cs="Arial"/>
          <w:sz w:val="24"/>
          <w:szCs w:val="24"/>
        </w:rPr>
      </w:pPr>
      <w:r w:rsidRPr="00EE0DCA">
        <w:rPr>
          <w:rFonts w:ascii="Arial" w:hAnsi="Arial" w:cs="Arial"/>
          <w:sz w:val="24"/>
          <w:szCs w:val="24"/>
        </w:rPr>
        <w:t>Working Hours &amp; Attendance</w:t>
      </w:r>
    </w:p>
    <w:p w14:paraId="32239C9C" w14:textId="77777777" w:rsidR="005E4EF0" w:rsidRPr="00EE0DCA" w:rsidRDefault="00294BF7" w:rsidP="003155AA">
      <w:pPr>
        <w:pStyle w:val="ListParagraph"/>
        <w:numPr>
          <w:ilvl w:val="0"/>
          <w:numId w:val="10"/>
        </w:numPr>
        <w:rPr>
          <w:rFonts w:ascii="Arial" w:hAnsi="Arial" w:cs="Arial"/>
          <w:sz w:val="24"/>
          <w:szCs w:val="24"/>
        </w:rPr>
      </w:pPr>
      <w:r w:rsidRPr="00EE0DCA">
        <w:rPr>
          <w:rFonts w:ascii="Arial" w:hAnsi="Arial" w:cs="Arial"/>
          <w:sz w:val="24"/>
          <w:szCs w:val="24"/>
        </w:rPr>
        <w:t>Age &amp; Eligibility for Employment</w:t>
      </w:r>
    </w:p>
    <w:p w14:paraId="1B3BD967" w14:textId="77777777" w:rsidR="005E4EF0" w:rsidRPr="00EE0DCA" w:rsidRDefault="00294BF7" w:rsidP="003155AA">
      <w:pPr>
        <w:pStyle w:val="ListParagraph"/>
        <w:numPr>
          <w:ilvl w:val="0"/>
          <w:numId w:val="10"/>
        </w:numPr>
        <w:rPr>
          <w:rFonts w:ascii="Arial" w:hAnsi="Arial" w:cs="Arial"/>
          <w:sz w:val="24"/>
          <w:szCs w:val="24"/>
        </w:rPr>
      </w:pPr>
      <w:r w:rsidRPr="00EE0DCA">
        <w:rPr>
          <w:rFonts w:ascii="Arial" w:hAnsi="Arial" w:cs="Arial"/>
          <w:sz w:val="24"/>
          <w:szCs w:val="24"/>
        </w:rPr>
        <w:t>Employment Records and Documentation</w:t>
      </w:r>
    </w:p>
    <w:p w14:paraId="620FF7E4" w14:textId="77777777" w:rsidR="00A13830" w:rsidRPr="00EE0DCA" w:rsidRDefault="00A13830" w:rsidP="003155AA">
      <w:pPr>
        <w:rPr>
          <w:rFonts w:ascii="Arial" w:hAnsi="Arial" w:cs="Arial"/>
          <w:b/>
          <w:sz w:val="32"/>
          <w:szCs w:val="32"/>
        </w:rPr>
      </w:pPr>
    </w:p>
    <w:p w14:paraId="47E6FB13" w14:textId="77777777" w:rsidR="00E35CC4" w:rsidRPr="00EE0DCA" w:rsidRDefault="00E35CC4" w:rsidP="003155AA">
      <w:pPr>
        <w:rPr>
          <w:rFonts w:ascii="Arial" w:hAnsi="Arial" w:cs="Arial"/>
          <w:b/>
          <w:sz w:val="32"/>
          <w:szCs w:val="32"/>
        </w:rPr>
      </w:pPr>
    </w:p>
    <w:p w14:paraId="033AD3A9" w14:textId="77777777" w:rsidR="005E4EF0" w:rsidRPr="00EE0DCA" w:rsidRDefault="00294BF7" w:rsidP="003155AA">
      <w:pPr>
        <w:rPr>
          <w:rFonts w:ascii="Arial" w:hAnsi="Arial" w:cs="Arial"/>
          <w:b/>
          <w:sz w:val="32"/>
          <w:szCs w:val="32"/>
        </w:rPr>
      </w:pPr>
      <w:r w:rsidRPr="00EE0DCA">
        <w:rPr>
          <w:rFonts w:ascii="Arial" w:hAnsi="Arial" w:cs="Arial"/>
          <w:b/>
          <w:sz w:val="32"/>
          <w:szCs w:val="32"/>
        </w:rPr>
        <w:t>Working Hours</w:t>
      </w:r>
    </w:p>
    <w:p w14:paraId="02D6A003" w14:textId="77777777" w:rsidR="005E4EF0" w:rsidRPr="00EE0DCA" w:rsidRDefault="00294BF7" w:rsidP="003155AA">
      <w:pPr>
        <w:rPr>
          <w:rFonts w:ascii="Arial" w:hAnsi="Arial" w:cs="Arial"/>
          <w:sz w:val="24"/>
          <w:szCs w:val="24"/>
        </w:rPr>
      </w:pPr>
      <w:r w:rsidRPr="00EE0DCA">
        <w:rPr>
          <w:rFonts w:ascii="Arial" w:hAnsi="Arial" w:cs="Arial"/>
          <w:sz w:val="24"/>
          <w:szCs w:val="24"/>
        </w:rPr>
        <w:t>The workweek comprises a minimum of 54 hours, beginning from Monday to Saturday of each week (except Sunday). However, the nature of work may require some variation and extension of these days for that he/she will be liable to claim compensatory off.</w:t>
      </w:r>
    </w:p>
    <w:p w14:paraId="7EC54D9C" w14:textId="77777777" w:rsidR="005E4EF0" w:rsidRPr="00EE0DCA" w:rsidRDefault="00294BF7" w:rsidP="003155AA">
      <w:pPr>
        <w:rPr>
          <w:rFonts w:ascii="Arial" w:hAnsi="Arial" w:cs="Arial"/>
          <w:sz w:val="24"/>
          <w:szCs w:val="24"/>
        </w:rPr>
      </w:pPr>
      <w:r w:rsidRPr="00EE0DCA">
        <w:rPr>
          <w:rFonts w:ascii="Arial" w:hAnsi="Arial" w:cs="Arial"/>
          <w:sz w:val="24"/>
          <w:szCs w:val="24"/>
        </w:rPr>
        <w:t>The official working hours are from 09:30 am to 6:30 pm with a 45 Mins of break between 1:00 pm to 01:45 pm for lunch and a 15-minute short break for Tea/Coffee in the evening.</w:t>
      </w:r>
    </w:p>
    <w:p w14:paraId="723F4530" w14:textId="77777777" w:rsidR="005E4EF0" w:rsidRPr="00EE0DCA" w:rsidRDefault="00294BF7" w:rsidP="003155AA">
      <w:pPr>
        <w:rPr>
          <w:rFonts w:ascii="Arial" w:hAnsi="Arial" w:cs="Arial"/>
          <w:sz w:val="24"/>
          <w:szCs w:val="24"/>
        </w:rPr>
      </w:pPr>
      <w:r w:rsidRPr="00EE0DCA">
        <w:rPr>
          <w:rFonts w:ascii="Arial" w:hAnsi="Arial" w:cs="Arial"/>
          <w:sz w:val="24"/>
          <w:szCs w:val="24"/>
        </w:rPr>
        <w:t>Grace period allowed for punching at the time of entry is 15 minutes i.e. 09:45 a.m. In case of more than 3 late punches (i.e up to 11:00 pm or Early exits i.e. by 4:00pm in a month, half day attendance would be liable for deductions.</w:t>
      </w:r>
    </w:p>
    <w:p w14:paraId="004E2DD0" w14:textId="77777777" w:rsidR="005E4EF0" w:rsidRPr="00EE0DCA" w:rsidRDefault="00294BF7" w:rsidP="003155AA">
      <w:pPr>
        <w:rPr>
          <w:rFonts w:ascii="Arial" w:hAnsi="Arial" w:cs="Arial"/>
          <w:sz w:val="24"/>
          <w:szCs w:val="24"/>
        </w:rPr>
      </w:pPr>
      <w:r w:rsidRPr="00EE0DCA">
        <w:rPr>
          <w:rFonts w:ascii="Arial" w:hAnsi="Arial" w:cs="Arial"/>
          <w:sz w:val="24"/>
          <w:szCs w:val="24"/>
        </w:rPr>
        <w:t>And if you are arriving or leaving work for more than 2 hours, then that will be marked as half day and will be deducted from your leave balance.</w:t>
      </w:r>
    </w:p>
    <w:p w14:paraId="52404347" w14:textId="77777777" w:rsidR="005E4EF0" w:rsidRPr="00EE0DCA" w:rsidRDefault="00294BF7" w:rsidP="003155AA">
      <w:pPr>
        <w:rPr>
          <w:rFonts w:ascii="Arial" w:hAnsi="Arial" w:cs="Arial"/>
          <w:sz w:val="24"/>
          <w:szCs w:val="24"/>
        </w:rPr>
      </w:pPr>
      <w:r w:rsidRPr="00EE0DCA">
        <w:rPr>
          <w:rFonts w:ascii="Arial" w:hAnsi="Arial" w:cs="Arial"/>
          <w:sz w:val="24"/>
          <w:szCs w:val="24"/>
        </w:rPr>
        <w:t>Each employee is required to put in at least eight hours per day. However, the nature of work may require some variation and extension of these times for that he/she will be liable for claim as per Travel and Local Reimbursement Policy. The Director or his/her delegate must approve any deviation from these hours.</w:t>
      </w:r>
    </w:p>
    <w:p w14:paraId="0661D5E9" w14:textId="77777777" w:rsidR="005E4EF0" w:rsidRPr="00EE0DCA" w:rsidRDefault="00294BF7" w:rsidP="003155AA">
      <w:pPr>
        <w:rPr>
          <w:rFonts w:ascii="Arial" w:hAnsi="Arial" w:cs="Arial"/>
          <w:b/>
          <w:sz w:val="32"/>
          <w:szCs w:val="32"/>
        </w:rPr>
      </w:pPr>
      <w:r w:rsidRPr="00EE0DCA">
        <w:rPr>
          <w:rFonts w:ascii="Arial" w:hAnsi="Arial" w:cs="Arial"/>
          <w:b/>
          <w:sz w:val="32"/>
          <w:szCs w:val="32"/>
        </w:rPr>
        <w:t>Appointment</w:t>
      </w:r>
    </w:p>
    <w:p w14:paraId="725808B5" w14:textId="4567E64D" w:rsidR="005E4EF0" w:rsidRPr="00EE0DCA" w:rsidRDefault="00294BF7" w:rsidP="003155AA">
      <w:pPr>
        <w:rPr>
          <w:rFonts w:ascii="Arial" w:hAnsi="Arial" w:cs="Arial"/>
          <w:sz w:val="24"/>
          <w:szCs w:val="24"/>
        </w:rPr>
      </w:pPr>
      <w:r w:rsidRPr="00EE0DCA">
        <w:rPr>
          <w:rFonts w:ascii="Arial" w:hAnsi="Arial" w:cs="Arial"/>
          <w:sz w:val="24"/>
          <w:szCs w:val="24"/>
        </w:rPr>
        <w:t xml:space="preserve">At Ozrit, you will have a 15-day trial period and a </w:t>
      </w:r>
      <w:r w:rsidR="003155AA" w:rsidRPr="00EE0DCA">
        <w:rPr>
          <w:rFonts w:ascii="Arial" w:hAnsi="Arial" w:cs="Arial"/>
          <w:sz w:val="24"/>
          <w:szCs w:val="24"/>
        </w:rPr>
        <w:t>3</w:t>
      </w:r>
      <w:r w:rsidRPr="00EE0DCA">
        <w:rPr>
          <w:rFonts w:ascii="Arial" w:hAnsi="Arial" w:cs="Arial"/>
          <w:sz w:val="24"/>
          <w:szCs w:val="24"/>
        </w:rPr>
        <w:t>-month probationary period. Your services will either be confirmed by the company or terminated after completion of your probationary period, depending on how you perform. The Ozrit’s Director will appoint each member of the staff or as delegated.</w:t>
      </w:r>
    </w:p>
    <w:p w14:paraId="36530961" w14:textId="3DFAE8D2" w:rsidR="005E4EF0" w:rsidRPr="00EE0DCA" w:rsidRDefault="00294BF7" w:rsidP="003155AA">
      <w:pPr>
        <w:pStyle w:val="ListParagraph"/>
        <w:numPr>
          <w:ilvl w:val="0"/>
          <w:numId w:val="12"/>
        </w:numPr>
        <w:rPr>
          <w:rFonts w:ascii="Arial" w:hAnsi="Arial" w:cs="Arial"/>
          <w:sz w:val="24"/>
          <w:szCs w:val="24"/>
        </w:rPr>
      </w:pPr>
      <w:r w:rsidRPr="00EE0DCA">
        <w:rPr>
          <w:rFonts w:ascii="Arial" w:hAnsi="Arial" w:cs="Arial"/>
          <w:sz w:val="24"/>
          <w:szCs w:val="24"/>
        </w:rPr>
        <w:t>Letters of Appointment: The formal letter of appointment will bear the signature of the HR or as delegated at the time of joining, and satisfactory review of KRA. The letter shall require the signature of the appointee before the appointment is considered effective.</w:t>
      </w:r>
      <w:r w:rsidR="003155AA" w:rsidRPr="00EE0DCA">
        <w:rPr>
          <w:rFonts w:ascii="Arial" w:hAnsi="Arial" w:cs="Arial"/>
          <w:sz w:val="24"/>
          <w:szCs w:val="24"/>
        </w:rPr>
        <w:br/>
      </w:r>
    </w:p>
    <w:p w14:paraId="3A551996" w14:textId="77777777" w:rsidR="003155AA" w:rsidRPr="00EE0DCA" w:rsidRDefault="00294BF7" w:rsidP="003155AA">
      <w:pPr>
        <w:pStyle w:val="ListParagraph"/>
        <w:numPr>
          <w:ilvl w:val="0"/>
          <w:numId w:val="12"/>
        </w:numPr>
        <w:rPr>
          <w:rFonts w:ascii="Arial" w:hAnsi="Arial" w:cs="Arial"/>
          <w:sz w:val="24"/>
          <w:szCs w:val="24"/>
        </w:rPr>
      </w:pPr>
      <w:r w:rsidRPr="00EE0DCA">
        <w:rPr>
          <w:rFonts w:ascii="Arial" w:hAnsi="Arial" w:cs="Arial"/>
          <w:sz w:val="24"/>
          <w:szCs w:val="24"/>
        </w:rPr>
        <w:t xml:space="preserve">Probation: Any appointment made on Ozrit shall be subject to a probation period as specified in the letter of appointment. One week towards the end of the probation period, the employee's immediate supervisor shall make a review report recommending a confirmation or termination of the employee’s services. Where necessary, the probation period may be </w:t>
      </w:r>
    </w:p>
    <w:p w14:paraId="7C8A3519" w14:textId="77777777" w:rsidR="003155AA" w:rsidRPr="00EE0DCA" w:rsidRDefault="003155AA" w:rsidP="003155AA">
      <w:pPr>
        <w:pStyle w:val="ListParagraph"/>
        <w:rPr>
          <w:rFonts w:ascii="Arial" w:hAnsi="Arial" w:cs="Arial"/>
          <w:sz w:val="24"/>
          <w:szCs w:val="24"/>
        </w:rPr>
      </w:pPr>
    </w:p>
    <w:p w14:paraId="4AC9AFA5" w14:textId="77777777" w:rsidR="003155AA" w:rsidRPr="00EE0DCA" w:rsidRDefault="003155AA" w:rsidP="003155AA">
      <w:pPr>
        <w:pStyle w:val="ListParagraph"/>
        <w:rPr>
          <w:rFonts w:ascii="Arial" w:hAnsi="Arial" w:cs="Arial"/>
          <w:sz w:val="24"/>
          <w:szCs w:val="24"/>
        </w:rPr>
      </w:pPr>
    </w:p>
    <w:p w14:paraId="2A9BB15F" w14:textId="5D240B13" w:rsidR="005E4EF0" w:rsidRPr="00EE0DCA" w:rsidRDefault="00294BF7" w:rsidP="003155AA">
      <w:pPr>
        <w:pStyle w:val="ListParagraph"/>
        <w:rPr>
          <w:rFonts w:ascii="Arial" w:hAnsi="Arial" w:cs="Arial"/>
          <w:sz w:val="24"/>
          <w:szCs w:val="24"/>
        </w:rPr>
      </w:pPr>
      <w:r w:rsidRPr="00EE0DCA">
        <w:rPr>
          <w:rFonts w:ascii="Arial" w:hAnsi="Arial" w:cs="Arial"/>
          <w:sz w:val="24"/>
          <w:szCs w:val="24"/>
        </w:rPr>
        <w:t>extended as considered necessary by Ozrit.</w:t>
      </w:r>
      <w:r w:rsidR="003155AA" w:rsidRPr="00EE0DCA">
        <w:rPr>
          <w:rFonts w:ascii="Arial" w:hAnsi="Arial" w:cs="Arial"/>
          <w:sz w:val="24"/>
          <w:szCs w:val="24"/>
        </w:rPr>
        <w:br/>
      </w:r>
    </w:p>
    <w:p w14:paraId="31F048E7" w14:textId="6D5460B7" w:rsidR="00A13830" w:rsidRPr="00EE0DCA" w:rsidRDefault="00294BF7" w:rsidP="003155AA">
      <w:pPr>
        <w:pStyle w:val="ListParagraph"/>
        <w:numPr>
          <w:ilvl w:val="0"/>
          <w:numId w:val="12"/>
        </w:numPr>
        <w:rPr>
          <w:rFonts w:ascii="Arial" w:hAnsi="Arial" w:cs="Arial"/>
          <w:sz w:val="24"/>
          <w:szCs w:val="24"/>
        </w:rPr>
      </w:pPr>
      <w:r w:rsidRPr="00EE0DCA">
        <w:rPr>
          <w:rFonts w:ascii="Arial" w:hAnsi="Arial" w:cs="Arial"/>
          <w:sz w:val="24"/>
          <w:szCs w:val="24"/>
        </w:rPr>
        <w:t>Age: Ozrit shall, in terms of section (72) of the Labor Act 1992 Act 6 of 1992), not Employ</w:t>
      </w:r>
      <w:r w:rsidR="00F642FB" w:rsidRPr="00EE0DCA">
        <w:rPr>
          <w:rFonts w:ascii="Arial" w:hAnsi="Arial" w:cs="Arial"/>
          <w:sz w:val="24"/>
          <w:szCs w:val="24"/>
        </w:rPr>
        <w:t>ee</w:t>
      </w:r>
      <w:r w:rsidRPr="00EE0DCA">
        <w:rPr>
          <w:rFonts w:ascii="Arial" w:hAnsi="Arial" w:cs="Arial"/>
          <w:sz w:val="24"/>
          <w:szCs w:val="24"/>
        </w:rPr>
        <w:t xml:space="preserve"> any person under the age of 18 years.</w:t>
      </w:r>
    </w:p>
    <w:p w14:paraId="27ACDBB9" w14:textId="77777777" w:rsidR="00CB55D6" w:rsidRPr="00EE0DCA" w:rsidRDefault="00CB55D6" w:rsidP="003155AA">
      <w:pPr>
        <w:pStyle w:val="ListParagraph"/>
        <w:rPr>
          <w:rFonts w:ascii="Arial" w:hAnsi="Arial" w:cs="Arial"/>
          <w:sz w:val="24"/>
          <w:szCs w:val="24"/>
        </w:rPr>
      </w:pPr>
    </w:p>
    <w:p w14:paraId="2C70E4C8" w14:textId="7F2E0A1D" w:rsidR="00E35CC4" w:rsidRPr="00EE0DCA" w:rsidRDefault="00294BF7" w:rsidP="003155AA">
      <w:pPr>
        <w:pStyle w:val="ListParagraph"/>
        <w:numPr>
          <w:ilvl w:val="0"/>
          <w:numId w:val="12"/>
        </w:numPr>
        <w:rPr>
          <w:rFonts w:ascii="Arial" w:hAnsi="Arial" w:cs="Arial"/>
          <w:sz w:val="24"/>
          <w:szCs w:val="24"/>
        </w:rPr>
      </w:pPr>
      <w:r w:rsidRPr="00EE0DCA">
        <w:rPr>
          <w:rFonts w:ascii="Arial" w:hAnsi="Arial" w:cs="Arial"/>
          <w:sz w:val="24"/>
          <w:szCs w:val="24"/>
        </w:rPr>
        <w:t>Applicants sixty (60) years and older can only be appointed on approval by the Director or by the Board. Employees so appointed can only be appointed in a temporary capacity, and such cannot become members of the pension Fund</w:t>
      </w:r>
    </w:p>
    <w:p w14:paraId="0205A7EC" w14:textId="77777777" w:rsidR="005E4EF0" w:rsidRPr="00EE0DCA" w:rsidRDefault="0020148F" w:rsidP="003155AA">
      <w:pPr>
        <w:tabs>
          <w:tab w:val="left" w:pos="4830"/>
        </w:tabs>
        <w:rPr>
          <w:rFonts w:ascii="Arial" w:hAnsi="Arial" w:cs="Arial"/>
          <w:b/>
          <w:sz w:val="32"/>
          <w:szCs w:val="32"/>
        </w:rPr>
      </w:pPr>
      <w:r w:rsidRPr="00EE0DCA">
        <w:rPr>
          <w:rFonts w:ascii="Arial" w:hAnsi="Arial" w:cs="Arial"/>
          <w:sz w:val="32"/>
          <w:szCs w:val="32"/>
        </w:rPr>
        <w:t xml:space="preserve"> </w:t>
      </w:r>
      <w:r w:rsidR="00294BF7" w:rsidRPr="00EE0DCA">
        <w:rPr>
          <w:rFonts w:ascii="Arial" w:hAnsi="Arial" w:cs="Arial"/>
          <w:b/>
          <w:sz w:val="32"/>
          <w:szCs w:val="32"/>
        </w:rPr>
        <w:t>Onboarding Schedule</w:t>
      </w:r>
      <w:r w:rsidR="00E35CC4" w:rsidRPr="00EE0DCA">
        <w:rPr>
          <w:rFonts w:ascii="Arial" w:hAnsi="Arial" w:cs="Arial"/>
          <w:b/>
          <w:sz w:val="32"/>
          <w:szCs w:val="32"/>
        </w:rPr>
        <w:tab/>
      </w:r>
    </w:p>
    <w:p w14:paraId="2E07C55A" w14:textId="77777777" w:rsidR="005E4EF0" w:rsidRPr="00EE0DCA" w:rsidRDefault="00294BF7" w:rsidP="003155AA">
      <w:pPr>
        <w:rPr>
          <w:rFonts w:ascii="Arial" w:hAnsi="Arial" w:cs="Arial"/>
          <w:sz w:val="24"/>
          <w:szCs w:val="24"/>
        </w:rPr>
      </w:pPr>
      <w:r w:rsidRPr="00EE0DCA">
        <w:rPr>
          <w:rFonts w:ascii="Arial" w:hAnsi="Arial" w:cs="Arial"/>
          <w:sz w:val="24"/>
          <w:szCs w:val="24"/>
        </w:rPr>
        <w:t>On acceptance of an appointment, the new staff member is required to complete the Employee Onboarding procedure as follow:-</w:t>
      </w:r>
    </w:p>
    <w:p w14:paraId="7B2AE583" w14:textId="77777777" w:rsidR="005E4EF0" w:rsidRPr="00EE0DCA" w:rsidRDefault="00294BF7" w:rsidP="003155AA">
      <w:pPr>
        <w:pStyle w:val="ListParagraph"/>
        <w:numPr>
          <w:ilvl w:val="0"/>
          <w:numId w:val="13"/>
        </w:numPr>
        <w:rPr>
          <w:rFonts w:ascii="Arial" w:hAnsi="Arial" w:cs="Arial"/>
          <w:sz w:val="24"/>
          <w:szCs w:val="24"/>
        </w:rPr>
      </w:pPr>
      <w:r w:rsidRPr="00EE0DCA">
        <w:rPr>
          <w:rFonts w:ascii="Arial" w:hAnsi="Arial" w:cs="Arial"/>
          <w:sz w:val="24"/>
          <w:szCs w:val="24"/>
        </w:rPr>
        <w:t>Submission of the documents hard copy.</w:t>
      </w:r>
    </w:p>
    <w:p w14:paraId="37B3BEF0" w14:textId="77777777" w:rsidR="005E4EF0" w:rsidRPr="00EE0DCA" w:rsidRDefault="00294BF7" w:rsidP="003155AA">
      <w:pPr>
        <w:pStyle w:val="ListParagraph"/>
        <w:numPr>
          <w:ilvl w:val="0"/>
          <w:numId w:val="13"/>
        </w:numPr>
        <w:rPr>
          <w:rFonts w:ascii="Arial" w:hAnsi="Arial" w:cs="Arial"/>
          <w:sz w:val="24"/>
          <w:szCs w:val="24"/>
        </w:rPr>
      </w:pPr>
      <w:r w:rsidRPr="00EE0DCA">
        <w:rPr>
          <w:rFonts w:ascii="Arial" w:hAnsi="Arial" w:cs="Arial"/>
          <w:sz w:val="24"/>
          <w:szCs w:val="24"/>
        </w:rPr>
        <w:t>Filling up the required necessary forms (Joining, asset undertaking).</w:t>
      </w:r>
    </w:p>
    <w:p w14:paraId="05B0C9D8" w14:textId="77777777" w:rsidR="005E4EF0" w:rsidRPr="00EE0DCA" w:rsidRDefault="00294BF7" w:rsidP="003155AA">
      <w:pPr>
        <w:pStyle w:val="ListParagraph"/>
        <w:numPr>
          <w:ilvl w:val="0"/>
          <w:numId w:val="13"/>
        </w:numPr>
        <w:rPr>
          <w:rFonts w:ascii="Arial" w:hAnsi="Arial" w:cs="Arial"/>
          <w:sz w:val="24"/>
          <w:szCs w:val="24"/>
        </w:rPr>
      </w:pPr>
      <w:r w:rsidRPr="00EE0DCA">
        <w:rPr>
          <w:rFonts w:ascii="Arial" w:hAnsi="Arial" w:cs="Arial"/>
          <w:sz w:val="24"/>
          <w:szCs w:val="24"/>
        </w:rPr>
        <w:t>Having an Induction program, company brief.</w:t>
      </w:r>
    </w:p>
    <w:p w14:paraId="6A3C0FF9" w14:textId="77777777" w:rsidR="005E4EF0" w:rsidRPr="00EE0DCA" w:rsidRDefault="00294BF7" w:rsidP="003155AA">
      <w:pPr>
        <w:pStyle w:val="ListParagraph"/>
        <w:numPr>
          <w:ilvl w:val="0"/>
          <w:numId w:val="13"/>
        </w:numPr>
        <w:rPr>
          <w:rFonts w:ascii="Arial" w:hAnsi="Arial" w:cs="Arial"/>
          <w:sz w:val="24"/>
          <w:szCs w:val="24"/>
        </w:rPr>
      </w:pPr>
      <w:r w:rsidRPr="00EE0DCA">
        <w:rPr>
          <w:rFonts w:ascii="Arial" w:hAnsi="Arial" w:cs="Arial"/>
          <w:sz w:val="24"/>
          <w:szCs w:val="24"/>
        </w:rPr>
        <w:t>Getting an in-depth knowledge about various HR Policies and company norms.</w:t>
      </w:r>
    </w:p>
    <w:p w14:paraId="1D3DBF9E" w14:textId="77777777" w:rsidR="005E4EF0" w:rsidRPr="00EE0DCA" w:rsidRDefault="00294BF7" w:rsidP="003155AA">
      <w:pPr>
        <w:pStyle w:val="ListParagraph"/>
        <w:numPr>
          <w:ilvl w:val="0"/>
          <w:numId w:val="13"/>
        </w:numPr>
        <w:rPr>
          <w:rFonts w:ascii="Arial" w:hAnsi="Arial" w:cs="Arial"/>
          <w:sz w:val="24"/>
          <w:szCs w:val="24"/>
        </w:rPr>
      </w:pPr>
      <w:r w:rsidRPr="00EE0DCA">
        <w:rPr>
          <w:rFonts w:ascii="Arial" w:hAnsi="Arial" w:cs="Arial"/>
          <w:sz w:val="24"/>
          <w:szCs w:val="24"/>
        </w:rPr>
        <w:t>Receiving the credentials and login to various portals as required.</w:t>
      </w:r>
    </w:p>
    <w:p w14:paraId="64ECC30C" w14:textId="77777777" w:rsidR="005E4EF0" w:rsidRPr="00EE0DCA" w:rsidRDefault="00294BF7" w:rsidP="003155AA">
      <w:pPr>
        <w:pStyle w:val="ListParagraph"/>
        <w:numPr>
          <w:ilvl w:val="0"/>
          <w:numId w:val="13"/>
        </w:numPr>
        <w:rPr>
          <w:rFonts w:ascii="Arial" w:hAnsi="Arial" w:cs="Arial"/>
          <w:sz w:val="24"/>
          <w:szCs w:val="24"/>
        </w:rPr>
      </w:pPr>
      <w:r w:rsidRPr="00EE0DCA">
        <w:rPr>
          <w:rFonts w:ascii="Arial" w:hAnsi="Arial" w:cs="Arial"/>
          <w:sz w:val="24"/>
          <w:szCs w:val="24"/>
        </w:rPr>
        <w:t>Setting up your working email and contact number.</w:t>
      </w:r>
    </w:p>
    <w:p w14:paraId="6A039B78" w14:textId="77777777" w:rsidR="005E4EF0" w:rsidRPr="00EE0DCA" w:rsidRDefault="00294BF7" w:rsidP="003155AA">
      <w:pPr>
        <w:pStyle w:val="ListParagraph"/>
        <w:numPr>
          <w:ilvl w:val="0"/>
          <w:numId w:val="13"/>
        </w:numPr>
        <w:rPr>
          <w:rFonts w:ascii="Arial" w:hAnsi="Arial" w:cs="Arial"/>
          <w:sz w:val="24"/>
          <w:szCs w:val="24"/>
        </w:rPr>
      </w:pPr>
      <w:r w:rsidRPr="00EE0DCA">
        <w:rPr>
          <w:rFonts w:ascii="Arial" w:hAnsi="Arial" w:cs="Arial"/>
          <w:sz w:val="24"/>
          <w:szCs w:val="24"/>
        </w:rPr>
        <w:t>Know &amp; learn your role and responsibilities and receive the tools you need to succeed.</w:t>
      </w:r>
    </w:p>
    <w:p w14:paraId="27702AF4" w14:textId="77777777" w:rsidR="005E4EF0" w:rsidRPr="00EE0DCA" w:rsidRDefault="00294BF7" w:rsidP="003155AA">
      <w:pPr>
        <w:rPr>
          <w:rFonts w:ascii="Arial" w:hAnsi="Arial" w:cs="Arial"/>
          <w:b/>
          <w:sz w:val="32"/>
          <w:szCs w:val="32"/>
        </w:rPr>
      </w:pPr>
      <w:r w:rsidRPr="00EE0DCA">
        <w:rPr>
          <w:rFonts w:ascii="Arial" w:hAnsi="Arial" w:cs="Arial"/>
          <w:b/>
          <w:sz w:val="32"/>
          <w:szCs w:val="32"/>
        </w:rPr>
        <w:t>Suspension</w:t>
      </w:r>
    </w:p>
    <w:p w14:paraId="152C9CBF" w14:textId="77777777" w:rsidR="005E4EF0" w:rsidRPr="00EE0DCA" w:rsidRDefault="00294BF7" w:rsidP="003155AA">
      <w:pPr>
        <w:rPr>
          <w:rFonts w:ascii="Arial" w:hAnsi="Arial" w:cs="Arial"/>
          <w:sz w:val="24"/>
          <w:szCs w:val="24"/>
        </w:rPr>
      </w:pPr>
      <w:r w:rsidRPr="00EE0DCA">
        <w:rPr>
          <w:rFonts w:ascii="Arial" w:hAnsi="Arial" w:cs="Arial"/>
          <w:sz w:val="24"/>
          <w:szCs w:val="24"/>
        </w:rPr>
        <w:t>An employee may be suspended from work immediately if he/she has allegedly committed or is allegedly</w:t>
      </w:r>
      <w:r w:rsidRPr="00EE0DCA">
        <w:rPr>
          <w:rFonts w:ascii="Arial" w:hAnsi="Arial" w:cs="Arial"/>
          <w:sz w:val="24"/>
          <w:szCs w:val="24"/>
        </w:rPr>
        <w:tab/>
        <w:t>involved in any one of the following offenses:</w:t>
      </w:r>
    </w:p>
    <w:p w14:paraId="6B861783"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Assault/attempted assault.</w:t>
      </w:r>
    </w:p>
    <w:p w14:paraId="1240EB69"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Sleeping on duty</w:t>
      </w:r>
    </w:p>
    <w:p w14:paraId="5F93E77F"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Negligent loss, driving, damage or misuse of company property.</w:t>
      </w:r>
    </w:p>
    <w:p w14:paraId="4824D07F"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Abuse of electronic/data facilities</w:t>
      </w:r>
    </w:p>
    <w:p w14:paraId="475F7E6A"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Fighting</w:t>
      </w:r>
    </w:p>
    <w:p w14:paraId="35818006"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Riotous Behavior</w:t>
      </w:r>
    </w:p>
    <w:p w14:paraId="44194603"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Alcohol and drug offenses</w:t>
      </w:r>
    </w:p>
    <w:p w14:paraId="189FC725"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Willful loss, damage or misuse of company property</w:t>
      </w:r>
    </w:p>
    <w:p w14:paraId="44A7990D"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Theft/Unauthorized possession of company property</w:t>
      </w:r>
    </w:p>
    <w:p w14:paraId="6CA773EB"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Breach of Trust.</w:t>
      </w:r>
    </w:p>
    <w:p w14:paraId="3978CC1E" w14:textId="77777777" w:rsidR="003155AA" w:rsidRPr="00EE0DCA" w:rsidRDefault="003155AA" w:rsidP="003155AA">
      <w:pPr>
        <w:rPr>
          <w:rFonts w:ascii="Arial" w:hAnsi="Arial" w:cs="Arial"/>
          <w:sz w:val="24"/>
          <w:szCs w:val="24"/>
        </w:rPr>
      </w:pPr>
    </w:p>
    <w:p w14:paraId="6F16E34C"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Offenses related to dishonesty.</w:t>
      </w:r>
    </w:p>
    <w:p w14:paraId="5C1ACE39" w14:textId="77777777" w:rsidR="005E4EF0"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Offenses related to Industrial Action.</w:t>
      </w:r>
    </w:p>
    <w:p w14:paraId="1E9F3803" w14:textId="3DD8CE4D" w:rsidR="00CB55D6" w:rsidRPr="00EE0DCA" w:rsidRDefault="00294BF7" w:rsidP="003155AA">
      <w:pPr>
        <w:pStyle w:val="ListParagraph"/>
        <w:numPr>
          <w:ilvl w:val="0"/>
          <w:numId w:val="15"/>
        </w:numPr>
        <w:rPr>
          <w:rFonts w:ascii="Arial" w:hAnsi="Arial" w:cs="Arial"/>
          <w:sz w:val="24"/>
          <w:szCs w:val="24"/>
        </w:rPr>
      </w:pPr>
      <w:r w:rsidRPr="00EE0DCA">
        <w:rPr>
          <w:rFonts w:ascii="Arial" w:hAnsi="Arial" w:cs="Arial"/>
          <w:sz w:val="24"/>
          <w:szCs w:val="24"/>
        </w:rPr>
        <w:t>Any act or omission which intentionally endangers the health or safety of others,</w:t>
      </w:r>
    </w:p>
    <w:p w14:paraId="63125039" w14:textId="77777777" w:rsidR="00F642FB" w:rsidRPr="00EE0DCA" w:rsidRDefault="00F642FB" w:rsidP="003155AA">
      <w:pPr>
        <w:pStyle w:val="ListParagraph"/>
        <w:numPr>
          <w:ilvl w:val="0"/>
          <w:numId w:val="15"/>
        </w:numPr>
        <w:rPr>
          <w:rFonts w:ascii="Arial" w:hAnsi="Arial" w:cs="Arial"/>
          <w:sz w:val="24"/>
          <w:szCs w:val="24"/>
        </w:rPr>
      </w:pPr>
      <w:r w:rsidRPr="00EE0DCA">
        <w:rPr>
          <w:rFonts w:ascii="Arial" w:hAnsi="Arial" w:cs="Arial"/>
          <w:sz w:val="24"/>
          <w:szCs w:val="24"/>
        </w:rPr>
        <w:t>Insubordination (if the situation shows signs of getting out of control)</w:t>
      </w:r>
    </w:p>
    <w:p w14:paraId="2BD3557A" w14:textId="3AA60A59" w:rsidR="00F642FB" w:rsidRPr="00EE0DCA" w:rsidRDefault="00F642FB" w:rsidP="003155AA">
      <w:pPr>
        <w:pStyle w:val="ListParagraph"/>
        <w:numPr>
          <w:ilvl w:val="0"/>
          <w:numId w:val="15"/>
        </w:numPr>
        <w:rPr>
          <w:rFonts w:ascii="Arial" w:hAnsi="Arial" w:cs="Arial"/>
          <w:sz w:val="24"/>
          <w:szCs w:val="24"/>
        </w:rPr>
      </w:pPr>
      <w:r w:rsidRPr="00EE0DCA">
        <w:rPr>
          <w:rFonts w:ascii="Arial" w:hAnsi="Arial" w:cs="Arial"/>
          <w:sz w:val="24"/>
          <w:szCs w:val="24"/>
        </w:rPr>
        <w:t>Abusive or provocative language (when it is likely to cause a disturbance)</w:t>
      </w:r>
    </w:p>
    <w:p w14:paraId="35538131" w14:textId="77777777" w:rsidR="00F642FB" w:rsidRPr="00EE0DCA" w:rsidRDefault="00F642FB" w:rsidP="003155AA">
      <w:pPr>
        <w:pStyle w:val="ListParagraph"/>
        <w:numPr>
          <w:ilvl w:val="0"/>
          <w:numId w:val="15"/>
        </w:numPr>
        <w:rPr>
          <w:rFonts w:ascii="Arial" w:hAnsi="Arial" w:cs="Arial"/>
          <w:sz w:val="24"/>
          <w:szCs w:val="24"/>
        </w:rPr>
      </w:pPr>
      <w:r w:rsidRPr="00EE0DCA">
        <w:rPr>
          <w:rFonts w:ascii="Arial" w:hAnsi="Arial" w:cs="Arial"/>
          <w:sz w:val="24"/>
          <w:szCs w:val="24"/>
        </w:rPr>
        <w:t xml:space="preserve"> Persistent refusal to obey instructions </w:t>
      </w:r>
    </w:p>
    <w:p w14:paraId="6E5D87A0" w14:textId="77777777" w:rsidR="00F642FB" w:rsidRPr="00EE0DCA" w:rsidRDefault="00F642FB" w:rsidP="003155AA">
      <w:pPr>
        <w:pStyle w:val="ListParagraph"/>
        <w:numPr>
          <w:ilvl w:val="0"/>
          <w:numId w:val="15"/>
        </w:numPr>
        <w:rPr>
          <w:rFonts w:ascii="Arial" w:hAnsi="Arial" w:cs="Arial"/>
          <w:sz w:val="24"/>
          <w:szCs w:val="24"/>
        </w:rPr>
      </w:pPr>
      <w:r w:rsidRPr="00EE0DCA">
        <w:rPr>
          <w:rFonts w:ascii="Arial" w:hAnsi="Arial" w:cs="Arial"/>
          <w:sz w:val="24"/>
          <w:szCs w:val="24"/>
        </w:rPr>
        <w:t>Failure to Perform Job Responsibilities</w:t>
      </w:r>
    </w:p>
    <w:p w14:paraId="4AEEB422" w14:textId="77777777" w:rsidR="00F642FB" w:rsidRPr="00EE0DCA" w:rsidRDefault="00F642FB" w:rsidP="003155AA">
      <w:pPr>
        <w:pStyle w:val="ListParagraph"/>
        <w:numPr>
          <w:ilvl w:val="0"/>
          <w:numId w:val="15"/>
        </w:numPr>
        <w:rPr>
          <w:rFonts w:ascii="Arial" w:hAnsi="Arial" w:cs="Arial"/>
          <w:sz w:val="24"/>
          <w:szCs w:val="24"/>
        </w:rPr>
      </w:pPr>
      <w:r w:rsidRPr="00EE0DCA">
        <w:rPr>
          <w:rFonts w:ascii="Arial" w:hAnsi="Arial" w:cs="Arial"/>
          <w:sz w:val="24"/>
          <w:szCs w:val="24"/>
        </w:rPr>
        <w:t xml:space="preserve">Harassment (Including Sexual Harassment) </w:t>
      </w:r>
    </w:p>
    <w:p w14:paraId="4D4FD579" w14:textId="1F35FD6B" w:rsidR="00F642FB" w:rsidRPr="00EE0DCA" w:rsidRDefault="00F642FB" w:rsidP="003155AA">
      <w:pPr>
        <w:pStyle w:val="ListParagraph"/>
        <w:numPr>
          <w:ilvl w:val="0"/>
          <w:numId w:val="15"/>
        </w:numPr>
        <w:rPr>
          <w:rFonts w:ascii="Arial" w:hAnsi="Arial" w:cs="Arial"/>
          <w:sz w:val="24"/>
          <w:szCs w:val="24"/>
        </w:rPr>
      </w:pPr>
      <w:r w:rsidRPr="00EE0DCA">
        <w:rPr>
          <w:rFonts w:ascii="Arial" w:hAnsi="Arial" w:cs="Arial"/>
          <w:sz w:val="24"/>
          <w:szCs w:val="24"/>
        </w:rPr>
        <w:t xml:space="preserve">Failure to Maintain Confidentiality  </w:t>
      </w:r>
    </w:p>
    <w:p w14:paraId="5CD7E860" w14:textId="77777777" w:rsidR="00F642FB" w:rsidRPr="00EE0DCA" w:rsidRDefault="00F642FB" w:rsidP="003155AA">
      <w:pPr>
        <w:pStyle w:val="ListParagraph"/>
        <w:numPr>
          <w:ilvl w:val="0"/>
          <w:numId w:val="15"/>
        </w:numPr>
        <w:rPr>
          <w:rFonts w:ascii="Arial" w:hAnsi="Arial" w:cs="Arial"/>
          <w:sz w:val="24"/>
          <w:szCs w:val="24"/>
        </w:rPr>
      </w:pPr>
      <w:r w:rsidRPr="00EE0DCA">
        <w:rPr>
          <w:rFonts w:ascii="Arial" w:hAnsi="Arial" w:cs="Arial"/>
          <w:sz w:val="24"/>
          <w:szCs w:val="24"/>
        </w:rPr>
        <w:t xml:space="preserve">Reckless Social Media Use </w:t>
      </w:r>
    </w:p>
    <w:p w14:paraId="2362E4E3" w14:textId="5229B59B" w:rsidR="00F642FB" w:rsidRDefault="00F642FB" w:rsidP="003155AA">
      <w:pPr>
        <w:pStyle w:val="ListParagraph"/>
        <w:numPr>
          <w:ilvl w:val="0"/>
          <w:numId w:val="15"/>
        </w:numPr>
        <w:rPr>
          <w:rFonts w:ascii="Arial" w:hAnsi="Arial" w:cs="Arial"/>
          <w:sz w:val="24"/>
          <w:szCs w:val="24"/>
        </w:rPr>
      </w:pPr>
      <w:r w:rsidRPr="00EE0DCA">
        <w:rPr>
          <w:rFonts w:ascii="Arial" w:hAnsi="Arial" w:cs="Arial"/>
          <w:sz w:val="24"/>
          <w:szCs w:val="24"/>
        </w:rPr>
        <w:t>Discussing Salary with Colleague</w:t>
      </w:r>
    </w:p>
    <w:p w14:paraId="20E37E42" w14:textId="77777777" w:rsidR="00EE0DCA" w:rsidRPr="00EE0DCA" w:rsidRDefault="00EE0DCA" w:rsidP="00EE0DCA">
      <w:pPr>
        <w:pStyle w:val="ListParagraph"/>
        <w:rPr>
          <w:rFonts w:ascii="Arial" w:hAnsi="Arial" w:cs="Arial"/>
          <w:sz w:val="24"/>
          <w:szCs w:val="24"/>
        </w:rPr>
      </w:pPr>
    </w:p>
    <w:p w14:paraId="6D734C6C" w14:textId="77777777" w:rsidR="005E4EF0" w:rsidRPr="00EE0DCA" w:rsidRDefault="00294BF7" w:rsidP="003155AA">
      <w:pPr>
        <w:rPr>
          <w:rFonts w:ascii="Arial" w:hAnsi="Arial" w:cs="Arial"/>
          <w:b/>
          <w:sz w:val="32"/>
          <w:szCs w:val="32"/>
        </w:rPr>
      </w:pPr>
      <w:r w:rsidRPr="00EE0DCA">
        <w:rPr>
          <w:rFonts w:ascii="Arial" w:hAnsi="Arial" w:cs="Arial"/>
          <w:b/>
          <w:sz w:val="32"/>
          <w:szCs w:val="32"/>
        </w:rPr>
        <w:t>Disciplinary Action – Suspension or Termination</w:t>
      </w:r>
    </w:p>
    <w:p w14:paraId="67D11699" w14:textId="72F0D7F5" w:rsidR="00E35CC4" w:rsidRPr="00EE0DCA" w:rsidRDefault="00294BF7" w:rsidP="003155AA">
      <w:pPr>
        <w:pStyle w:val="ListParagraph"/>
        <w:numPr>
          <w:ilvl w:val="0"/>
          <w:numId w:val="17"/>
        </w:numPr>
        <w:rPr>
          <w:rFonts w:ascii="Arial" w:hAnsi="Arial" w:cs="Arial"/>
          <w:sz w:val="24"/>
          <w:szCs w:val="24"/>
        </w:rPr>
      </w:pPr>
      <w:r w:rsidRPr="00EE0DCA">
        <w:rPr>
          <w:rFonts w:ascii="Arial" w:hAnsi="Arial" w:cs="Arial"/>
          <w:sz w:val="24"/>
          <w:szCs w:val="24"/>
        </w:rPr>
        <w:t xml:space="preserve">In certain situations, the </w:t>
      </w:r>
      <w:r w:rsidRPr="00EE0DCA">
        <w:rPr>
          <w:rFonts w:ascii="Arial" w:hAnsi="Arial" w:cs="Arial"/>
          <w:b/>
          <w:sz w:val="24"/>
          <w:szCs w:val="24"/>
        </w:rPr>
        <w:t>Reporting Manager or HR</w:t>
      </w:r>
      <w:r w:rsidRPr="00EE0DCA">
        <w:rPr>
          <w:rFonts w:ascii="Arial" w:hAnsi="Arial" w:cs="Arial"/>
          <w:sz w:val="24"/>
          <w:szCs w:val="24"/>
        </w:rPr>
        <w:t xml:space="preserve"> may recommend that an employee be temporarily removed from the workplace while an investigation is being carried out. The matter will be formally reported to the </w:t>
      </w:r>
      <w:r w:rsidRPr="00EE0DCA">
        <w:rPr>
          <w:rFonts w:ascii="Arial" w:hAnsi="Arial" w:cs="Arial"/>
          <w:b/>
          <w:sz w:val="24"/>
          <w:szCs w:val="24"/>
        </w:rPr>
        <w:t>Management/Directors</w:t>
      </w:r>
      <w:r w:rsidRPr="00EE0DCA">
        <w:rPr>
          <w:rFonts w:ascii="Arial" w:hAnsi="Arial" w:cs="Arial"/>
          <w:sz w:val="24"/>
          <w:szCs w:val="24"/>
        </w:rPr>
        <w:t xml:space="preserve"> for review and further action.</w:t>
      </w:r>
    </w:p>
    <w:p w14:paraId="5B5CD947" w14:textId="1C99D68E" w:rsidR="00165E33" w:rsidRPr="00EE0DCA" w:rsidRDefault="00165E33" w:rsidP="003155AA">
      <w:pPr>
        <w:pStyle w:val="NormalWeb"/>
        <w:numPr>
          <w:ilvl w:val="0"/>
          <w:numId w:val="17"/>
        </w:numPr>
        <w:spacing w:line="276" w:lineRule="auto"/>
        <w:rPr>
          <w:rFonts w:ascii="Arial" w:hAnsi="Arial" w:cs="Arial"/>
        </w:rPr>
      </w:pPr>
      <w:r w:rsidRPr="00EE0DCA">
        <w:rPr>
          <w:rFonts w:ascii="Arial" w:hAnsi="Arial" w:cs="Arial"/>
        </w:rPr>
        <w:t xml:space="preserve">In the event of </w:t>
      </w:r>
      <w:r w:rsidRPr="00EE0DCA">
        <w:rPr>
          <w:rStyle w:val="Strong"/>
          <w:rFonts w:ascii="Arial" w:eastAsiaTheme="majorEastAsia" w:hAnsi="Arial" w:cs="Arial"/>
        </w:rPr>
        <w:t>suspension or termination</w:t>
      </w:r>
      <w:r w:rsidRPr="00EE0DCA">
        <w:rPr>
          <w:rFonts w:ascii="Arial" w:hAnsi="Arial" w:cs="Arial"/>
        </w:rPr>
        <w:t xml:space="preserve">, the company may </w:t>
      </w:r>
      <w:r w:rsidRPr="00EE0DCA">
        <w:rPr>
          <w:rStyle w:val="Strong"/>
          <w:rFonts w:ascii="Arial" w:eastAsiaTheme="majorEastAsia" w:hAnsi="Arial" w:cs="Arial"/>
        </w:rPr>
        <w:t>withhold the employee’s final salary settlement</w:t>
      </w:r>
      <w:r w:rsidRPr="00EE0DCA">
        <w:rPr>
          <w:rFonts w:ascii="Arial" w:hAnsi="Arial" w:cs="Arial"/>
        </w:rPr>
        <w:t xml:space="preserve"> until all investigations, </w:t>
      </w:r>
      <w:r w:rsidR="00320522" w:rsidRPr="00EE0DCA">
        <w:rPr>
          <w:rFonts w:ascii="Arial" w:hAnsi="Arial" w:cs="Arial"/>
        </w:rPr>
        <w:t>clearances</w:t>
      </w:r>
      <w:r w:rsidRPr="00EE0DCA">
        <w:rPr>
          <w:rFonts w:ascii="Arial" w:hAnsi="Arial" w:cs="Arial"/>
        </w:rPr>
        <w:t xml:space="preserve"> or outstanding matters are resolved.</w:t>
      </w:r>
      <w:r w:rsidR="00CB55D6" w:rsidRPr="00EE0DCA">
        <w:rPr>
          <w:rFonts w:ascii="Arial" w:hAnsi="Arial" w:cs="Arial"/>
        </w:rPr>
        <w:br/>
      </w:r>
    </w:p>
    <w:p w14:paraId="14084FA3" w14:textId="77777777" w:rsidR="00165E33" w:rsidRPr="00EE0DCA" w:rsidRDefault="00165E33" w:rsidP="003155AA">
      <w:pPr>
        <w:pStyle w:val="NormalWeb"/>
        <w:numPr>
          <w:ilvl w:val="0"/>
          <w:numId w:val="17"/>
        </w:numPr>
        <w:spacing w:line="276" w:lineRule="auto"/>
        <w:rPr>
          <w:rFonts w:ascii="Arial" w:hAnsi="Arial" w:cs="Arial"/>
        </w:rPr>
      </w:pPr>
      <w:r w:rsidRPr="00EE0DCA">
        <w:rPr>
          <w:rFonts w:ascii="Arial" w:hAnsi="Arial" w:cs="Arial"/>
        </w:rPr>
        <w:t xml:space="preserve">If it is found that the employee was </w:t>
      </w:r>
      <w:r w:rsidRPr="00EE0DCA">
        <w:rPr>
          <w:rStyle w:val="Strong"/>
          <w:rFonts w:ascii="Arial" w:eastAsiaTheme="majorEastAsia" w:hAnsi="Arial" w:cs="Arial"/>
        </w:rPr>
        <w:t>directly involved in the misconduct or violation under    investigation</w:t>
      </w:r>
      <w:r w:rsidRPr="00EE0DCA">
        <w:rPr>
          <w:rFonts w:ascii="Arial" w:hAnsi="Arial" w:cs="Arial"/>
        </w:rPr>
        <w:t xml:space="preserve">, the company reserves the right to </w:t>
      </w:r>
      <w:r w:rsidRPr="00EE0DCA">
        <w:rPr>
          <w:rStyle w:val="Strong"/>
          <w:rFonts w:ascii="Arial" w:eastAsiaTheme="majorEastAsia" w:hAnsi="Arial" w:cs="Arial"/>
        </w:rPr>
        <w:t>withhold salary, relieving letter, experience certificate, and any other employment-related documents</w:t>
      </w:r>
      <w:r w:rsidRPr="00EE0DCA">
        <w:rPr>
          <w:rFonts w:ascii="Arial" w:hAnsi="Arial" w:cs="Arial"/>
        </w:rPr>
        <w:t>.</w:t>
      </w:r>
    </w:p>
    <w:p w14:paraId="1DE3E7B3" w14:textId="77777777" w:rsidR="00165E33" w:rsidRPr="00EE0DCA" w:rsidRDefault="00165E33" w:rsidP="003155AA">
      <w:pPr>
        <w:pStyle w:val="BodyText"/>
        <w:spacing w:before="40"/>
        <w:rPr>
          <w:rFonts w:ascii="Arial" w:hAnsi="Arial" w:cs="Arial"/>
          <w:sz w:val="24"/>
          <w:szCs w:val="24"/>
        </w:rPr>
      </w:pPr>
      <w:r w:rsidRPr="00EE0DCA">
        <w:rPr>
          <w:rFonts w:ascii="Arial" w:hAnsi="Arial" w:cs="Arial"/>
          <w:sz w:val="24"/>
          <w:szCs w:val="24"/>
        </w:rPr>
        <w:t xml:space="preserve">In cases of </w:t>
      </w:r>
      <w:r w:rsidRPr="00EE0DCA">
        <w:rPr>
          <w:rStyle w:val="Strong"/>
          <w:rFonts w:ascii="Arial" w:hAnsi="Arial" w:cs="Arial"/>
          <w:b w:val="0"/>
          <w:bCs w:val="0"/>
          <w:sz w:val="24"/>
          <w:szCs w:val="24"/>
        </w:rPr>
        <w:t>serious violations</w:t>
      </w:r>
      <w:r w:rsidRPr="00EE0DCA">
        <w:rPr>
          <w:rFonts w:ascii="Arial" w:hAnsi="Arial" w:cs="Arial"/>
          <w:sz w:val="24"/>
          <w:szCs w:val="24"/>
        </w:rPr>
        <w:t xml:space="preserve"> such as fraud, harassment, breach of confidentiality, or any act causing harm to the company’s interests, the company also reserves the right to initiate legal action as deemed necessary.</w:t>
      </w:r>
    </w:p>
    <w:p w14:paraId="4B3C7C71" w14:textId="77777777" w:rsidR="005E4EF0" w:rsidRPr="00EE0DCA" w:rsidRDefault="00294BF7" w:rsidP="003155AA">
      <w:pPr>
        <w:rPr>
          <w:rFonts w:ascii="Arial" w:hAnsi="Arial" w:cs="Arial"/>
          <w:b/>
          <w:sz w:val="32"/>
          <w:szCs w:val="32"/>
        </w:rPr>
      </w:pPr>
      <w:r w:rsidRPr="00EE0DCA">
        <w:rPr>
          <w:rFonts w:ascii="Arial" w:hAnsi="Arial" w:cs="Arial"/>
        </w:rPr>
        <w:br/>
      </w:r>
      <w:r w:rsidRPr="00EE0DCA">
        <w:rPr>
          <w:rFonts w:ascii="Arial" w:hAnsi="Arial" w:cs="Arial"/>
          <w:b/>
          <w:sz w:val="32"/>
          <w:szCs w:val="32"/>
        </w:rPr>
        <w:t>Policy on Fraudulent Background Verification</w:t>
      </w:r>
    </w:p>
    <w:p w14:paraId="6A7EE0A7" w14:textId="77777777" w:rsidR="005E4EF0" w:rsidRPr="00EE0DCA" w:rsidRDefault="00294BF7" w:rsidP="003155AA">
      <w:pPr>
        <w:rPr>
          <w:rFonts w:ascii="Arial" w:hAnsi="Arial" w:cs="Arial"/>
          <w:sz w:val="24"/>
          <w:szCs w:val="24"/>
        </w:rPr>
      </w:pPr>
      <w:r w:rsidRPr="00EE0DCA">
        <w:rPr>
          <w:rFonts w:ascii="Arial" w:hAnsi="Arial" w:cs="Arial"/>
          <w:sz w:val="24"/>
          <w:szCs w:val="24"/>
        </w:rPr>
        <w:t>If any information submitted by an employee during the background verification process is discovered to be fraudulent, the following actions will be taken:</w:t>
      </w:r>
    </w:p>
    <w:p w14:paraId="57E2FDD4" w14:textId="77777777" w:rsidR="00EE0DCA" w:rsidRPr="00EE0DCA" w:rsidRDefault="00EE0DCA" w:rsidP="003155AA">
      <w:pPr>
        <w:rPr>
          <w:rFonts w:ascii="Arial" w:hAnsi="Arial" w:cs="Arial"/>
          <w:sz w:val="24"/>
          <w:szCs w:val="24"/>
        </w:rPr>
      </w:pPr>
    </w:p>
    <w:p w14:paraId="767EE432" w14:textId="77777777" w:rsidR="00EE0DCA" w:rsidRPr="00EE0DCA" w:rsidRDefault="00EE0DCA" w:rsidP="003155AA">
      <w:pPr>
        <w:rPr>
          <w:rFonts w:ascii="Arial" w:hAnsi="Arial" w:cs="Arial"/>
          <w:sz w:val="24"/>
          <w:szCs w:val="24"/>
        </w:rPr>
      </w:pPr>
    </w:p>
    <w:p w14:paraId="207D4C33" w14:textId="77777777" w:rsidR="005E4EF0" w:rsidRPr="00EE0DCA" w:rsidRDefault="00294BF7" w:rsidP="003155AA">
      <w:pPr>
        <w:pStyle w:val="ListParagraph"/>
        <w:numPr>
          <w:ilvl w:val="0"/>
          <w:numId w:val="18"/>
        </w:numPr>
        <w:rPr>
          <w:rFonts w:ascii="Arial" w:hAnsi="Arial" w:cs="Arial"/>
          <w:sz w:val="24"/>
          <w:szCs w:val="24"/>
        </w:rPr>
      </w:pPr>
      <w:r w:rsidRPr="00EE0DCA">
        <w:rPr>
          <w:rFonts w:ascii="Arial" w:hAnsi="Arial" w:cs="Arial"/>
          <w:sz w:val="24"/>
          <w:szCs w:val="24"/>
        </w:rPr>
        <w:t>Repayment of Salary: The employee will be obligated to repay all salary payments received from the date of joining the company up to the date of discovery of fraudulent information.</w:t>
      </w:r>
    </w:p>
    <w:p w14:paraId="01E0F8BA" w14:textId="77777777" w:rsidR="005E4EF0" w:rsidRPr="00EE0DCA" w:rsidRDefault="00294BF7" w:rsidP="003155AA">
      <w:pPr>
        <w:pStyle w:val="ListParagraph"/>
        <w:numPr>
          <w:ilvl w:val="0"/>
          <w:numId w:val="18"/>
        </w:numPr>
        <w:rPr>
          <w:rFonts w:ascii="Arial" w:hAnsi="Arial" w:cs="Arial"/>
          <w:sz w:val="24"/>
          <w:szCs w:val="24"/>
        </w:rPr>
      </w:pPr>
      <w:r w:rsidRPr="00EE0DCA">
        <w:rPr>
          <w:rFonts w:ascii="Arial" w:hAnsi="Arial" w:cs="Arial"/>
          <w:sz w:val="24"/>
          <w:szCs w:val="24"/>
        </w:rPr>
        <w:t>Termination of Employment: Employment may be terminated immediately upon discovery of fraudulent documentation or misrepresentation of information.</w:t>
      </w:r>
    </w:p>
    <w:p w14:paraId="56ADA9F0" w14:textId="3B75413B" w:rsidR="00CB55D6" w:rsidRPr="00EE0DCA" w:rsidRDefault="00294BF7" w:rsidP="003155AA">
      <w:pPr>
        <w:pStyle w:val="ListParagraph"/>
        <w:numPr>
          <w:ilvl w:val="0"/>
          <w:numId w:val="18"/>
        </w:numPr>
        <w:rPr>
          <w:rFonts w:ascii="Arial" w:hAnsi="Arial" w:cs="Arial"/>
          <w:sz w:val="24"/>
          <w:szCs w:val="24"/>
        </w:rPr>
      </w:pPr>
      <w:r w:rsidRPr="00EE0DCA">
        <w:rPr>
          <w:rFonts w:ascii="Arial" w:hAnsi="Arial" w:cs="Arial"/>
          <w:sz w:val="24"/>
          <w:szCs w:val="24"/>
        </w:rPr>
        <w:t>Legal Recourse: If the employee fails to repay the specified amount to the company within the stipulated period, the company reserves the right to pursue legal action. Any disputes arising from this policy will be subject to the jurisdiction of the Hyderabad courts.</w:t>
      </w:r>
    </w:p>
    <w:p w14:paraId="68FBE0AB" w14:textId="77777777" w:rsidR="003155AA" w:rsidRPr="00EE0DCA" w:rsidRDefault="003155AA" w:rsidP="003155AA">
      <w:pPr>
        <w:pStyle w:val="ListParagraph"/>
        <w:rPr>
          <w:rFonts w:ascii="Arial" w:hAnsi="Arial" w:cs="Arial"/>
          <w:sz w:val="24"/>
          <w:szCs w:val="24"/>
        </w:rPr>
      </w:pPr>
    </w:p>
    <w:p w14:paraId="18ABEDC7" w14:textId="77777777" w:rsidR="005E4EF0" w:rsidRPr="00EE0DCA" w:rsidRDefault="00294BF7" w:rsidP="003155AA">
      <w:pPr>
        <w:rPr>
          <w:rFonts w:ascii="Arial" w:hAnsi="Arial" w:cs="Arial"/>
          <w:b/>
          <w:sz w:val="32"/>
          <w:szCs w:val="32"/>
        </w:rPr>
      </w:pPr>
      <w:r w:rsidRPr="00EE0DCA">
        <w:rPr>
          <w:rFonts w:ascii="Arial" w:hAnsi="Arial" w:cs="Arial"/>
          <w:b/>
          <w:sz w:val="32"/>
          <w:szCs w:val="32"/>
        </w:rPr>
        <w:t>Notice Period Policy</w:t>
      </w:r>
    </w:p>
    <w:p w14:paraId="16CD9B66" w14:textId="52FFC849" w:rsidR="005E4EF0" w:rsidRPr="00EE0DCA" w:rsidRDefault="00EE0DCA" w:rsidP="003155AA">
      <w:pPr>
        <w:rPr>
          <w:rFonts w:ascii="Arial" w:hAnsi="Arial" w:cs="Arial"/>
          <w:b/>
          <w:sz w:val="28"/>
          <w:szCs w:val="28"/>
        </w:rPr>
      </w:pPr>
      <w:r>
        <w:rPr>
          <w:rFonts w:ascii="Arial" w:hAnsi="Arial" w:cs="Arial"/>
          <w:b/>
          <w:sz w:val="28"/>
          <w:szCs w:val="28"/>
        </w:rPr>
        <w:t xml:space="preserve">    </w:t>
      </w:r>
      <w:r w:rsidR="0020148F" w:rsidRPr="00EE0DCA">
        <w:rPr>
          <w:rFonts w:ascii="Arial" w:hAnsi="Arial" w:cs="Arial"/>
          <w:b/>
          <w:sz w:val="28"/>
          <w:szCs w:val="28"/>
        </w:rPr>
        <w:t xml:space="preserve">1. </w:t>
      </w:r>
      <w:r w:rsidR="00294BF7" w:rsidRPr="00EE0DCA">
        <w:rPr>
          <w:rFonts w:ascii="Arial" w:hAnsi="Arial" w:cs="Arial"/>
          <w:b/>
          <w:sz w:val="28"/>
          <w:szCs w:val="28"/>
        </w:rPr>
        <w:t xml:space="preserve">Probation Period (First </w:t>
      </w:r>
      <w:r w:rsidR="00CB55D6" w:rsidRPr="00EE0DCA">
        <w:rPr>
          <w:rFonts w:ascii="Arial" w:hAnsi="Arial" w:cs="Arial"/>
          <w:b/>
          <w:sz w:val="28"/>
          <w:szCs w:val="28"/>
        </w:rPr>
        <w:t>3</w:t>
      </w:r>
      <w:r w:rsidR="00294BF7" w:rsidRPr="00EE0DCA">
        <w:rPr>
          <w:rFonts w:ascii="Arial" w:hAnsi="Arial" w:cs="Arial"/>
          <w:b/>
          <w:sz w:val="28"/>
          <w:szCs w:val="28"/>
        </w:rPr>
        <w:t xml:space="preserve"> Months)</w:t>
      </w:r>
    </w:p>
    <w:p w14:paraId="68CF630E" w14:textId="77777777" w:rsidR="005E4EF0" w:rsidRPr="00EE0DCA" w:rsidRDefault="00294BF7" w:rsidP="003155AA">
      <w:pPr>
        <w:pStyle w:val="ListParagraph"/>
        <w:numPr>
          <w:ilvl w:val="0"/>
          <w:numId w:val="20"/>
        </w:numPr>
        <w:rPr>
          <w:rFonts w:ascii="Arial" w:hAnsi="Arial" w:cs="Arial"/>
          <w:sz w:val="24"/>
          <w:szCs w:val="24"/>
        </w:rPr>
      </w:pPr>
      <w:r w:rsidRPr="00EE0DCA">
        <w:rPr>
          <w:rFonts w:ascii="Arial" w:hAnsi="Arial" w:cs="Arial"/>
          <w:sz w:val="24"/>
          <w:szCs w:val="24"/>
        </w:rPr>
        <w:t>During the probation period, if an employee wishes to resign, they must submit a 15-day written notice.</w:t>
      </w:r>
    </w:p>
    <w:p w14:paraId="7E903B69" w14:textId="0A8B69D0" w:rsidR="00EE0DCA" w:rsidRDefault="00294BF7" w:rsidP="003155AA">
      <w:pPr>
        <w:pStyle w:val="ListParagraph"/>
        <w:numPr>
          <w:ilvl w:val="0"/>
          <w:numId w:val="20"/>
        </w:numPr>
        <w:rPr>
          <w:rFonts w:ascii="Arial" w:hAnsi="Arial" w:cs="Arial"/>
          <w:sz w:val="24"/>
          <w:szCs w:val="24"/>
        </w:rPr>
      </w:pPr>
      <w:r w:rsidRPr="00EE0DCA">
        <w:rPr>
          <w:rFonts w:ascii="Arial" w:hAnsi="Arial" w:cs="Arial"/>
          <w:sz w:val="24"/>
          <w:szCs w:val="24"/>
        </w:rPr>
        <w:t>During this period, the employee must handover all tasks, documents, and responsibilities to the new hire or designated replacement.</w:t>
      </w:r>
    </w:p>
    <w:p w14:paraId="14DBAE23" w14:textId="77777777" w:rsidR="00EE0DCA" w:rsidRDefault="00EE0DCA" w:rsidP="003155AA">
      <w:pPr>
        <w:pStyle w:val="ListParagraph"/>
        <w:numPr>
          <w:ilvl w:val="0"/>
          <w:numId w:val="20"/>
        </w:numPr>
        <w:rPr>
          <w:rFonts w:ascii="Arial" w:hAnsi="Arial" w:cs="Arial"/>
          <w:sz w:val="24"/>
          <w:szCs w:val="24"/>
        </w:rPr>
      </w:pPr>
      <w:r w:rsidRPr="00EE0DCA">
        <w:rPr>
          <w:rFonts w:ascii="Arial" w:hAnsi="Arial" w:cs="Arial"/>
          <w:sz w:val="24"/>
          <w:szCs w:val="24"/>
        </w:rPr>
        <w:t>If the employee’s performance is not satisfactory, the employer reserves the right to terminate the employment either during the probation period or at its conclusion.</w:t>
      </w:r>
    </w:p>
    <w:p w14:paraId="51ABA0E2" w14:textId="77777777" w:rsidR="00EE0DCA" w:rsidRDefault="00EE0DCA" w:rsidP="00EE0DCA">
      <w:pPr>
        <w:pStyle w:val="ListParagraph"/>
        <w:rPr>
          <w:rFonts w:ascii="Arial" w:hAnsi="Arial" w:cs="Arial"/>
          <w:sz w:val="24"/>
          <w:szCs w:val="24"/>
        </w:rPr>
      </w:pPr>
    </w:p>
    <w:p w14:paraId="70302452" w14:textId="717FDF6F" w:rsidR="005E4EF0" w:rsidRDefault="0020148F" w:rsidP="00EE0DCA">
      <w:pPr>
        <w:pStyle w:val="ListParagraph"/>
        <w:rPr>
          <w:rFonts w:ascii="Arial" w:hAnsi="Arial" w:cs="Arial"/>
          <w:b/>
          <w:sz w:val="28"/>
          <w:szCs w:val="28"/>
        </w:rPr>
      </w:pPr>
      <w:r w:rsidRPr="00EE0DCA">
        <w:rPr>
          <w:rFonts w:ascii="Arial" w:hAnsi="Arial" w:cs="Arial"/>
          <w:b/>
          <w:sz w:val="28"/>
          <w:szCs w:val="28"/>
        </w:rPr>
        <w:t xml:space="preserve">2. </w:t>
      </w:r>
      <w:r w:rsidR="00294BF7" w:rsidRPr="00EE0DCA">
        <w:rPr>
          <w:rFonts w:ascii="Arial" w:hAnsi="Arial" w:cs="Arial"/>
          <w:b/>
          <w:sz w:val="28"/>
          <w:szCs w:val="28"/>
        </w:rPr>
        <w:t xml:space="preserve">Post-Probation Period (After </w:t>
      </w:r>
      <w:r w:rsidR="00CB55D6" w:rsidRPr="00EE0DCA">
        <w:rPr>
          <w:rFonts w:ascii="Arial" w:hAnsi="Arial" w:cs="Arial"/>
          <w:b/>
          <w:sz w:val="28"/>
          <w:szCs w:val="28"/>
        </w:rPr>
        <w:t>3</w:t>
      </w:r>
      <w:r w:rsidR="00294BF7" w:rsidRPr="00EE0DCA">
        <w:rPr>
          <w:rFonts w:ascii="Arial" w:hAnsi="Arial" w:cs="Arial"/>
          <w:b/>
          <w:sz w:val="28"/>
          <w:szCs w:val="28"/>
        </w:rPr>
        <w:t xml:space="preserve"> Months)</w:t>
      </w:r>
    </w:p>
    <w:p w14:paraId="0315AC4E" w14:textId="77777777" w:rsidR="00EE0DCA" w:rsidRPr="00EE0DCA" w:rsidRDefault="00EE0DCA" w:rsidP="00EE0DCA">
      <w:pPr>
        <w:pStyle w:val="ListParagraph"/>
        <w:rPr>
          <w:rFonts w:ascii="Arial" w:hAnsi="Arial" w:cs="Arial"/>
          <w:sz w:val="24"/>
          <w:szCs w:val="24"/>
        </w:rPr>
      </w:pPr>
    </w:p>
    <w:p w14:paraId="01EE5501" w14:textId="77777777" w:rsidR="005E4EF0" w:rsidRPr="00EE0DCA" w:rsidRDefault="00294BF7" w:rsidP="003155AA">
      <w:pPr>
        <w:pStyle w:val="ListParagraph"/>
        <w:numPr>
          <w:ilvl w:val="0"/>
          <w:numId w:val="21"/>
        </w:numPr>
        <w:rPr>
          <w:rFonts w:ascii="Arial" w:hAnsi="Arial" w:cs="Arial"/>
          <w:sz w:val="24"/>
          <w:szCs w:val="24"/>
        </w:rPr>
      </w:pPr>
      <w:r w:rsidRPr="00EE0DCA">
        <w:rPr>
          <w:rFonts w:ascii="Arial" w:hAnsi="Arial" w:cs="Arial"/>
          <w:sz w:val="24"/>
          <w:szCs w:val="24"/>
        </w:rPr>
        <w:t>After successful completion of the probation period, the employee is required to work with the company for a minimum period of 1 (one) year.</w:t>
      </w:r>
    </w:p>
    <w:p w14:paraId="3AD95AA3" w14:textId="6F86DEF8" w:rsidR="00CB55D6" w:rsidRPr="00EE0DCA" w:rsidRDefault="00294BF7" w:rsidP="003155AA">
      <w:pPr>
        <w:pStyle w:val="ListParagraph"/>
        <w:numPr>
          <w:ilvl w:val="0"/>
          <w:numId w:val="21"/>
        </w:numPr>
        <w:rPr>
          <w:rFonts w:ascii="Arial" w:hAnsi="Arial" w:cs="Arial"/>
          <w:sz w:val="24"/>
          <w:szCs w:val="24"/>
        </w:rPr>
      </w:pPr>
      <w:r w:rsidRPr="00EE0DCA">
        <w:rPr>
          <w:rFonts w:ascii="Arial" w:hAnsi="Arial" w:cs="Arial"/>
          <w:sz w:val="24"/>
          <w:szCs w:val="24"/>
        </w:rPr>
        <w:t>If the employee wishes to resign, they must serve a 3-month written notice.</w:t>
      </w:r>
    </w:p>
    <w:p w14:paraId="3AE41C4C" w14:textId="77777777" w:rsidR="005E4EF0" w:rsidRPr="00EE0DCA" w:rsidRDefault="00294BF7" w:rsidP="003155AA">
      <w:pPr>
        <w:pStyle w:val="ListParagraph"/>
        <w:numPr>
          <w:ilvl w:val="0"/>
          <w:numId w:val="21"/>
        </w:numPr>
        <w:rPr>
          <w:rFonts w:ascii="Arial" w:hAnsi="Arial" w:cs="Arial"/>
          <w:sz w:val="24"/>
          <w:szCs w:val="24"/>
        </w:rPr>
      </w:pPr>
      <w:r w:rsidRPr="00EE0DCA">
        <w:rPr>
          <w:rFonts w:ascii="Arial" w:hAnsi="Arial" w:cs="Arial"/>
          <w:sz w:val="24"/>
          <w:szCs w:val="24"/>
        </w:rPr>
        <w:t>During this notice period, employees must ensure completion of ongoing tasks, proper handover, and smooth transition.</w:t>
      </w:r>
    </w:p>
    <w:p w14:paraId="5C1E6A1F" w14:textId="77777777" w:rsidR="005E4EF0" w:rsidRPr="00EE0DCA" w:rsidRDefault="00294BF7" w:rsidP="003155AA">
      <w:pPr>
        <w:pStyle w:val="ListParagraph"/>
        <w:numPr>
          <w:ilvl w:val="0"/>
          <w:numId w:val="21"/>
        </w:numPr>
        <w:rPr>
          <w:rFonts w:ascii="Arial" w:hAnsi="Arial" w:cs="Arial"/>
          <w:sz w:val="24"/>
          <w:szCs w:val="24"/>
        </w:rPr>
      </w:pPr>
      <w:r w:rsidRPr="00EE0DCA">
        <w:rPr>
          <w:rFonts w:ascii="Arial" w:hAnsi="Arial" w:cs="Arial"/>
          <w:sz w:val="24"/>
          <w:szCs w:val="24"/>
        </w:rPr>
        <w:t>The notice period may be extended if the handover/transfer is not complete or if the reporting manager/employer is not satisfied with the transition.</w:t>
      </w:r>
    </w:p>
    <w:p w14:paraId="15DA114A" w14:textId="77777777" w:rsidR="005E4EF0" w:rsidRPr="00EE0DCA" w:rsidRDefault="00294BF7" w:rsidP="003155AA">
      <w:pPr>
        <w:pStyle w:val="ListParagraph"/>
        <w:numPr>
          <w:ilvl w:val="0"/>
          <w:numId w:val="21"/>
        </w:numPr>
        <w:rPr>
          <w:rFonts w:ascii="Arial" w:hAnsi="Arial" w:cs="Arial"/>
          <w:sz w:val="24"/>
          <w:szCs w:val="24"/>
        </w:rPr>
      </w:pPr>
      <w:r w:rsidRPr="00EE0DCA">
        <w:rPr>
          <w:rFonts w:ascii="Arial" w:hAnsi="Arial" w:cs="Arial"/>
          <w:sz w:val="24"/>
          <w:szCs w:val="24"/>
        </w:rPr>
        <w:t>If the employee still wishes to leave without serving the complete notice, they must pay 3 months’ gross salary as compensation. Only then will the company proceed with the Full &amp; Final Settlement (FNF).</w:t>
      </w:r>
    </w:p>
    <w:p w14:paraId="79374E2A" w14:textId="77777777" w:rsidR="00EE0DCA" w:rsidRPr="00EE0DCA" w:rsidRDefault="00EE0DCA" w:rsidP="00EE0DCA">
      <w:pPr>
        <w:rPr>
          <w:rFonts w:ascii="Arial" w:hAnsi="Arial" w:cs="Arial"/>
          <w:sz w:val="24"/>
          <w:szCs w:val="24"/>
        </w:rPr>
      </w:pPr>
    </w:p>
    <w:p w14:paraId="69D5F82E" w14:textId="77777777" w:rsidR="005E4EF0" w:rsidRPr="00EE0DCA" w:rsidRDefault="0020148F" w:rsidP="003155AA">
      <w:pPr>
        <w:rPr>
          <w:rFonts w:ascii="Arial" w:hAnsi="Arial" w:cs="Arial"/>
          <w:b/>
          <w:sz w:val="28"/>
          <w:szCs w:val="28"/>
        </w:rPr>
      </w:pPr>
      <w:r w:rsidRPr="00EE0DCA">
        <w:rPr>
          <w:rFonts w:ascii="Arial" w:hAnsi="Arial" w:cs="Arial"/>
          <w:b/>
          <w:sz w:val="28"/>
          <w:szCs w:val="28"/>
        </w:rPr>
        <w:t xml:space="preserve">3. </w:t>
      </w:r>
      <w:r w:rsidR="00294BF7" w:rsidRPr="00EE0DCA">
        <w:rPr>
          <w:rFonts w:ascii="Arial" w:hAnsi="Arial" w:cs="Arial"/>
          <w:b/>
          <w:sz w:val="28"/>
          <w:szCs w:val="28"/>
        </w:rPr>
        <w:t>Employer-Initiated Termination</w:t>
      </w:r>
    </w:p>
    <w:p w14:paraId="157C966D" w14:textId="32D29522" w:rsidR="00E5183F" w:rsidRPr="00EE0DCA" w:rsidRDefault="00294BF7" w:rsidP="00E5183F">
      <w:pPr>
        <w:pStyle w:val="ListParagraph"/>
        <w:numPr>
          <w:ilvl w:val="0"/>
          <w:numId w:val="27"/>
        </w:numPr>
        <w:rPr>
          <w:rFonts w:ascii="Arial" w:hAnsi="Arial" w:cs="Arial"/>
          <w:sz w:val="24"/>
          <w:szCs w:val="24"/>
        </w:rPr>
      </w:pPr>
      <w:r w:rsidRPr="00EE0DCA">
        <w:rPr>
          <w:rFonts w:ascii="Arial" w:hAnsi="Arial" w:cs="Arial"/>
          <w:sz w:val="24"/>
          <w:szCs w:val="24"/>
        </w:rPr>
        <w:t xml:space="preserve">If the company decides to terminate the employment, it will provide a 1-  </w:t>
      </w:r>
      <w:r w:rsidR="00EE0DCA">
        <w:rPr>
          <w:rFonts w:ascii="Arial" w:hAnsi="Arial" w:cs="Arial"/>
          <w:sz w:val="24"/>
          <w:szCs w:val="24"/>
        </w:rPr>
        <w:t>M</w:t>
      </w:r>
      <w:r w:rsidRPr="00EE0DCA">
        <w:rPr>
          <w:rFonts w:ascii="Arial" w:hAnsi="Arial" w:cs="Arial"/>
          <w:sz w:val="24"/>
          <w:szCs w:val="24"/>
        </w:rPr>
        <w:t>onth notice to the employee.</w:t>
      </w:r>
    </w:p>
    <w:p w14:paraId="7D1D3CE7" w14:textId="77777777" w:rsidR="005E4EF0" w:rsidRPr="00EE0DCA" w:rsidRDefault="0020148F" w:rsidP="003155AA">
      <w:pPr>
        <w:rPr>
          <w:rFonts w:ascii="Arial" w:hAnsi="Arial" w:cs="Arial"/>
          <w:b/>
          <w:sz w:val="28"/>
          <w:szCs w:val="28"/>
        </w:rPr>
      </w:pPr>
      <w:r w:rsidRPr="00EE0DCA">
        <w:rPr>
          <w:rFonts w:ascii="Arial" w:hAnsi="Arial" w:cs="Arial"/>
          <w:b/>
          <w:sz w:val="28"/>
          <w:szCs w:val="28"/>
        </w:rPr>
        <w:t xml:space="preserve">4. </w:t>
      </w:r>
      <w:r w:rsidR="00294BF7" w:rsidRPr="00EE0DCA">
        <w:rPr>
          <w:rFonts w:ascii="Arial" w:hAnsi="Arial" w:cs="Arial"/>
          <w:b/>
          <w:sz w:val="28"/>
          <w:szCs w:val="28"/>
        </w:rPr>
        <w:t>Absconding or Leaving Without Notice</w:t>
      </w:r>
    </w:p>
    <w:p w14:paraId="65B662A0" w14:textId="77777777" w:rsidR="005E4EF0" w:rsidRPr="00EE0DCA" w:rsidRDefault="00294BF7" w:rsidP="003155AA">
      <w:pPr>
        <w:rPr>
          <w:rFonts w:ascii="Arial" w:hAnsi="Arial" w:cs="Arial"/>
          <w:sz w:val="24"/>
          <w:szCs w:val="24"/>
        </w:rPr>
      </w:pPr>
      <w:r w:rsidRPr="00EE0DCA">
        <w:rPr>
          <w:rFonts w:ascii="Arial" w:hAnsi="Arial" w:cs="Arial"/>
          <w:sz w:val="24"/>
          <w:szCs w:val="24"/>
        </w:rPr>
        <w:t>Employees who leave the company without serving the required notice or without formal intimation will not be entitled to:</w:t>
      </w:r>
    </w:p>
    <w:p w14:paraId="20F285F1" w14:textId="77777777" w:rsidR="005E4EF0" w:rsidRPr="00EE0DCA" w:rsidRDefault="00294BF7" w:rsidP="003155AA">
      <w:pPr>
        <w:pStyle w:val="ListParagraph"/>
        <w:numPr>
          <w:ilvl w:val="0"/>
          <w:numId w:val="28"/>
        </w:numPr>
        <w:rPr>
          <w:rFonts w:ascii="Arial" w:hAnsi="Arial" w:cs="Arial"/>
          <w:sz w:val="24"/>
          <w:szCs w:val="24"/>
        </w:rPr>
      </w:pPr>
      <w:r w:rsidRPr="00EE0DCA">
        <w:rPr>
          <w:rFonts w:ascii="Arial" w:hAnsi="Arial" w:cs="Arial"/>
          <w:sz w:val="24"/>
          <w:szCs w:val="24"/>
        </w:rPr>
        <w:t>Salary settlement,</w:t>
      </w:r>
    </w:p>
    <w:p w14:paraId="13094505" w14:textId="77777777" w:rsidR="005E4EF0" w:rsidRPr="00EE0DCA" w:rsidRDefault="00294BF7" w:rsidP="003155AA">
      <w:pPr>
        <w:pStyle w:val="ListParagraph"/>
        <w:numPr>
          <w:ilvl w:val="0"/>
          <w:numId w:val="28"/>
        </w:numPr>
        <w:rPr>
          <w:rFonts w:ascii="Arial" w:hAnsi="Arial" w:cs="Arial"/>
          <w:sz w:val="24"/>
          <w:szCs w:val="24"/>
        </w:rPr>
      </w:pPr>
      <w:r w:rsidRPr="00EE0DCA">
        <w:rPr>
          <w:rFonts w:ascii="Arial" w:hAnsi="Arial" w:cs="Arial"/>
          <w:sz w:val="24"/>
          <w:szCs w:val="24"/>
        </w:rPr>
        <w:t>Relieving letter,</w:t>
      </w:r>
    </w:p>
    <w:p w14:paraId="65A99BD1" w14:textId="77777777" w:rsidR="005E4EF0" w:rsidRPr="00EE0DCA" w:rsidRDefault="00294BF7" w:rsidP="003155AA">
      <w:pPr>
        <w:pStyle w:val="ListParagraph"/>
        <w:numPr>
          <w:ilvl w:val="0"/>
          <w:numId w:val="28"/>
        </w:numPr>
        <w:rPr>
          <w:rFonts w:ascii="Arial" w:hAnsi="Arial" w:cs="Arial"/>
          <w:sz w:val="24"/>
          <w:szCs w:val="24"/>
        </w:rPr>
      </w:pPr>
      <w:r w:rsidRPr="00EE0DCA">
        <w:rPr>
          <w:rFonts w:ascii="Arial" w:hAnsi="Arial" w:cs="Arial"/>
          <w:sz w:val="24"/>
          <w:szCs w:val="24"/>
        </w:rPr>
        <w:t>Experience certificate, or</w:t>
      </w:r>
    </w:p>
    <w:p w14:paraId="2A6F9EAA" w14:textId="784D8194" w:rsidR="003155AA" w:rsidRPr="00EE0DCA" w:rsidRDefault="00294BF7" w:rsidP="003155AA">
      <w:pPr>
        <w:pStyle w:val="ListParagraph"/>
        <w:numPr>
          <w:ilvl w:val="0"/>
          <w:numId w:val="28"/>
        </w:numPr>
        <w:rPr>
          <w:rFonts w:ascii="Arial" w:hAnsi="Arial" w:cs="Arial"/>
          <w:sz w:val="24"/>
          <w:szCs w:val="24"/>
        </w:rPr>
      </w:pPr>
      <w:r w:rsidRPr="00EE0DCA">
        <w:rPr>
          <w:rFonts w:ascii="Arial" w:hAnsi="Arial" w:cs="Arial"/>
          <w:sz w:val="24"/>
          <w:szCs w:val="24"/>
        </w:rPr>
        <w:t>Any other employment-related documents.</w:t>
      </w:r>
    </w:p>
    <w:p w14:paraId="3BEBAC6E" w14:textId="77777777" w:rsidR="005E4EF0" w:rsidRPr="00EE0DCA" w:rsidRDefault="0020148F" w:rsidP="003155AA">
      <w:pPr>
        <w:rPr>
          <w:rFonts w:ascii="Arial" w:hAnsi="Arial" w:cs="Arial"/>
          <w:b/>
          <w:sz w:val="28"/>
          <w:szCs w:val="28"/>
        </w:rPr>
      </w:pPr>
      <w:r w:rsidRPr="00EE0DCA">
        <w:rPr>
          <w:rFonts w:ascii="Arial" w:hAnsi="Arial" w:cs="Arial"/>
          <w:b/>
          <w:sz w:val="28"/>
          <w:szCs w:val="28"/>
        </w:rPr>
        <w:t xml:space="preserve">5. </w:t>
      </w:r>
      <w:r w:rsidR="00294BF7" w:rsidRPr="00EE0DCA">
        <w:rPr>
          <w:rFonts w:ascii="Arial" w:hAnsi="Arial" w:cs="Arial"/>
          <w:b/>
          <w:sz w:val="28"/>
          <w:szCs w:val="28"/>
        </w:rPr>
        <w:t>Final Settlement</w:t>
      </w:r>
    </w:p>
    <w:p w14:paraId="316C3B66" w14:textId="1A6850DA" w:rsidR="00CB55D6" w:rsidRPr="00EE0DCA" w:rsidRDefault="00294BF7" w:rsidP="003155AA">
      <w:pPr>
        <w:pStyle w:val="ListParagraph"/>
        <w:numPr>
          <w:ilvl w:val="0"/>
          <w:numId w:val="29"/>
        </w:numPr>
        <w:rPr>
          <w:rFonts w:ascii="Arial" w:hAnsi="Arial" w:cs="Arial"/>
          <w:sz w:val="24"/>
          <w:szCs w:val="24"/>
        </w:rPr>
      </w:pPr>
      <w:r w:rsidRPr="00EE0DCA">
        <w:rPr>
          <w:rFonts w:ascii="Arial" w:hAnsi="Arial" w:cs="Arial"/>
          <w:sz w:val="24"/>
          <w:szCs w:val="24"/>
        </w:rPr>
        <w:t>Full &amp; Final Settlement (FNF) will be processed within 45 days after the employee’s last working day, provided all tasks and handovers are completed satisfactorily.</w:t>
      </w:r>
    </w:p>
    <w:p w14:paraId="2C1BA6CB" w14:textId="77777777" w:rsidR="005E4EF0" w:rsidRPr="00EE0DCA" w:rsidRDefault="0020148F" w:rsidP="003155AA">
      <w:pPr>
        <w:rPr>
          <w:rFonts w:ascii="Arial" w:hAnsi="Arial" w:cs="Arial"/>
          <w:b/>
          <w:sz w:val="28"/>
          <w:szCs w:val="28"/>
        </w:rPr>
      </w:pPr>
      <w:r w:rsidRPr="00EE0DCA">
        <w:rPr>
          <w:rFonts w:ascii="Arial" w:hAnsi="Arial" w:cs="Arial"/>
          <w:b/>
          <w:sz w:val="28"/>
          <w:szCs w:val="28"/>
        </w:rPr>
        <w:t xml:space="preserve">6. </w:t>
      </w:r>
      <w:r w:rsidR="00294BF7" w:rsidRPr="00EE0DCA">
        <w:rPr>
          <w:rFonts w:ascii="Arial" w:hAnsi="Arial" w:cs="Arial"/>
          <w:b/>
          <w:sz w:val="28"/>
          <w:szCs w:val="28"/>
        </w:rPr>
        <w:t>Additional Conditions</w:t>
      </w:r>
    </w:p>
    <w:p w14:paraId="3BDA9310" w14:textId="77777777" w:rsidR="005E4EF0" w:rsidRPr="00EE0DCA" w:rsidRDefault="00294BF7" w:rsidP="003155AA">
      <w:pPr>
        <w:pStyle w:val="ListParagraph"/>
        <w:numPr>
          <w:ilvl w:val="0"/>
          <w:numId w:val="30"/>
        </w:numPr>
        <w:rPr>
          <w:rFonts w:ascii="Arial" w:hAnsi="Arial" w:cs="Arial"/>
          <w:sz w:val="24"/>
          <w:szCs w:val="24"/>
        </w:rPr>
      </w:pPr>
      <w:r w:rsidRPr="00EE0DCA">
        <w:rPr>
          <w:rFonts w:ascii="Arial" w:hAnsi="Arial" w:cs="Arial"/>
          <w:sz w:val="24"/>
          <w:szCs w:val="24"/>
        </w:rPr>
        <w:t>Notice period cannot run concurrently with Casual Leave, Personal Leave, or Maternity Leave.</w:t>
      </w:r>
    </w:p>
    <w:p w14:paraId="4B489412" w14:textId="77777777" w:rsidR="005E4EF0" w:rsidRPr="00EE0DCA" w:rsidRDefault="00294BF7" w:rsidP="003155AA">
      <w:pPr>
        <w:pStyle w:val="ListParagraph"/>
        <w:numPr>
          <w:ilvl w:val="0"/>
          <w:numId w:val="30"/>
        </w:numPr>
        <w:rPr>
          <w:rFonts w:ascii="Arial" w:hAnsi="Arial" w:cs="Arial"/>
          <w:sz w:val="24"/>
          <w:szCs w:val="24"/>
        </w:rPr>
      </w:pPr>
      <w:r w:rsidRPr="00EE0DCA">
        <w:rPr>
          <w:rFonts w:ascii="Arial" w:hAnsi="Arial" w:cs="Arial"/>
          <w:sz w:val="24"/>
          <w:szCs w:val="24"/>
        </w:rPr>
        <w:t>Employees are expected to maintain professionalism and support the team during the transition period</w:t>
      </w:r>
    </w:p>
    <w:p w14:paraId="3A65466A" w14:textId="77777777" w:rsidR="005E4EF0" w:rsidRPr="00EE0DCA" w:rsidRDefault="0020148F" w:rsidP="003155AA">
      <w:pPr>
        <w:rPr>
          <w:rFonts w:ascii="Arial" w:hAnsi="Arial" w:cs="Arial"/>
          <w:b/>
          <w:sz w:val="32"/>
          <w:szCs w:val="32"/>
        </w:rPr>
      </w:pPr>
      <w:r w:rsidRPr="00EE0DCA">
        <w:rPr>
          <w:rFonts w:ascii="Arial" w:hAnsi="Arial" w:cs="Arial"/>
          <w:b/>
          <w:sz w:val="32"/>
          <w:szCs w:val="32"/>
        </w:rPr>
        <w:t xml:space="preserve"> </w:t>
      </w:r>
      <w:r w:rsidR="00294BF7" w:rsidRPr="00EE0DCA">
        <w:rPr>
          <w:rFonts w:ascii="Arial" w:hAnsi="Arial" w:cs="Arial"/>
          <w:b/>
          <w:sz w:val="32"/>
          <w:szCs w:val="32"/>
        </w:rPr>
        <w:t>Travel on Official Duty</w:t>
      </w:r>
    </w:p>
    <w:p w14:paraId="5A4B1C1C" w14:textId="77777777" w:rsidR="005E4EF0" w:rsidRPr="00EE0DCA" w:rsidRDefault="00294BF7" w:rsidP="003155AA">
      <w:pPr>
        <w:rPr>
          <w:rFonts w:ascii="Arial" w:hAnsi="Arial" w:cs="Arial"/>
          <w:sz w:val="24"/>
          <w:szCs w:val="24"/>
        </w:rPr>
      </w:pPr>
      <w:r w:rsidRPr="00EE0DCA">
        <w:rPr>
          <w:rFonts w:ascii="Arial" w:hAnsi="Arial" w:cs="Arial"/>
          <w:sz w:val="24"/>
          <w:szCs w:val="24"/>
        </w:rPr>
        <w:t>All travel must be authorized by the Director and acknowledged by the Finance and Administration Team through official mail.</w:t>
      </w:r>
    </w:p>
    <w:p w14:paraId="737210CF" w14:textId="115064CC" w:rsidR="00E35CC4" w:rsidRPr="00EE0DCA" w:rsidRDefault="00294BF7" w:rsidP="003155AA">
      <w:pPr>
        <w:rPr>
          <w:rFonts w:ascii="Arial" w:hAnsi="Arial" w:cs="Arial"/>
        </w:rPr>
      </w:pPr>
      <w:r w:rsidRPr="00EE0DCA">
        <w:rPr>
          <w:rFonts w:ascii="Arial" w:hAnsi="Arial" w:cs="Arial"/>
          <w:sz w:val="24"/>
          <w:szCs w:val="24"/>
        </w:rPr>
        <w:t>No claims will be reimbursed without authorization</w:t>
      </w:r>
      <w:r w:rsidRPr="00EE0DCA">
        <w:rPr>
          <w:rFonts w:ascii="Arial" w:hAnsi="Arial" w:cs="Arial"/>
        </w:rPr>
        <w:t>.</w:t>
      </w:r>
    </w:p>
    <w:p w14:paraId="79FBD83F" w14:textId="5437947D" w:rsidR="005E4EF0" w:rsidRPr="00EE0DCA" w:rsidRDefault="00294BF7" w:rsidP="003155AA">
      <w:pPr>
        <w:rPr>
          <w:rFonts w:ascii="Arial" w:hAnsi="Arial" w:cs="Arial"/>
          <w:b/>
          <w:sz w:val="32"/>
          <w:szCs w:val="32"/>
        </w:rPr>
      </w:pPr>
      <w:r w:rsidRPr="00EE0DCA">
        <w:rPr>
          <w:rFonts w:ascii="Arial" w:hAnsi="Arial" w:cs="Arial"/>
          <w:b/>
          <w:sz w:val="32"/>
          <w:szCs w:val="32"/>
        </w:rPr>
        <w:t>Dress Code</w:t>
      </w:r>
    </w:p>
    <w:p w14:paraId="4DA3DD40" w14:textId="77777777" w:rsidR="005E4EF0" w:rsidRPr="00EE0DCA" w:rsidRDefault="00294BF7" w:rsidP="003155AA">
      <w:pPr>
        <w:rPr>
          <w:rFonts w:ascii="Arial" w:hAnsi="Arial" w:cs="Arial"/>
          <w:sz w:val="24"/>
          <w:szCs w:val="24"/>
        </w:rPr>
      </w:pPr>
      <w:r w:rsidRPr="00EE0DCA">
        <w:rPr>
          <w:rFonts w:ascii="Arial" w:hAnsi="Arial" w:cs="Arial"/>
          <w:sz w:val="24"/>
          <w:szCs w:val="24"/>
        </w:rPr>
        <w:t>Dress choice is a matter of personal discretion, taking into account requirements for any protective clothing, customer/supplier interaction and professional environment.</w:t>
      </w:r>
    </w:p>
    <w:p w14:paraId="76595440" w14:textId="77777777" w:rsidR="00EE0DCA" w:rsidRPr="00EE0DCA" w:rsidRDefault="00EE0DCA" w:rsidP="003155AA">
      <w:pPr>
        <w:rPr>
          <w:rFonts w:ascii="Arial" w:hAnsi="Arial" w:cs="Arial"/>
          <w:sz w:val="24"/>
          <w:szCs w:val="24"/>
        </w:rPr>
      </w:pPr>
    </w:p>
    <w:p w14:paraId="54466C88" w14:textId="77777777" w:rsidR="00EE0DCA" w:rsidRPr="00EE0DCA" w:rsidRDefault="00EE0DCA" w:rsidP="003155AA">
      <w:pPr>
        <w:rPr>
          <w:rFonts w:ascii="Arial" w:hAnsi="Arial" w:cs="Arial"/>
          <w:sz w:val="24"/>
          <w:szCs w:val="24"/>
        </w:rPr>
      </w:pPr>
    </w:p>
    <w:p w14:paraId="226BBD8A" w14:textId="77777777" w:rsidR="005E4EF0" w:rsidRPr="00EE0DCA" w:rsidRDefault="00294BF7" w:rsidP="003155AA">
      <w:pPr>
        <w:rPr>
          <w:rFonts w:ascii="Arial" w:hAnsi="Arial" w:cs="Arial"/>
          <w:sz w:val="24"/>
          <w:szCs w:val="24"/>
        </w:rPr>
      </w:pPr>
      <w:r w:rsidRPr="00EE0DCA">
        <w:rPr>
          <w:rFonts w:ascii="Arial" w:hAnsi="Arial" w:cs="Arial"/>
          <w:sz w:val="24"/>
          <w:szCs w:val="24"/>
        </w:rPr>
        <w:t>Be aware that work attire will have an impact upon Ozrit Ai Solutions Pvt Ltd Image as well as your work colleagues. As a minimum standard, dress should be clean, neat</w:t>
      </w:r>
    </w:p>
    <w:p w14:paraId="1C54171E" w14:textId="2CBE6E08" w:rsidR="00E5183F" w:rsidRPr="00EE0DCA" w:rsidRDefault="00294BF7" w:rsidP="003155AA">
      <w:pPr>
        <w:rPr>
          <w:rFonts w:ascii="Arial" w:hAnsi="Arial" w:cs="Arial"/>
          <w:sz w:val="24"/>
          <w:szCs w:val="24"/>
        </w:rPr>
      </w:pPr>
      <w:r w:rsidRPr="00EE0DCA">
        <w:rPr>
          <w:rFonts w:ascii="Arial" w:hAnsi="Arial" w:cs="Arial"/>
          <w:sz w:val="24"/>
          <w:szCs w:val="24"/>
        </w:rPr>
        <w:t>and professionally appropriate. Male employees must have clean shaves/trimmed properly.</w:t>
      </w:r>
    </w:p>
    <w:p w14:paraId="7F9CAAE6" w14:textId="77777777" w:rsidR="005E4EF0" w:rsidRPr="00EE0DCA" w:rsidRDefault="00294BF7" w:rsidP="003155AA">
      <w:pPr>
        <w:rPr>
          <w:rFonts w:ascii="Arial" w:hAnsi="Arial" w:cs="Arial"/>
          <w:sz w:val="24"/>
          <w:szCs w:val="24"/>
        </w:rPr>
      </w:pPr>
      <w:r w:rsidRPr="00EE0DCA">
        <w:rPr>
          <w:rFonts w:ascii="Arial" w:hAnsi="Arial" w:cs="Arial"/>
          <w:sz w:val="24"/>
          <w:szCs w:val="24"/>
        </w:rPr>
        <w:t>The following are examples of items that are not acceptable in the workplace:</w:t>
      </w:r>
    </w:p>
    <w:p w14:paraId="38553F61" w14:textId="77777777" w:rsidR="005E4EF0" w:rsidRPr="00EE0DCA" w:rsidRDefault="00294BF7" w:rsidP="003155AA">
      <w:pPr>
        <w:pStyle w:val="ListParagraph"/>
        <w:numPr>
          <w:ilvl w:val="0"/>
          <w:numId w:val="31"/>
        </w:numPr>
        <w:rPr>
          <w:rFonts w:ascii="Arial" w:hAnsi="Arial" w:cs="Arial"/>
          <w:sz w:val="24"/>
          <w:szCs w:val="24"/>
        </w:rPr>
      </w:pPr>
      <w:r w:rsidRPr="00EE0DCA">
        <w:rPr>
          <w:rFonts w:ascii="Arial" w:hAnsi="Arial" w:cs="Arial"/>
          <w:sz w:val="24"/>
          <w:szCs w:val="24"/>
        </w:rPr>
        <w:t>Slippers and sandals (strictly not allowed).</w:t>
      </w:r>
    </w:p>
    <w:p w14:paraId="396D2F99" w14:textId="77777777" w:rsidR="005E4EF0" w:rsidRPr="00EE0DCA" w:rsidRDefault="00294BF7" w:rsidP="003155AA">
      <w:pPr>
        <w:pStyle w:val="ListParagraph"/>
        <w:numPr>
          <w:ilvl w:val="0"/>
          <w:numId w:val="31"/>
        </w:numPr>
        <w:rPr>
          <w:rFonts w:ascii="Arial" w:hAnsi="Arial" w:cs="Arial"/>
          <w:sz w:val="24"/>
          <w:szCs w:val="24"/>
        </w:rPr>
      </w:pPr>
      <w:r w:rsidRPr="00EE0DCA">
        <w:rPr>
          <w:rFonts w:ascii="Arial" w:hAnsi="Arial" w:cs="Arial"/>
          <w:sz w:val="24"/>
          <w:szCs w:val="24"/>
        </w:rPr>
        <w:t>Ripped or torn clothing.</w:t>
      </w:r>
    </w:p>
    <w:p w14:paraId="2CC7E5BD" w14:textId="77777777" w:rsidR="005E4EF0" w:rsidRPr="00EE0DCA" w:rsidRDefault="00294BF7" w:rsidP="003155AA">
      <w:pPr>
        <w:pStyle w:val="ListParagraph"/>
        <w:numPr>
          <w:ilvl w:val="0"/>
          <w:numId w:val="31"/>
        </w:numPr>
        <w:rPr>
          <w:rFonts w:ascii="Arial" w:hAnsi="Arial" w:cs="Arial"/>
          <w:sz w:val="24"/>
          <w:szCs w:val="24"/>
        </w:rPr>
      </w:pPr>
      <w:r w:rsidRPr="00EE0DCA">
        <w:rPr>
          <w:rFonts w:ascii="Arial" w:hAnsi="Arial" w:cs="Arial"/>
          <w:sz w:val="24"/>
          <w:szCs w:val="24"/>
        </w:rPr>
        <w:t>Sportswear or beachwear.</w:t>
      </w:r>
    </w:p>
    <w:p w14:paraId="0BC53F62" w14:textId="77777777" w:rsidR="005E4EF0" w:rsidRPr="00EE0DCA" w:rsidRDefault="00294BF7" w:rsidP="003155AA">
      <w:pPr>
        <w:pStyle w:val="ListParagraph"/>
        <w:numPr>
          <w:ilvl w:val="0"/>
          <w:numId w:val="31"/>
        </w:numPr>
        <w:rPr>
          <w:rFonts w:ascii="Arial" w:hAnsi="Arial" w:cs="Arial"/>
          <w:sz w:val="24"/>
          <w:szCs w:val="24"/>
        </w:rPr>
      </w:pPr>
      <w:r w:rsidRPr="00EE0DCA">
        <w:rPr>
          <w:rFonts w:ascii="Arial" w:hAnsi="Arial" w:cs="Arial"/>
          <w:sz w:val="24"/>
          <w:szCs w:val="24"/>
        </w:rPr>
        <w:t>Lack of formal attire: Employees are required to dress in formal clothing.</w:t>
      </w:r>
    </w:p>
    <w:p w14:paraId="29F91B34" w14:textId="7C8A5BCE" w:rsidR="003155AA" w:rsidRPr="00EE0DCA" w:rsidRDefault="00294BF7" w:rsidP="003155AA">
      <w:pPr>
        <w:pStyle w:val="ListParagraph"/>
        <w:numPr>
          <w:ilvl w:val="0"/>
          <w:numId w:val="31"/>
        </w:numPr>
        <w:rPr>
          <w:rFonts w:ascii="Arial" w:hAnsi="Arial" w:cs="Arial"/>
          <w:sz w:val="24"/>
          <w:szCs w:val="24"/>
        </w:rPr>
      </w:pPr>
      <w:r w:rsidRPr="00EE0DCA">
        <w:rPr>
          <w:rFonts w:ascii="Arial" w:hAnsi="Arial" w:cs="Arial"/>
          <w:sz w:val="24"/>
          <w:szCs w:val="24"/>
        </w:rPr>
        <w:t>Absence of company-issued ID tags: Employees must wear their company tags at all times.</w:t>
      </w:r>
    </w:p>
    <w:p w14:paraId="7AB6B3DD" w14:textId="7B609143" w:rsidR="00CB55D6" w:rsidRPr="00EE0DCA" w:rsidRDefault="00294BF7" w:rsidP="003155AA">
      <w:pPr>
        <w:rPr>
          <w:rFonts w:ascii="Arial" w:hAnsi="Arial" w:cs="Arial"/>
          <w:sz w:val="24"/>
          <w:szCs w:val="24"/>
        </w:rPr>
      </w:pPr>
      <w:r w:rsidRPr="00EE0DCA">
        <w:rPr>
          <w:rFonts w:ascii="Arial" w:hAnsi="Arial" w:cs="Arial"/>
          <w:sz w:val="24"/>
          <w:szCs w:val="24"/>
        </w:rPr>
        <w:t>Failure to comply with these dress code standards may result in being marked absent for the day and may lead to a loss of pay (LOP).</w:t>
      </w:r>
    </w:p>
    <w:p w14:paraId="24BE1D97" w14:textId="77777777" w:rsidR="005E4EF0" w:rsidRPr="00EE0DCA" w:rsidRDefault="00294BF7" w:rsidP="003155AA">
      <w:pPr>
        <w:tabs>
          <w:tab w:val="left" w:pos="2925"/>
        </w:tabs>
        <w:rPr>
          <w:rFonts w:ascii="Arial" w:hAnsi="Arial" w:cs="Arial"/>
          <w:b/>
          <w:sz w:val="32"/>
          <w:szCs w:val="32"/>
        </w:rPr>
      </w:pPr>
      <w:r w:rsidRPr="00EE0DCA">
        <w:rPr>
          <w:rFonts w:ascii="Arial" w:hAnsi="Arial" w:cs="Arial"/>
          <w:b/>
          <w:sz w:val="32"/>
          <w:szCs w:val="32"/>
        </w:rPr>
        <w:t>Leave Policy:</w:t>
      </w:r>
      <w:r w:rsidR="00E35CC4" w:rsidRPr="00EE0DCA">
        <w:rPr>
          <w:rFonts w:ascii="Arial" w:hAnsi="Arial" w:cs="Arial"/>
          <w:b/>
          <w:sz w:val="32"/>
          <w:szCs w:val="32"/>
        </w:rPr>
        <w:tab/>
      </w:r>
    </w:p>
    <w:p w14:paraId="2C81F1DD" w14:textId="77777777" w:rsidR="005E4EF0" w:rsidRPr="00EE0DCA" w:rsidRDefault="00294BF7" w:rsidP="003155AA">
      <w:pPr>
        <w:rPr>
          <w:rFonts w:ascii="Arial" w:hAnsi="Arial" w:cs="Arial"/>
          <w:sz w:val="24"/>
          <w:szCs w:val="24"/>
        </w:rPr>
      </w:pPr>
      <w:r w:rsidRPr="00EE0DCA">
        <w:rPr>
          <w:rFonts w:ascii="Arial" w:hAnsi="Arial" w:cs="Arial"/>
          <w:sz w:val="24"/>
          <w:szCs w:val="24"/>
        </w:rPr>
        <w:t>As per Ozrit Ai Solutions policy, all employees are entitled to take leave in accordance with the relevant statutory provisions after completion of 20 days from the date of completion of Trial period and within 20 days it will be unpaid leave. Paid leave for full time employees will generally be 24 days per annum (April to March) plus 10 gazette public holidays (as approved by the management).</w:t>
      </w:r>
    </w:p>
    <w:p w14:paraId="1028741E" w14:textId="77777777" w:rsidR="005E4EF0" w:rsidRPr="00EE0DCA" w:rsidRDefault="00294BF7" w:rsidP="003155AA">
      <w:pPr>
        <w:pStyle w:val="ListParagraph"/>
        <w:numPr>
          <w:ilvl w:val="0"/>
          <w:numId w:val="33"/>
        </w:numPr>
        <w:rPr>
          <w:rFonts w:ascii="Arial" w:hAnsi="Arial" w:cs="Arial"/>
          <w:sz w:val="24"/>
          <w:szCs w:val="24"/>
        </w:rPr>
      </w:pPr>
      <w:r w:rsidRPr="00EE0DCA">
        <w:rPr>
          <w:rFonts w:ascii="Arial" w:hAnsi="Arial" w:cs="Arial"/>
          <w:sz w:val="24"/>
          <w:szCs w:val="24"/>
        </w:rPr>
        <w:t>In case of continuous Leave starting from Saturday to Monday including Sunday (Fixed off) or including any Public Holiday then it will be totally deducted from your Leave Account Balance in the workplace jurisdiction.</w:t>
      </w:r>
    </w:p>
    <w:p w14:paraId="7AFB6BA7" w14:textId="11468611" w:rsidR="005E4EF0" w:rsidRDefault="00294BF7" w:rsidP="003155AA">
      <w:pPr>
        <w:pStyle w:val="ListParagraph"/>
        <w:numPr>
          <w:ilvl w:val="0"/>
          <w:numId w:val="33"/>
        </w:numPr>
        <w:rPr>
          <w:rFonts w:ascii="Arial" w:hAnsi="Arial" w:cs="Arial"/>
          <w:sz w:val="24"/>
          <w:szCs w:val="24"/>
        </w:rPr>
      </w:pPr>
      <w:r w:rsidRPr="00EE0DCA">
        <w:rPr>
          <w:rFonts w:ascii="Arial" w:hAnsi="Arial" w:cs="Arial"/>
          <w:sz w:val="24"/>
          <w:szCs w:val="24"/>
        </w:rPr>
        <w:t xml:space="preserve">Employees can only avail 6 continuous leaves after completion of 3 months of service that is with prior notice of 15 days. In case of more than 6 continuous leaves within 3 months, salary would be liable for </w:t>
      </w:r>
      <w:r w:rsidR="00EE0DCA">
        <w:rPr>
          <w:rFonts w:ascii="Arial" w:hAnsi="Arial" w:cs="Arial"/>
          <w:sz w:val="24"/>
          <w:szCs w:val="24"/>
        </w:rPr>
        <w:t>deductions.</w:t>
      </w:r>
    </w:p>
    <w:p w14:paraId="092998C4" w14:textId="1CEC3EFA" w:rsidR="00EE0DCA" w:rsidRPr="00EE0DCA" w:rsidRDefault="00EE0DCA" w:rsidP="003155AA">
      <w:pPr>
        <w:pStyle w:val="ListParagraph"/>
        <w:numPr>
          <w:ilvl w:val="0"/>
          <w:numId w:val="33"/>
        </w:numPr>
        <w:rPr>
          <w:rFonts w:ascii="Arial" w:hAnsi="Arial" w:cs="Arial"/>
          <w:sz w:val="24"/>
          <w:szCs w:val="24"/>
        </w:rPr>
      </w:pPr>
      <w:r>
        <w:rPr>
          <w:rFonts w:ascii="Arial" w:hAnsi="Arial" w:cs="Arial"/>
          <w:sz w:val="24"/>
          <w:szCs w:val="24"/>
        </w:rPr>
        <w:t xml:space="preserve">If during Probation Period employee wishes to take the continuous leave </w:t>
      </w:r>
      <w:r w:rsidR="00B34AEF">
        <w:rPr>
          <w:rFonts w:ascii="Arial" w:hAnsi="Arial" w:cs="Arial"/>
          <w:sz w:val="24"/>
          <w:szCs w:val="24"/>
        </w:rPr>
        <w:t xml:space="preserve">then it will be unpaid leaves </w:t>
      </w:r>
    </w:p>
    <w:p w14:paraId="78B96611" w14:textId="432C6787" w:rsidR="00EE0DCA" w:rsidRDefault="00294BF7" w:rsidP="00EE0DCA">
      <w:pPr>
        <w:pStyle w:val="ListParagraph"/>
        <w:numPr>
          <w:ilvl w:val="0"/>
          <w:numId w:val="33"/>
        </w:numPr>
        <w:rPr>
          <w:rFonts w:ascii="Arial" w:hAnsi="Arial" w:cs="Arial"/>
          <w:sz w:val="24"/>
          <w:szCs w:val="24"/>
        </w:rPr>
      </w:pPr>
      <w:r w:rsidRPr="00EE0DCA">
        <w:rPr>
          <w:rFonts w:ascii="Arial" w:hAnsi="Arial" w:cs="Arial"/>
          <w:sz w:val="24"/>
          <w:szCs w:val="24"/>
        </w:rPr>
        <w:t>Employees are only entitled to 2 leaves in a month (including PL &amp; CL), more than continuous 2 leaves without information and approval, and salary is liable for deduction.</w:t>
      </w:r>
    </w:p>
    <w:p w14:paraId="3F4C24AD" w14:textId="77777777" w:rsidR="00B34AEF" w:rsidRPr="00B34AEF" w:rsidRDefault="00B34AEF" w:rsidP="00B34AEF">
      <w:pPr>
        <w:rPr>
          <w:rFonts w:ascii="Arial" w:hAnsi="Arial" w:cs="Arial"/>
          <w:sz w:val="24"/>
          <w:szCs w:val="24"/>
        </w:rPr>
      </w:pPr>
    </w:p>
    <w:p w14:paraId="5A4233A6" w14:textId="77777777" w:rsidR="005E4EF0" w:rsidRPr="00EE0DCA" w:rsidRDefault="00294BF7" w:rsidP="003155AA">
      <w:pPr>
        <w:rPr>
          <w:rFonts w:ascii="Arial" w:hAnsi="Arial" w:cs="Arial"/>
          <w:b/>
          <w:sz w:val="32"/>
          <w:szCs w:val="32"/>
          <w:u w:val="single"/>
        </w:rPr>
      </w:pPr>
      <w:r w:rsidRPr="00EE0DCA">
        <w:rPr>
          <w:rFonts w:ascii="Arial" w:hAnsi="Arial" w:cs="Arial"/>
          <w:b/>
          <w:sz w:val="28"/>
          <w:szCs w:val="28"/>
          <w:u w:val="single"/>
        </w:rPr>
        <w:t>*Casual Leave (CL</w:t>
      </w:r>
      <w:r w:rsidRPr="00EE0DCA">
        <w:rPr>
          <w:rFonts w:ascii="Arial" w:hAnsi="Arial" w:cs="Arial"/>
          <w:b/>
          <w:sz w:val="32"/>
          <w:szCs w:val="32"/>
          <w:u w:val="single"/>
        </w:rPr>
        <w:t>)</w:t>
      </w:r>
    </w:p>
    <w:p w14:paraId="38C445CA" w14:textId="77777777" w:rsidR="005E4EF0" w:rsidRPr="00EE0DCA" w:rsidRDefault="00294BF7" w:rsidP="003155AA">
      <w:pPr>
        <w:rPr>
          <w:rFonts w:ascii="Arial" w:hAnsi="Arial" w:cs="Arial"/>
          <w:sz w:val="24"/>
          <w:szCs w:val="24"/>
        </w:rPr>
      </w:pPr>
      <w:r w:rsidRPr="00EE0DCA">
        <w:rPr>
          <w:rFonts w:ascii="Arial" w:hAnsi="Arial" w:cs="Arial"/>
          <w:sz w:val="24"/>
          <w:szCs w:val="24"/>
        </w:rPr>
        <w:t>All employees are entitled to a minimum of 6 days annual leave a year i.e. 0.5 leave each month on completion of the 20 days of services. Leave entitlements are calculated from the date of commencement.</w:t>
      </w:r>
    </w:p>
    <w:p w14:paraId="7D56761C" w14:textId="7B8D9AAD" w:rsidR="00E5183F" w:rsidRPr="00EE0DCA" w:rsidRDefault="00294BF7" w:rsidP="003155AA">
      <w:pPr>
        <w:rPr>
          <w:rFonts w:ascii="Arial" w:hAnsi="Arial" w:cs="Arial"/>
          <w:sz w:val="24"/>
          <w:szCs w:val="24"/>
        </w:rPr>
      </w:pPr>
      <w:r w:rsidRPr="00EE0DCA">
        <w:rPr>
          <w:rFonts w:ascii="Arial" w:hAnsi="Arial" w:cs="Arial"/>
          <w:sz w:val="24"/>
          <w:szCs w:val="24"/>
        </w:rPr>
        <w:t xml:space="preserve">In some circumstances, leave in advance of accrual may be approved and each request will be assessed individually by the relevant manager. This may be </w:t>
      </w:r>
    </w:p>
    <w:p w14:paraId="5CB63218" w14:textId="5C211CB0" w:rsidR="005E4EF0" w:rsidRPr="00EE0DCA" w:rsidRDefault="00294BF7" w:rsidP="003155AA">
      <w:pPr>
        <w:rPr>
          <w:rFonts w:ascii="Arial" w:hAnsi="Arial" w:cs="Arial"/>
        </w:rPr>
      </w:pPr>
      <w:r w:rsidRPr="00EE0DCA">
        <w:rPr>
          <w:rFonts w:ascii="Arial" w:hAnsi="Arial" w:cs="Arial"/>
          <w:sz w:val="24"/>
          <w:szCs w:val="24"/>
        </w:rPr>
        <w:t>conditional on the individual agreeing to the Company deducting any advance in the event of termination, or to the employee accepting leave without pay</w:t>
      </w:r>
      <w:r w:rsidRPr="00EE0DCA">
        <w:rPr>
          <w:rFonts w:ascii="Arial" w:hAnsi="Arial" w:cs="Arial"/>
        </w:rPr>
        <w:t>.</w:t>
      </w:r>
    </w:p>
    <w:p w14:paraId="7A8835F8" w14:textId="78FDF8C5" w:rsidR="003155AA" w:rsidRPr="00EE0DCA" w:rsidRDefault="00294BF7" w:rsidP="003155AA">
      <w:pPr>
        <w:rPr>
          <w:rFonts w:ascii="Arial" w:hAnsi="Arial" w:cs="Arial"/>
          <w:sz w:val="24"/>
          <w:szCs w:val="24"/>
        </w:rPr>
      </w:pPr>
      <w:r w:rsidRPr="00EE0DCA">
        <w:rPr>
          <w:rFonts w:ascii="Arial" w:hAnsi="Arial" w:cs="Arial"/>
          <w:sz w:val="24"/>
          <w:szCs w:val="24"/>
        </w:rPr>
        <w:t>Applications for Long leave should be lodged Two weeks in advance. Every leave request more than five continuous leave must be signed off by the Director.</w:t>
      </w:r>
    </w:p>
    <w:p w14:paraId="7EE1D5E4" w14:textId="77777777" w:rsidR="005E4EF0" w:rsidRPr="00EE0DCA" w:rsidRDefault="00294BF7" w:rsidP="003155AA">
      <w:pPr>
        <w:rPr>
          <w:rFonts w:ascii="Arial" w:hAnsi="Arial" w:cs="Arial"/>
          <w:b/>
          <w:sz w:val="28"/>
          <w:szCs w:val="28"/>
          <w:u w:val="single"/>
        </w:rPr>
      </w:pPr>
      <w:r w:rsidRPr="00EE0DCA">
        <w:rPr>
          <w:rFonts w:ascii="Arial" w:hAnsi="Arial" w:cs="Arial"/>
          <w:b/>
          <w:sz w:val="28"/>
          <w:szCs w:val="28"/>
          <w:u w:val="single"/>
        </w:rPr>
        <w:t>*Personal Leave (PL)</w:t>
      </w:r>
    </w:p>
    <w:p w14:paraId="38D789C9" w14:textId="77777777" w:rsidR="005E4EF0" w:rsidRPr="00EE0DCA" w:rsidRDefault="00294BF7" w:rsidP="003155AA">
      <w:pPr>
        <w:rPr>
          <w:rFonts w:ascii="Arial" w:hAnsi="Arial" w:cs="Arial"/>
          <w:sz w:val="24"/>
          <w:szCs w:val="24"/>
        </w:rPr>
      </w:pPr>
      <w:r w:rsidRPr="00EE0DCA">
        <w:rPr>
          <w:rFonts w:ascii="Arial" w:hAnsi="Arial" w:cs="Arial"/>
          <w:sz w:val="24"/>
          <w:szCs w:val="24"/>
        </w:rPr>
        <w:t>Applications for Long leave should be lodged Two weeks in advance. Every leave request for more than 6 continuous leave must be signed off by the Director.</w:t>
      </w:r>
    </w:p>
    <w:p w14:paraId="3FCDA488" w14:textId="423D8D49" w:rsidR="005E4EF0" w:rsidRPr="00EE0DCA" w:rsidRDefault="00294BF7" w:rsidP="003155AA">
      <w:pPr>
        <w:rPr>
          <w:rFonts w:ascii="Arial" w:hAnsi="Arial" w:cs="Arial"/>
          <w:b/>
          <w:sz w:val="28"/>
          <w:szCs w:val="28"/>
          <w:u w:val="single"/>
        </w:rPr>
      </w:pPr>
      <w:r w:rsidRPr="00EE0DCA">
        <w:rPr>
          <w:rFonts w:ascii="Arial" w:hAnsi="Arial" w:cs="Arial"/>
          <w:b/>
          <w:sz w:val="28"/>
          <w:szCs w:val="28"/>
          <w:u w:val="single"/>
        </w:rPr>
        <w:t>*Emergency Leave (EL)</w:t>
      </w:r>
    </w:p>
    <w:p w14:paraId="4F2DDE4E" w14:textId="77777777" w:rsidR="005E4EF0" w:rsidRPr="00EE0DCA" w:rsidRDefault="00294BF7" w:rsidP="003155AA">
      <w:pPr>
        <w:rPr>
          <w:rFonts w:ascii="Arial" w:hAnsi="Arial" w:cs="Arial"/>
          <w:b/>
          <w:sz w:val="24"/>
          <w:szCs w:val="24"/>
        </w:rPr>
      </w:pPr>
      <w:r w:rsidRPr="00EE0DCA">
        <w:rPr>
          <w:rFonts w:ascii="Arial" w:hAnsi="Arial" w:cs="Arial"/>
          <w:b/>
          <w:sz w:val="24"/>
          <w:szCs w:val="24"/>
        </w:rPr>
        <w:t>Emergency Leave (EL) can be availed for various urgent and unforeseen situations, including:</w:t>
      </w:r>
    </w:p>
    <w:p w14:paraId="2DB63B91" w14:textId="77777777" w:rsidR="005E4EF0" w:rsidRPr="00EE0DCA" w:rsidRDefault="00294BF7" w:rsidP="003155AA">
      <w:pPr>
        <w:pStyle w:val="ListParagraph"/>
        <w:numPr>
          <w:ilvl w:val="0"/>
          <w:numId w:val="22"/>
        </w:numPr>
        <w:rPr>
          <w:rFonts w:ascii="Arial" w:hAnsi="Arial" w:cs="Arial"/>
          <w:sz w:val="24"/>
          <w:szCs w:val="24"/>
        </w:rPr>
      </w:pPr>
      <w:r w:rsidRPr="00EE0DCA">
        <w:rPr>
          <w:rFonts w:ascii="Arial" w:hAnsi="Arial" w:cs="Arial"/>
          <w:b/>
          <w:sz w:val="24"/>
          <w:szCs w:val="24"/>
        </w:rPr>
        <w:t>Medical Emergencies</w:t>
      </w:r>
      <w:r w:rsidRPr="00EE0DCA">
        <w:rPr>
          <w:rFonts w:ascii="Arial" w:hAnsi="Arial" w:cs="Arial"/>
          <w:sz w:val="24"/>
          <w:szCs w:val="24"/>
        </w:rPr>
        <w:t xml:space="preserve"> – Sudden illness, accidents, hospitalization of self or immediate family members.</w:t>
      </w:r>
    </w:p>
    <w:p w14:paraId="4317EC5D" w14:textId="77777777" w:rsidR="005E4EF0" w:rsidRPr="00EE0DCA" w:rsidRDefault="00294BF7" w:rsidP="003155AA">
      <w:pPr>
        <w:pStyle w:val="ListParagraph"/>
        <w:numPr>
          <w:ilvl w:val="0"/>
          <w:numId w:val="22"/>
        </w:numPr>
        <w:rPr>
          <w:rFonts w:ascii="Arial" w:hAnsi="Arial" w:cs="Arial"/>
          <w:sz w:val="24"/>
          <w:szCs w:val="24"/>
        </w:rPr>
      </w:pPr>
      <w:r w:rsidRPr="00EE0DCA">
        <w:rPr>
          <w:rFonts w:ascii="Arial" w:hAnsi="Arial" w:cs="Arial"/>
          <w:b/>
          <w:sz w:val="24"/>
          <w:szCs w:val="24"/>
        </w:rPr>
        <w:t>Family Emergencies</w:t>
      </w:r>
      <w:r w:rsidRPr="00EE0DCA">
        <w:rPr>
          <w:rFonts w:ascii="Arial" w:hAnsi="Arial" w:cs="Arial"/>
          <w:sz w:val="24"/>
          <w:szCs w:val="24"/>
        </w:rPr>
        <w:t xml:space="preserve"> – Critical illness or death of a close family member.</w:t>
      </w:r>
    </w:p>
    <w:p w14:paraId="07D37897" w14:textId="33F81716" w:rsidR="005E4EF0" w:rsidRPr="00EE0DCA" w:rsidRDefault="00294BF7" w:rsidP="003155AA">
      <w:pPr>
        <w:pStyle w:val="ListParagraph"/>
        <w:numPr>
          <w:ilvl w:val="0"/>
          <w:numId w:val="22"/>
        </w:numPr>
        <w:rPr>
          <w:rFonts w:ascii="Arial" w:hAnsi="Arial" w:cs="Arial"/>
          <w:sz w:val="24"/>
          <w:szCs w:val="24"/>
        </w:rPr>
      </w:pPr>
      <w:r w:rsidRPr="00EE0DCA">
        <w:rPr>
          <w:rFonts w:ascii="Arial" w:hAnsi="Arial" w:cs="Arial"/>
          <w:b/>
          <w:sz w:val="24"/>
          <w:szCs w:val="24"/>
        </w:rPr>
        <w:t>Personal Emergencies</w:t>
      </w:r>
      <w:r w:rsidRPr="00EE0DCA">
        <w:rPr>
          <w:rFonts w:ascii="Arial" w:hAnsi="Arial" w:cs="Arial"/>
          <w:sz w:val="24"/>
          <w:szCs w:val="24"/>
        </w:rPr>
        <w:t xml:space="preserve"> – Unforeseen personal crises such as fire, theft, o</w:t>
      </w:r>
      <w:r w:rsidR="00EE0DCA" w:rsidRPr="00EE0DCA">
        <w:rPr>
          <w:rFonts w:ascii="Arial" w:hAnsi="Arial" w:cs="Arial"/>
          <w:sz w:val="24"/>
          <w:szCs w:val="24"/>
        </w:rPr>
        <w:t xml:space="preserve">r </w:t>
      </w:r>
      <w:r w:rsidRPr="00EE0DCA">
        <w:rPr>
          <w:rFonts w:ascii="Arial" w:hAnsi="Arial" w:cs="Arial"/>
          <w:sz w:val="24"/>
          <w:szCs w:val="24"/>
        </w:rPr>
        <w:t>legal matters.</w:t>
      </w:r>
    </w:p>
    <w:p w14:paraId="56C5F34C" w14:textId="77777777" w:rsidR="005E4EF0" w:rsidRPr="00EE0DCA" w:rsidRDefault="00294BF7" w:rsidP="003155AA">
      <w:pPr>
        <w:pStyle w:val="ListParagraph"/>
        <w:numPr>
          <w:ilvl w:val="0"/>
          <w:numId w:val="22"/>
        </w:numPr>
        <w:rPr>
          <w:rFonts w:ascii="Arial" w:hAnsi="Arial" w:cs="Arial"/>
          <w:sz w:val="24"/>
          <w:szCs w:val="24"/>
        </w:rPr>
      </w:pPr>
      <w:r w:rsidRPr="00EE0DCA">
        <w:rPr>
          <w:rFonts w:ascii="Arial" w:hAnsi="Arial" w:cs="Arial"/>
          <w:b/>
          <w:sz w:val="24"/>
          <w:szCs w:val="24"/>
        </w:rPr>
        <w:t>Natural Disasters</w:t>
      </w:r>
      <w:r w:rsidRPr="00EE0DCA">
        <w:rPr>
          <w:rFonts w:ascii="Arial" w:hAnsi="Arial" w:cs="Arial"/>
          <w:sz w:val="24"/>
          <w:szCs w:val="24"/>
        </w:rPr>
        <w:t xml:space="preserve"> – Situations like floods, earthquakes, or other calamities affecting the employee or their family.</w:t>
      </w:r>
    </w:p>
    <w:p w14:paraId="03139E87" w14:textId="77777777" w:rsidR="005E4EF0" w:rsidRPr="00EE0DCA" w:rsidRDefault="00294BF7" w:rsidP="003155AA">
      <w:pPr>
        <w:pStyle w:val="ListParagraph"/>
        <w:numPr>
          <w:ilvl w:val="0"/>
          <w:numId w:val="22"/>
        </w:numPr>
        <w:rPr>
          <w:rFonts w:ascii="Arial" w:hAnsi="Arial" w:cs="Arial"/>
          <w:sz w:val="24"/>
          <w:szCs w:val="24"/>
        </w:rPr>
      </w:pPr>
      <w:r w:rsidRPr="00EE0DCA">
        <w:rPr>
          <w:rFonts w:ascii="Arial" w:hAnsi="Arial" w:cs="Arial"/>
          <w:b/>
          <w:sz w:val="24"/>
          <w:szCs w:val="24"/>
        </w:rPr>
        <w:t>Childcare or Dependent Care</w:t>
      </w:r>
      <w:r w:rsidRPr="00EE0DCA">
        <w:rPr>
          <w:rFonts w:ascii="Arial" w:hAnsi="Arial" w:cs="Arial"/>
          <w:sz w:val="24"/>
          <w:szCs w:val="24"/>
        </w:rPr>
        <w:t xml:space="preserve"> – Urgent situations requiring immediate attention to children or elderly dependents.</w:t>
      </w:r>
    </w:p>
    <w:p w14:paraId="22B55472" w14:textId="77777777" w:rsidR="005E4EF0" w:rsidRPr="00EE0DCA" w:rsidRDefault="00294BF7" w:rsidP="003155AA">
      <w:pPr>
        <w:rPr>
          <w:rFonts w:ascii="Arial" w:hAnsi="Arial" w:cs="Arial"/>
          <w:sz w:val="24"/>
          <w:szCs w:val="24"/>
        </w:rPr>
      </w:pPr>
      <w:r w:rsidRPr="00EE0DCA">
        <w:rPr>
          <w:rFonts w:ascii="Arial" w:hAnsi="Arial" w:cs="Arial"/>
          <w:sz w:val="24"/>
          <w:szCs w:val="24"/>
        </w:rPr>
        <w:t xml:space="preserve">Every leave request more than five continuous leave must be signed off by the Director. Additionally, for </w:t>
      </w:r>
      <w:r w:rsidRPr="00EE0DCA">
        <w:rPr>
          <w:rFonts w:ascii="Arial" w:hAnsi="Arial" w:cs="Arial"/>
          <w:b/>
          <w:sz w:val="24"/>
          <w:szCs w:val="24"/>
        </w:rPr>
        <w:t>emergency leave</w:t>
      </w:r>
      <w:r w:rsidRPr="00EE0DCA">
        <w:rPr>
          <w:rFonts w:ascii="Arial" w:hAnsi="Arial" w:cs="Arial"/>
          <w:sz w:val="24"/>
          <w:szCs w:val="24"/>
        </w:rPr>
        <w:t xml:space="preserve">, employees must </w:t>
      </w:r>
      <w:r w:rsidRPr="00EE0DCA">
        <w:rPr>
          <w:rFonts w:ascii="Arial" w:hAnsi="Arial" w:cs="Arial"/>
          <w:b/>
          <w:sz w:val="24"/>
          <w:szCs w:val="24"/>
        </w:rPr>
        <w:t>submit supporting documen</w:t>
      </w:r>
      <w:r w:rsidRPr="00EE0DCA">
        <w:rPr>
          <w:rFonts w:ascii="Arial" w:hAnsi="Arial" w:cs="Arial"/>
          <w:sz w:val="24"/>
          <w:szCs w:val="24"/>
        </w:rPr>
        <w:t>ts to validate the nature of the emergency.</w:t>
      </w:r>
    </w:p>
    <w:p w14:paraId="71060E52" w14:textId="77777777" w:rsidR="00EE0DCA" w:rsidRPr="00EE0DCA" w:rsidRDefault="00EE0DCA" w:rsidP="003155AA">
      <w:pPr>
        <w:rPr>
          <w:rFonts w:ascii="Arial" w:hAnsi="Arial" w:cs="Arial"/>
          <w:sz w:val="24"/>
          <w:szCs w:val="24"/>
        </w:rPr>
      </w:pPr>
    </w:p>
    <w:p w14:paraId="5BD3CA81" w14:textId="77777777" w:rsidR="00EE0DCA" w:rsidRPr="00EE0DCA" w:rsidRDefault="00EE0DCA" w:rsidP="003155AA">
      <w:pPr>
        <w:rPr>
          <w:rFonts w:ascii="Arial" w:hAnsi="Arial" w:cs="Arial"/>
          <w:sz w:val="24"/>
          <w:szCs w:val="24"/>
        </w:rPr>
      </w:pPr>
    </w:p>
    <w:p w14:paraId="2175641F" w14:textId="77777777" w:rsidR="005E4EF0" w:rsidRPr="00EE0DCA" w:rsidRDefault="00294BF7" w:rsidP="003155AA">
      <w:pPr>
        <w:rPr>
          <w:rFonts w:ascii="Arial" w:hAnsi="Arial" w:cs="Arial"/>
          <w:b/>
          <w:sz w:val="28"/>
          <w:szCs w:val="28"/>
          <w:u w:val="single"/>
        </w:rPr>
      </w:pPr>
      <w:r w:rsidRPr="00EE0DCA">
        <w:rPr>
          <w:rFonts w:ascii="Arial" w:hAnsi="Arial" w:cs="Arial"/>
          <w:b/>
          <w:sz w:val="28"/>
          <w:szCs w:val="28"/>
          <w:u w:val="single"/>
        </w:rPr>
        <w:t>* Medical Emergency Leave (EL)</w:t>
      </w:r>
    </w:p>
    <w:p w14:paraId="23A62677" w14:textId="670CA801" w:rsidR="00E5183F" w:rsidRPr="00EE0DCA" w:rsidRDefault="00294BF7" w:rsidP="003155AA">
      <w:pPr>
        <w:rPr>
          <w:rFonts w:ascii="Arial" w:hAnsi="Arial" w:cs="Arial"/>
          <w:sz w:val="24"/>
          <w:szCs w:val="24"/>
        </w:rPr>
      </w:pPr>
      <w:r w:rsidRPr="00EE0DCA">
        <w:rPr>
          <w:rFonts w:ascii="Arial" w:hAnsi="Arial" w:cs="Arial"/>
          <w:sz w:val="24"/>
          <w:szCs w:val="24"/>
        </w:rPr>
        <w:t xml:space="preserve">Medical Emergency Leave (MEL) can be availed in case of </w:t>
      </w:r>
      <w:r w:rsidRPr="00EE0DCA">
        <w:rPr>
          <w:rFonts w:ascii="Arial" w:hAnsi="Arial" w:cs="Arial"/>
          <w:b/>
          <w:sz w:val="24"/>
          <w:szCs w:val="24"/>
        </w:rPr>
        <w:t>sudden illness</w:t>
      </w:r>
      <w:r w:rsidR="000A75EA" w:rsidRPr="00EE0DCA">
        <w:rPr>
          <w:rFonts w:ascii="Arial" w:hAnsi="Arial" w:cs="Arial"/>
          <w:sz w:val="24"/>
          <w:szCs w:val="24"/>
        </w:rPr>
        <w:t xml:space="preserve">, </w:t>
      </w:r>
      <w:r w:rsidR="000A75EA" w:rsidRPr="00EE0DCA">
        <w:rPr>
          <w:rFonts w:ascii="Arial" w:hAnsi="Arial" w:cs="Arial"/>
          <w:b/>
          <w:sz w:val="24"/>
          <w:szCs w:val="24"/>
        </w:rPr>
        <w:t xml:space="preserve">hospitalization, </w:t>
      </w:r>
      <w:r w:rsidRPr="00EE0DCA">
        <w:rPr>
          <w:rFonts w:ascii="Arial" w:hAnsi="Arial" w:cs="Arial"/>
          <w:b/>
          <w:sz w:val="24"/>
          <w:szCs w:val="24"/>
        </w:rPr>
        <w:t xml:space="preserve">or any medical </w:t>
      </w:r>
      <w:r w:rsidRPr="00EE0DCA">
        <w:rPr>
          <w:rFonts w:ascii="Arial" w:hAnsi="Arial" w:cs="Arial"/>
          <w:sz w:val="24"/>
          <w:szCs w:val="24"/>
        </w:rPr>
        <w:t>condition requiring immediate attention. This leave applies to the employee as well as their immediate family members (parents, spouse, children).</w:t>
      </w:r>
    </w:p>
    <w:p w14:paraId="1384F24C" w14:textId="77777777" w:rsidR="005E4EF0" w:rsidRPr="00EE0DCA" w:rsidRDefault="00294BF7" w:rsidP="003155AA">
      <w:pPr>
        <w:rPr>
          <w:rFonts w:ascii="Arial" w:hAnsi="Arial" w:cs="Arial"/>
          <w:sz w:val="32"/>
          <w:szCs w:val="32"/>
        </w:rPr>
      </w:pPr>
      <w:r w:rsidRPr="00EE0DCA">
        <w:rPr>
          <w:rFonts w:ascii="Arial" w:hAnsi="Arial" w:cs="Arial"/>
          <w:b/>
          <w:sz w:val="32"/>
          <w:szCs w:val="32"/>
        </w:rPr>
        <w:t>Key Guidelines</w:t>
      </w:r>
      <w:r w:rsidRPr="00EE0DCA">
        <w:rPr>
          <w:rFonts w:ascii="Arial" w:hAnsi="Arial" w:cs="Arial"/>
          <w:sz w:val="32"/>
          <w:szCs w:val="32"/>
        </w:rPr>
        <w:t>:</w:t>
      </w:r>
    </w:p>
    <w:p w14:paraId="6E4FF758" w14:textId="77777777" w:rsidR="005E4EF0" w:rsidRPr="00EE0DCA" w:rsidRDefault="00294BF7" w:rsidP="003155AA">
      <w:pPr>
        <w:pStyle w:val="ListParagraph"/>
        <w:numPr>
          <w:ilvl w:val="0"/>
          <w:numId w:val="34"/>
        </w:numPr>
        <w:rPr>
          <w:rFonts w:ascii="Arial" w:hAnsi="Arial" w:cs="Arial"/>
          <w:sz w:val="24"/>
          <w:szCs w:val="24"/>
        </w:rPr>
      </w:pPr>
      <w:r w:rsidRPr="00EE0DCA">
        <w:rPr>
          <w:rFonts w:ascii="Arial" w:hAnsi="Arial" w:cs="Arial"/>
          <w:b/>
          <w:sz w:val="24"/>
          <w:szCs w:val="24"/>
        </w:rPr>
        <w:t>Eligibility:</w:t>
      </w:r>
      <w:r w:rsidRPr="00EE0DCA">
        <w:rPr>
          <w:rFonts w:ascii="Arial" w:hAnsi="Arial" w:cs="Arial"/>
          <w:sz w:val="24"/>
          <w:szCs w:val="24"/>
        </w:rPr>
        <w:t xml:space="preserve"> All employees are entitled to medical emergency leave based on company leave policies.</w:t>
      </w:r>
    </w:p>
    <w:p w14:paraId="04F1EAA4" w14:textId="0EBB6070" w:rsidR="003155AA" w:rsidRPr="00EE0DCA" w:rsidRDefault="00294BF7" w:rsidP="003155AA">
      <w:pPr>
        <w:pStyle w:val="ListParagraph"/>
        <w:numPr>
          <w:ilvl w:val="0"/>
          <w:numId w:val="34"/>
        </w:numPr>
        <w:rPr>
          <w:rFonts w:ascii="Arial" w:hAnsi="Arial" w:cs="Arial"/>
          <w:sz w:val="24"/>
          <w:szCs w:val="24"/>
        </w:rPr>
      </w:pPr>
      <w:r w:rsidRPr="00EE0DCA">
        <w:rPr>
          <w:rFonts w:ascii="Arial" w:hAnsi="Arial" w:cs="Arial"/>
          <w:b/>
          <w:sz w:val="24"/>
          <w:szCs w:val="24"/>
        </w:rPr>
        <w:t>Duration</w:t>
      </w:r>
      <w:r w:rsidRPr="00EE0DCA">
        <w:rPr>
          <w:rFonts w:ascii="Arial" w:hAnsi="Arial" w:cs="Arial"/>
          <w:sz w:val="24"/>
          <w:szCs w:val="24"/>
        </w:rPr>
        <w:t>: Leave duration will depend on the severity of the medical condition, subject to management approval.</w:t>
      </w:r>
    </w:p>
    <w:p w14:paraId="411ADF5C" w14:textId="77777777" w:rsidR="005E4EF0" w:rsidRPr="00EE0DCA" w:rsidRDefault="00294BF7" w:rsidP="003155AA">
      <w:pPr>
        <w:pStyle w:val="ListParagraph"/>
        <w:numPr>
          <w:ilvl w:val="0"/>
          <w:numId w:val="34"/>
        </w:numPr>
        <w:rPr>
          <w:rFonts w:ascii="Arial" w:hAnsi="Arial" w:cs="Arial"/>
          <w:b/>
          <w:sz w:val="24"/>
          <w:szCs w:val="24"/>
        </w:rPr>
      </w:pPr>
      <w:r w:rsidRPr="00EE0DCA">
        <w:rPr>
          <w:rFonts w:ascii="Arial" w:hAnsi="Arial" w:cs="Arial"/>
          <w:b/>
          <w:sz w:val="24"/>
          <w:szCs w:val="24"/>
        </w:rPr>
        <w:t>Approval Process:</w:t>
      </w:r>
    </w:p>
    <w:p w14:paraId="3EF7B6AC" w14:textId="77777777" w:rsidR="005E4EF0" w:rsidRPr="00EE0DCA" w:rsidRDefault="00294BF7" w:rsidP="003155AA">
      <w:pPr>
        <w:pStyle w:val="ListParagraph"/>
        <w:rPr>
          <w:rFonts w:ascii="Arial" w:hAnsi="Arial" w:cs="Arial"/>
          <w:sz w:val="24"/>
          <w:szCs w:val="24"/>
        </w:rPr>
      </w:pPr>
      <w:r w:rsidRPr="00EE0DCA">
        <w:rPr>
          <w:rFonts w:ascii="Arial" w:hAnsi="Arial" w:cs="Arial"/>
          <w:sz w:val="24"/>
          <w:szCs w:val="24"/>
        </w:rPr>
        <w:t xml:space="preserve">The employee must inform their manager </w:t>
      </w:r>
      <w:r w:rsidRPr="00EE0DCA">
        <w:rPr>
          <w:rFonts w:ascii="Arial" w:hAnsi="Arial" w:cs="Arial"/>
          <w:b/>
          <w:sz w:val="24"/>
          <w:szCs w:val="24"/>
        </w:rPr>
        <w:t>as soon as possible</w:t>
      </w:r>
      <w:r w:rsidRPr="00EE0DCA">
        <w:rPr>
          <w:rFonts w:ascii="Arial" w:hAnsi="Arial" w:cs="Arial"/>
          <w:sz w:val="24"/>
          <w:szCs w:val="24"/>
        </w:rPr>
        <w:t xml:space="preserve"> about the emergency.</w:t>
      </w:r>
    </w:p>
    <w:p w14:paraId="646C7CE5" w14:textId="761F4643" w:rsidR="00CB55D6" w:rsidRPr="00EE0DCA" w:rsidRDefault="00294BF7" w:rsidP="003155AA">
      <w:pPr>
        <w:pStyle w:val="ListParagraph"/>
        <w:rPr>
          <w:rFonts w:ascii="Arial" w:hAnsi="Arial" w:cs="Arial"/>
          <w:sz w:val="24"/>
          <w:szCs w:val="24"/>
        </w:rPr>
      </w:pPr>
      <w:r w:rsidRPr="00EE0DCA">
        <w:rPr>
          <w:rFonts w:ascii="Arial" w:hAnsi="Arial" w:cs="Arial"/>
          <w:sz w:val="24"/>
          <w:szCs w:val="24"/>
        </w:rPr>
        <w:t>A formal leave request must be submitted along with necessary medical documents.</w:t>
      </w:r>
    </w:p>
    <w:p w14:paraId="4D3F2489" w14:textId="77777777" w:rsidR="005E4EF0" w:rsidRPr="00EE0DCA" w:rsidRDefault="00294BF7" w:rsidP="003155AA">
      <w:pPr>
        <w:rPr>
          <w:rFonts w:ascii="Arial" w:hAnsi="Arial" w:cs="Arial"/>
          <w:b/>
          <w:sz w:val="32"/>
          <w:szCs w:val="32"/>
        </w:rPr>
      </w:pPr>
      <w:r w:rsidRPr="00EE0DCA">
        <w:rPr>
          <w:rFonts w:ascii="Arial" w:hAnsi="Arial" w:cs="Arial"/>
          <w:b/>
          <w:sz w:val="32"/>
          <w:szCs w:val="32"/>
        </w:rPr>
        <w:t>Supporting Documents:</w:t>
      </w:r>
    </w:p>
    <w:p w14:paraId="0A696F51" w14:textId="77777777" w:rsidR="005E4EF0" w:rsidRPr="00EE0DCA" w:rsidRDefault="00294BF7" w:rsidP="003155AA">
      <w:pPr>
        <w:pStyle w:val="ListParagraph"/>
        <w:numPr>
          <w:ilvl w:val="0"/>
          <w:numId w:val="25"/>
        </w:numPr>
        <w:rPr>
          <w:rFonts w:ascii="Arial" w:hAnsi="Arial" w:cs="Arial"/>
          <w:sz w:val="24"/>
          <w:szCs w:val="24"/>
        </w:rPr>
      </w:pPr>
      <w:r w:rsidRPr="00EE0DCA">
        <w:rPr>
          <w:rFonts w:ascii="Arial" w:hAnsi="Arial" w:cs="Arial"/>
          <w:b/>
          <w:sz w:val="24"/>
          <w:szCs w:val="24"/>
        </w:rPr>
        <w:t>Doctor’s prescription or medical certificate</w:t>
      </w:r>
      <w:r w:rsidRPr="00EE0DCA">
        <w:rPr>
          <w:rFonts w:ascii="Arial" w:hAnsi="Arial" w:cs="Arial"/>
          <w:sz w:val="24"/>
          <w:szCs w:val="24"/>
        </w:rPr>
        <w:t xml:space="preserve"> stating the need for leave.</w:t>
      </w:r>
    </w:p>
    <w:p w14:paraId="09E03E36" w14:textId="77777777" w:rsidR="005E4EF0" w:rsidRPr="00EE0DCA" w:rsidRDefault="00294BF7" w:rsidP="003155AA">
      <w:pPr>
        <w:pStyle w:val="ListParagraph"/>
        <w:numPr>
          <w:ilvl w:val="0"/>
          <w:numId w:val="25"/>
        </w:numPr>
        <w:rPr>
          <w:rFonts w:ascii="Arial" w:hAnsi="Arial" w:cs="Arial"/>
          <w:sz w:val="24"/>
          <w:szCs w:val="24"/>
        </w:rPr>
      </w:pPr>
      <w:r w:rsidRPr="00EE0DCA">
        <w:rPr>
          <w:rFonts w:ascii="Arial" w:hAnsi="Arial" w:cs="Arial"/>
          <w:b/>
          <w:sz w:val="24"/>
          <w:szCs w:val="24"/>
        </w:rPr>
        <w:t>Hospital admission/discharge summary</w:t>
      </w:r>
      <w:r w:rsidRPr="00EE0DCA">
        <w:rPr>
          <w:rFonts w:ascii="Arial" w:hAnsi="Arial" w:cs="Arial"/>
          <w:sz w:val="24"/>
          <w:szCs w:val="24"/>
        </w:rPr>
        <w:t xml:space="preserve"> (if applicable).</w:t>
      </w:r>
    </w:p>
    <w:p w14:paraId="68123847" w14:textId="24BB6AD2" w:rsidR="00CB55D6" w:rsidRPr="00EE0DCA" w:rsidRDefault="00294BF7" w:rsidP="003155AA">
      <w:pPr>
        <w:pStyle w:val="ListParagraph"/>
        <w:numPr>
          <w:ilvl w:val="0"/>
          <w:numId w:val="25"/>
        </w:numPr>
        <w:rPr>
          <w:rFonts w:ascii="Arial" w:hAnsi="Arial" w:cs="Arial"/>
          <w:sz w:val="24"/>
          <w:szCs w:val="24"/>
        </w:rPr>
      </w:pPr>
      <w:r w:rsidRPr="00EE0DCA">
        <w:rPr>
          <w:rFonts w:ascii="Arial" w:hAnsi="Arial" w:cs="Arial"/>
          <w:b/>
          <w:sz w:val="24"/>
          <w:szCs w:val="24"/>
        </w:rPr>
        <w:t xml:space="preserve">Any other relevant medical proof </w:t>
      </w:r>
      <w:r w:rsidRPr="00EE0DCA">
        <w:rPr>
          <w:rFonts w:ascii="Arial" w:hAnsi="Arial" w:cs="Arial"/>
          <w:sz w:val="24"/>
          <w:szCs w:val="24"/>
        </w:rPr>
        <w:t>as required by HR.</w:t>
      </w:r>
    </w:p>
    <w:p w14:paraId="18A8169E" w14:textId="44FDB4F5" w:rsidR="005E4EF0" w:rsidRPr="00EE0DCA" w:rsidRDefault="00294BF7" w:rsidP="003155AA">
      <w:pPr>
        <w:rPr>
          <w:rFonts w:ascii="Arial" w:hAnsi="Arial" w:cs="Arial"/>
          <w:sz w:val="24"/>
          <w:szCs w:val="24"/>
        </w:rPr>
      </w:pPr>
      <w:r w:rsidRPr="00EE0DCA">
        <w:rPr>
          <w:rFonts w:ascii="Arial" w:hAnsi="Arial" w:cs="Arial"/>
          <w:b/>
          <w:sz w:val="24"/>
          <w:szCs w:val="24"/>
        </w:rPr>
        <w:t>Advance Leave</w:t>
      </w:r>
      <w:r w:rsidRPr="00EE0DCA">
        <w:rPr>
          <w:rFonts w:ascii="Arial" w:hAnsi="Arial" w:cs="Arial"/>
          <w:sz w:val="24"/>
          <w:szCs w:val="24"/>
        </w:rPr>
        <w:t>:</w:t>
      </w:r>
      <w:r w:rsidR="003155AA" w:rsidRPr="00EE0DCA">
        <w:rPr>
          <w:rFonts w:ascii="Arial" w:hAnsi="Arial" w:cs="Arial"/>
          <w:sz w:val="24"/>
          <w:szCs w:val="24"/>
        </w:rPr>
        <w:t xml:space="preserve"> </w:t>
      </w:r>
      <w:r w:rsidRPr="00EE0DCA">
        <w:rPr>
          <w:rFonts w:ascii="Arial" w:hAnsi="Arial" w:cs="Arial"/>
          <w:sz w:val="24"/>
          <w:szCs w:val="24"/>
        </w:rPr>
        <w:t>If an employee has insufficient leave balance, advance leave or leave without pay may be considered.</w:t>
      </w:r>
    </w:p>
    <w:p w14:paraId="03786C11" w14:textId="77777777" w:rsidR="005E4EF0" w:rsidRPr="00EE0DCA" w:rsidRDefault="00294BF7" w:rsidP="003155AA">
      <w:pPr>
        <w:rPr>
          <w:rFonts w:ascii="Arial" w:hAnsi="Arial" w:cs="Arial"/>
          <w:b/>
        </w:rPr>
      </w:pPr>
      <w:r w:rsidRPr="00EE0DCA">
        <w:rPr>
          <w:rFonts w:ascii="Arial" w:hAnsi="Arial" w:cs="Arial"/>
          <w:b/>
          <w:sz w:val="24"/>
          <w:szCs w:val="24"/>
        </w:rPr>
        <w:t>Long-Term Medical Leave:</w:t>
      </w:r>
      <w:r w:rsidRPr="00EE0DCA">
        <w:rPr>
          <w:rFonts w:ascii="Arial" w:hAnsi="Arial" w:cs="Arial"/>
          <w:sz w:val="24"/>
          <w:szCs w:val="24"/>
        </w:rPr>
        <w:t xml:space="preserve"> If the leave extends beyond </w:t>
      </w:r>
      <w:r w:rsidRPr="00EE0DCA">
        <w:rPr>
          <w:rFonts w:ascii="Arial" w:hAnsi="Arial" w:cs="Arial"/>
          <w:b/>
          <w:sz w:val="24"/>
          <w:szCs w:val="24"/>
        </w:rPr>
        <w:t>6 continuous days, approval from the Director is required</w:t>
      </w:r>
      <w:r w:rsidRPr="00EE0DCA">
        <w:rPr>
          <w:rFonts w:ascii="Arial" w:hAnsi="Arial" w:cs="Arial"/>
          <w:b/>
        </w:rPr>
        <w:t>.</w:t>
      </w:r>
    </w:p>
    <w:p w14:paraId="3DD67249" w14:textId="77777777" w:rsidR="005E4EF0" w:rsidRPr="00EE0DCA" w:rsidRDefault="00294BF7" w:rsidP="003155AA">
      <w:pPr>
        <w:rPr>
          <w:rFonts w:ascii="Arial" w:hAnsi="Arial" w:cs="Arial"/>
          <w:b/>
          <w:sz w:val="32"/>
          <w:szCs w:val="32"/>
        </w:rPr>
      </w:pPr>
      <w:r w:rsidRPr="00EE0DCA">
        <w:rPr>
          <w:rFonts w:ascii="Arial" w:hAnsi="Arial" w:cs="Arial"/>
          <w:b/>
          <w:sz w:val="32"/>
          <w:szCs w:val="32"/>
        </w:rPr>
        <w:t>Maternity Leave</w:t>
      </w:r>
    </w:p>
    <w:p w14:paraId="66EB3781" w14:textId="77777777" w:rsidR="005E4EF0" w:rsidRPr="00EE0DCA" w:rsidRDefault="00294BF7" w:rsidP="003155AA">
      <w:pPr>
        <w:rPr>
          <w:rFonts w:ascii="Arial" w:hAnsi="Arial" w:cs="Arial"/>
          <w:sz w:val="24"/>
          <w:szCs w:val="24"/>
        </w:rPr>
      </w:pPr>
      <w:r w:rsidRPr="00EE0DCA">
        <w:rPr>
          <w:rFonts w:ascii="Arial" w:hAnsi="Arial" w:cs="Arial"/>
          <w:sz w:val="24"/>
          <w:szCs w:val="24"/>
        </w:rPr>
        <w:t>As per maternity Benefit Act 1961, every female employee should have worked with Ozrit for at least 80 days in the 12 months preceding the date of her expected delivery, can avail the maternity leave either before or after the delivery of their child.</w:t>
      </w:r>
    </w:p>
    <w:p w14:paraId="68BD39A9" w14:textId="77777777" w:rsidR="005E4EF0" w:rsidRPr="00EE0DCA" w:rsidRDefault="00294BF7" w:rsidP="003155AA">
      <w:pPr>
        <w:rPr>
          <w:rFonts w:ascii="Arial" w:hAnsi="Arial" w:cs="Arial"/>
          <w:sz w:val="24"/>
          <w:szCs w:val="24"/>
        </w:rPr>
      </w:pPr>
      <w:r w:rsidRPr="00EE0DCA">
        <w:rPr>
          <w:rFonts w:ascii="Arial" w:hAnsi="Arial" w:cs="Arial"/>
          <w:sz w:val="24"/>
          <w:szCs w:val="24"/>
        </w:rPr>
        <w:t>Maternity leave is paid leave which is available for a period of 26 weeks or six months.</w:t>
      </w:r>
    </w:p>
    <w:p w14:paraId="775DB232" w14:textId="77777777" w:rsidR="00EE0DCA" w:rsidRPr="00EE0DCA" w:rsidRDefault="00EE0DCA" w:rsidP="003155AA">
      <w:pPr>
        <w:rPr>
          <w:rFonts w:ascii="Arial" w:hAnsi="Arial" w:cs="Arial"/>
          <w:sz w:val="24"/>
          <w:szCs w:val="24"/>
        </w:rPr>
      </w:pPr>
    </w:p>
    <w:p w14:paraId="2DB4817C" w14:textId="77777777" w:rsidR="00EE0DCA" w:rsidRPr="00EE0DCA" w:rsidRDefault="00EE0DCA" w:rsidP="003155AA">
      <w:pPr>
        <w:rPr>
          <w:rFonts w:ascii="Arial" w:hAnsi="Arial" w:cs="Arial"/>
          <w:sz w:val="24"/>
          <w:szCs w:val="24"/>
        </w:rPr>
      </w:pPr>
    </w:p>
    <w:p w14:paraId="3E59F484" w14:textId="77777777" w:rsidR="005E4EF0" w:rsidRPr="00EE0DCA" w:rsidRDefault="00294BF7" w:rsidP="003155AA">
      <w:pPr>
        <w:rPr>
          <w:rFonts w:ascii="Arial" w:hAnsi="Arial" w:cs="Arial"/>
          <w:sz w:val="24"/>
          <w:szCs w:val="24"/>
        </w:rPr>
      </w:pPr>
      <w:r w:rsidRPr="00EE0DCA">
        <w:rPr>
          <w:rFonts w:ascii="Arial" w:hAnsi="Arial" w:cs="Arial"/>
          <w:sz w:val="24"/>
          <w:szCs w:val="24"/>
        </w:rPr>
        <w:t>Applications for maternity leave should be given 1 month prior to taking leave including personal details, a medical certificate detailing the expected date of confinement or birth, proposed commencement date and duration of leave.</w:t>
      </w:r>
    </w:p>
    <w:p w14:paraId="1C0649EA" w14:textId="1119B39F" w:rsidR="005E4EF0" w:rsidRPr="00EE0DCA" w:rsidRDefault="00294BF7" w:rsidP="003155AA">
      <w:pPr>
        <w:rPr>
          <w:rFonts w:ascii="Arial" w:hAnsi="Arial" w:cs="Arial"/>
          <w:sz w:val="24"/>
          <w:szCs w:val="24"/>
        </w:rPr>
      </w:pPr>
      <w:r w:rsidRPr="00EE0DCA">
        <w:rPr>
          <w:rFonts w:ascii="Arial" w:hAnsi="Arial" w:cs="Arial"/>
          <w:sz w:val="24"/>
          <w:szCs w:val="24"/>
        </w:rPr>
        <w:t>Where the pregnancy is terminated other than by birth of a living child and the employee has not commenced maternity leave, her entitlement to such leave ceases to exist. However, an employee may be entitled to special maternity</w:t>
      </w:r>
      <w:r w:rsidR="00EE0DCA" w:rsidRPr="00EE0DCA">
        <w:rPr>
          <w:rFonts w:ascii="Arial" w:hAnsi="Arial" w:cs="Arial"/>
          <w:sz w:val="24"/>
          <w:szCs w:val="24"/>
        </w:rPr>
        <w:t xml:space="preserve"> </w:t>
      </w:r>
      <w:r w:rsidRPr="00EE0DCA">
        <w:rPr>
          <w:rFonts w:ascii="Arial" w:hAnsi="Arial" w:cs="Arial"/>
          <w:sz w:val="24"/>
          <w:szCs w:val="24"/>
        </w:rPr>
        <w:t>leave, as specified by her doctor, if the pregnancy has extended beyond 28 weeks, and is terminated other than by birth of a living child.</w:t>
      </w:r>
    </w:p>
    <w:p w14:paraId="6DB99859" w14:textId="30D382F2" w:rsidR="003155AA" w:rsidRPr="00EE0DCA" w:rsidRDefault="00294BF7" w:rsidP="003155AA">
      <w:pPr>
        <w:rPr>
          <w:rFonts w:ascii="Arial" w:hAnsi="Arial" w:cs="Arial"/>
          <w:sz w:val="24"/>
          <w:szCs w:val="24"/>
        </w:rPr>
      </w:pPr>
      <w:r w:rsidRPr="00EE0DCA">
        <w:rPr>
          <w:rFonts w:ascii="Arial" w:hAnsi="Arial" w:cs="Arial"/>
          <w:sz w:val="24"/>
          <w:szCs w:val="24"/>
        </w:rPr>
        <w:t>Details of return-to-work date must be given four weeks in advance. Maternity leave will be counted towards continuous service.</w:t>
      </w:r>
    </w:p>
    <w:p w14:paraId="32DDF840" w14:textId="77777777" w:rsidR="005E4EF0" w:rsidRPr="00EE0DCA" w:rsidRDefault="00294BF7" w:rsidP="003155AA">
      <w:pPr>
        <w:rPr>
          <w:rFonts w:ascii="Arial" w:hAnsi="Arial" w:cs="Arial"/>
          <w:b/>
          <w:sz w:val="32"/>
          <w:szCs w:val="32"/>
        </w:rPr>
      </w:pPr>
      <w:r w:rsidRPr="00EE0DCA">
        <w:rPr>
          <w:rFonts w:ascii="Arial" w:hAnsi="Arial" w:cs="Arial"/>
          <w:b/>
          <w:sz w:val="32"/>
          <w:szCs w:val="32"/>
        </w:rPr>
        <w:t>Paternity Leave</w:t>
      </w:r>
    </w:p>
    <w:p w14:paraId="32986187" w14:textId="15D0A9D6" w:rsidR="00CB55D6" w:rsidRPr="00EE0DCA" w:rsidRDefault="00294BF7" w:rsidP="003155AA">
      <w:pPr>
        <w:rPr>
          <w:rFonts w:ascii="Arial" w:hAnsi="Arial" w:cs="Arial"/>
          <w:sz w:val="24"/>
          <w:szCs w:val="24"/>
        </w:rPr>
      </w:pPr>
      <w:r w:rsidRPr="00EE0DCA">
        <w:rPr>
          <w:rFonts w:ascii="Arial" w:hAnsi="Arial" w:cs="Arial"/>
          <w:sz w:val="24"/>
          <w:szCs w:val="24"/>
        </w:rPr>
        <w:t>Permanent male employees with at least 12 months of continuous service are entitled to paternity leave. Paternity leave is paid leave available for a minimum period of 2 weeks at the time of confinement.</w:t>
      </w:r>
    </w:p>
    <w:p w14:paraId="1AF63BBA" w14:textId="77777777" w:rsidR="005E4EF0" w:rsidRPr="00EE0DCA" w:rsidRDefault="00294BF7" w:rsidP="003155AA">
      <w:pPr>
        <w:rPr>
          <w:rFonts w:ascii="Arial" w:hAnsi="Arial" w:cs="Arial"/>
          <w:sz w:val="24"/>
          <w:szCs w:val="24"/>
        </w:rPr>
      </w:pPr>
      <w:r w:rsidRPr="00EE0DCA">
        <w:rPr>
          <w:rFonts w:ascii="Arial" w:hAnsi="Arial" w:cs="Arial"/>
          <w:sz w:val="24"/>
          <w:szCs w:val="24"/>
        </w:rPr>
        <w:t>Other types of leave can be taken in conjunction with paternity leave providing the total period of absence does not exceed 3 weeks.</w:t>
      </w:r>
    </w:p>
    <w:p w14:paraId="735E05CA" w14:textId="77777777" w:rsidR="005E4EF0" w:rsidRPr="00EE0DCA" w:rsidRDefault="00294BF7" w:rsidP="003155AA">
      <w:pPr>
        <w:rPr>
          <w:rFonts w:ascii="Arial" w:hAnsi="Arial" w:cs="Arial"/>
          <w:sz w:val="24"/>
          <w:szCs w:val="24"/>
        </w:rPr>
      </w:pPr>
      <w:r w:rsidRPr="00EE0DCA">
        <w:rPr>
          <w:rFonts w:ascii="Arial" w:hAnsi="Arial" w:cs="Arial"/>
          <w:sz w:val="24"/>
          <w:szCs w:val="24"/>
        </w:rPr>
        <w:t>Applications for paternity leave should include personal details, a medical certificate detailing the date of confinement or birth, proposed commencement date and duration of leave. Additionally, the employee will need to provide a Statutory Declaration stating that he will be the primary carer.</w:t>
      </w:r>
    </w:p>
    <w:p w14:paraId="64B88D4B" w14:textId="1AE236E9" w:rsidR="00CB55D6" w:rsidRPr="00EE0DCA" w:rsidRDefault="00294BF7" w:rsidP="003155AA">
      <w:pPr>
        <w:rPr>
          <w:rFonts w:ascii="Arial" w:hAnsi="Arial" w:cs="Arial"/>
          <w:sz w:val="24"/>
          <w:szCs w:val="24"/>
        </w:rPr>
      </w:pPr>
      <w:r w:rsidRPr="00EE0DCA">
        <w:rPr>
          <w:rFonts w:ascii="Arial" w:hAnsi="Arial" w:cs="Arial"/>
          <w:sz w:val="24"/>
          <w:szCs w:val="24"/>
        </w:rPr>
        <w:t>Where the pregnancy is terminated other than by the birth of a living child and the employee has not commenced paternity leave, his entitlement to such leave ceases to exist.</w:t>
      </w:r>
    </w:p>
    <w:p w14:paraId="1EDBB2D5" w14:textId="77777777" w:rsidR="00C3322E" w:rsidRPr="00EE0DCA" w:rsidRDefault="00294BF7" w:rsidP="003155AA">
      <w:pPr>
        <w:rPr>
          <w:rFonts w:ascii="Arial" w:hAnsi="Arial" w:cs="Arial"/>
          <w:sz w:val="24"/>
          <w:szCs w:val="24"/>
        </w:rPr>
      </w:pPr>
      <w:r w:rsidRPr="00EE0DCA">
        <w:rPr>
          <w:rFonts w:ascii="Arial" w:hAnsi="Arial" w:cs="Arial"/>
          <w:sz w:val="24"/>
          <w:szCs w:val="24"/>
        </w:rPr>
        <w:t>Paternity leave will be counted towards continuous service and will be provided after discussion with the C.E.O.</w:t>
      </w:r>
    </w:p>
    <w:p w14:paraId="6D68500C" w14:textId="77777777" w:rsidR="005E4EF0" w:rsidRPr="00EE0DCA" w:rsidRDefault="00294BF7" w:rsidP="003155AA">
      <w:pPr>
        <w:rPr>
          <w:rFonts w:ascii="Arial" w:hAnsi="Arial" w:cs="Arial"/>
          <w:b/>
          <w:sz w:val="32"/>
          <w:szCs w:val="32"/>
        </w:rPr>
      </w:pPr>
      <w:r w:rsidRPr="00EE0DCA">
        <w:rPr>
          <w:rFonts w:ascii="Arial" w:hAnsi="Arial" w:cs="Arial"/>
          <w:b/>
          <w:sz w:val="32"/>
          <w:szCs w:val="32"/>
        </w:rPr>
        <w:t>Grievances Policy</w:t>
      </w:r>
    </w:p>
    <w:p w14:paraId="55D3BED0" w14:textId="77777777" w:rsidR="005E4EF0" w:rsidRPr="00EE0DCA" w:rsidRDefault="00294BF7" w:rsidP="003155AA">
      <w:pPr>
        <w:rPr>
          <w:rFonts w:ascii="Arial" w:hAnsi="Arial" w:cs="Arial"/>
          <w:sz w:val="24"/>
          <w:szCs w:val="24"/>
        </w:rPr>
      </w:pPr>
      <w:r w:rsidRPr="00EE0DCA">
        <w:rPr>
          <w:rFonts w:ascii="Arial" w:hAnsi="Arial" w:cs="Arial"/>
          <w:sz w:val="24"/>
          <w:szCs w:val="24"/>
        </w:rPr>
        <w:t>Ozrit supports the right of every employee to lodge a grievance with his/her manager if the individual believes a decision, behavior or action that affects their employment is unfair. We aim to resolve problems and grievances promptly and as close to the source as possible with graduated steps for further discussions and resolution at higher levels of authority as necessary.</w:t>
      </w:r>
    </w:p>
    <w:p w14:paraId="57CFA752" w14:textId="77777777" w:rsidR="00EE0DCA" w:rsidRPr="00EE0DCA" w:rsidRDefault="00EE0DCA" w:rsidP="003155AA">
      <w:pPr>
        <w:rPr>
          <w:rFonts w:ascii="Arial" w:hAnsi="Arial" w:cs="Arial"/>
          <w:sz w:val="24"/>
          <w:szCs w:val="24"/>
        </w:rPr>
      </w:pPr>
    </w:p>
    <w:p w14:paraId="374C257A" w14:textId="77777777" w:rsidR="005E4EF0" w:rsidRPr="00EE0DCA" w:rsidRDefault="00294BF7" w:rsidP="003155AA">
      <w:pPr>
        <w:rPr>
          <w:rFonts w:ascii="Arial" w:hAnsi="Arial" w:cs="Arial"/>
          <w:sz w:val="24"/>
          <w:szCs w:val="24"/>
        </w:rPr>
      </w:pPr>
      <w:r w:rsidRPr="00EE0DCA">
        <w:rPr>
          <w:rFonts w:ascii="Arial" w:hAnsi="Arial" w:cs="Arial"/>
          <w:sz w:val="24"/>
          <w:szCs w:val="24"/>
        </w:rPr>
        <w:t>Grievances should be actioned discreetly and promptly dealt with in an objective manner.</w:t>
      </w:r>
    </w:p>
    <w:p w14:paraId="73DCF233" w14:textId="5452C8B5" w:rsidR="00E5183F" w:rsidRPr="00EE0DCA" w:rsidRDefault="00294BF7" w:rsidP="003155AA">
      <w:pPr>
        <w:rPr>
          <w:rFonts w:ascii="Arial" w:hAnsi="Arial" w:cs="Arial"/>
          <w:sz w:val="24"/>
          <w:szCs w:val="24"/>
        </w:rPr>
      </w:pPr>
      <w:r w:rsidRPr="00EE0DCA">
        <w:rPr>
          <w:rFonts w:ascii="Arial" w:hAnsi="Arial" w:cs="Arial"/>
          <w:sz w:val="24"/>
          <w:szCs w:val="24"/>
        </w:rPr>
        <w:t>The employee should file his/her complaint at the portal given by the company. Further necessary actions will be taken by the management as required within the next 3 working days.</w:t>
      </w:r>
    </w:p>
    <w:p w14:paraId="51857DB2" w14:textId="77777777" w:rsidR="005E4EF0" w:rsidRPr="00EE0DCA" w:rsidRDefault="00294BF7" w:rsidP="003155AA">
      <w:pPr>
        <w:rPr>
          <w:rFonts w:ascii="Arial" w:hAnsi="Arial" w:cs="Arial"/>
          <w:sz w:val="24"/>
          <w:szCs w:val="24"/>
        </w:rPr>
      </w:pPr>
      <w:r w:rsidRPr="00EE0DCA">
        <w:rPr>
          <w:rFonts w:ascii="Arial" w:hAnsi="Arial" w:cs="Arial"/>
          <w:sz w:val="24"/>
          <w:szCs w:val="24"/>
        </w:rPr>
        <w:t>For the grievance process to begin, complainants must fully describe their grievance in writing at the portal, including dates and locations wherever possible and the remedies sought.</w:t>
      </w:r>
    </w:p>
    <w:p w14:paraId="0933F341" w14:textId="1CFA6D81" w:rsidR="005E4EF0" w:rsidRPr="00EE0DCA" w:rsidRDefault="00294BF7" w:rsidP="003155AA">
      <w:pPr>
        <w:rPr>
          <w:rFonts w:ascii="Arial" w:hAnsi="Arial" w:cs="Arial"/>
          <w:sz w:val="24"/>
          <w:szCs w:val="24"/>
        </w:rPr>
      </w:pPr>
      <w:r w:rsidRPr="00EE0DCA">
        <w:rPr>
          <w:rFonts w:ascii="Arial" w:hAnsi="Arial" w:cs="Arial"/>
          <w:sz w:val="24"/>
          <w:szCs w:val="24"/>
        </w:rPr>
        <w:t>The person(s) against whom the grievance/complaint is made should be given the full details of the allegation(s) against them and should have the opportunity</w:t>
      </w:r>
      <w:r w:rsidR="00E5183F" w:rsidRPr="00EE0DCA">
        <w:rPr>
          <w:rFonts w:ascii="Arial" w:hAnsi="Arial" w:cs="Arial"/>
          <w:sz w:val="24"/>
          <w:szCs w:val="24"/>
        </w:rPr>
        <w:t xml:space="preserve"> </w:t>
      </w:r>
      <w:r w:rsidRPr="00EE0DCA">
        <w:rPr>
          <w:rFonts w:ascii="Arial" w:hAnsi="Arial" w:cs="Arial"/>
          <w:sz w:val="24"/>
          <w:szCs w:val="24"/>
        </w:rPr>
        <w:t>and reasonable time to respond before resolution is attempted. The duration of this should not exceed one week.</w:t>
      </w:r>
    </w:p>
    <w:p w14:paraId="2907B312" w14:textId="4BED4E51" w:rsidR="005E4EF0" w:rsidRPr="00EE0DCA" w:rsidRDefault="00294BF7" w:rsidP="003155AA">
      <w:pPr>
        <w:rPr>
          <w:rFonts w:ascii="Arial" w:hAnsi="Arial" w:cs="Arial"/>
          <w:sz w:val="24"/>
          <w:szCs w:val="24"/>
        </w:rPr>
      </w:pPr>
      <w:r w:rsidRPr="00EE0DCA">
        <w:rPr>
          <w:rFonts w:ascii="Arial" w:hAnsi="Arial" w:cs="Arial"/>
          <w:sz w:val="24"/>
          <w:szCs w:val="24"/>
        </w:rPr>
        <w:t>All available attempts to settle a grievance should be taken by the HR Department or Admin Manager as per company norms.</w:t>
      </w:r>
    </w:p>
    <w:p w14:paraId="7693C8AD" w14:textId="19A1D6D3" w:rsidR="00CB55D6" w:rsidRPr="00EE0DCA" w:rsidRDefault="00294BF7" w:rsidP="003155AA">
      <w:pPr>
        <w:rPr>
          <w:rFonts w:ascii="Arial" w:hAnsi="Arial" w:cs="Arial"/>
          <w:sz w:val="24"/>
          <w:szCs w:val="24"/>
        </w:rPr>
      </w:pPr>
      <w:r w:rsidRPr="00EE0DCA">
        <w:rPr>
          <w:rFonts w:ascii="Arial" w:hAnsi="Arial" w:cs="Arial"/>
          <w:sz w:val="24"/>
          <w:szCs w:val="24"/>
        </w:rPr>
        <w:t>If resolution is still not reached, the matter will be referred to the Managing Director for consideration and final decision. A grievance taken to this level must be in writing from the employee</w:t>
      </w:r>
    </w:p>
    <w:p w14:paraId="2F885B42" w14:textId="77777777" w:rsidR="005E4EF0" w:rsidRPr="00EE0DCA" w:rsidRDefault="00294BF7" w:rsidP="003155AA">
      <w:pPr>
        <w:rPr>
          <w:rFonts w:ascii="Arial" w:hAnsi="Arial" w:cs="Arial"/>
          <w:sz w:val="24"/>
          <w:szCs w:val="24"/>
        </w:rPr>
      </w:pPr>
      <w:r w:rsidRPr="00EE0DCA">
        <w:rPr>
          <w:rFonts w:ascii="Arial" w:hAnsi="Arial" w:cs="Arial"/>
          <w:sz w:val="24"/>
          <w:szCs w:val="24"/>
        </w:rPr>
        <w:t>The HR or Admin Manager will forward to the Managing Director any additional information thought relevant. The Managing Director will provide a written response to the employee and also communicate with any other parties involved.</w:t>
      </w:r>
    </w:p>
    <w:p w14:paraId="3110E68A" w14:textId="1D1AEEAD" w:rsidR="00CB55D6" w:rsidRPr="00EE0DCA" w:rsidRDefault="00294BF7" w:rsidP="003155AA">
      <w:pPr>
        <w:rPr>
          <w:rFonts w:ascii="Arial" w:hAnsi="Arial" w:cs="Arial"/>
          <w:sz w:val="24"/>
          <w:szCs w:val="24"/>
        </w:rPr>
      </w:pPr>
      <w:r w:rsidRPr="00EE0DCA">
        <w:rPr>
          <w:rFonts w:ascii="Arial" w:hAnsi="Arial" w:cs="Arial"/>
          <w:sz w:val="24"/>
          <w:szCs w:val="24"/>
        </w:rPr>
        <w:t>The above procedure takes place for individual employee grievances. Whatever the final outcome, it will affect the attitudes of each party and their long-term relationship. The issues which sparked the grievance should be reviewed by management at executive level so the dispute does not reoccur.</w:t>
      </w:r>
    </w:p>
    <w:p w14:paraId="34FA7CC1" w14:textId="77777777" w:rsidR="005E4EF0" w:rsidRPr="00EE0DCA" w:rsidRDefault="00294BF7" w:rsidP="003155AA">
      <w:pPr>
        <w:rPr>
          <w:rFonts w:ascii="Arial" w:hAnsi="Arial" w:cs="Arial"/>
          <w:b/>
          <w:sz w:val="32"/>
          <w:szCs w:val="32"/>
        </w:rPr>
      </w:pPr>
      <w:r w:rsidRPr="00EE0DCA">
        <w:rPr>
          <w:rFonts w:ascii="Arial" w:hAnsi="Arial" w:cs="Arial"/>
          <w:b/>
          <w:sz w:val="32"/>
          <w:szCs w:val="32"/>
        </w:rPr>
        <w:t>POSH Policy</w:t>
      </w:r>
    </w:p>
    <w:p w14:paraId="0890C392" w14:textId="77777777" w:rsidR="005E4EF0" w:rsidRPr="00EE0DCA" w:rsidRDefault="00294BF7" w:rsidP="003155AA">
      <w:pPr>
        <w:rPr>
          <w:rFonts w:ascii="Arial" w:hAnsi="Arial" w:cs="Arial"/>
          <w:sz w:val="24"/>
          <w:szCs w:val="24"/>
        </w:rPr>
      </w:pPr>
      <w:r w:rsidRPr="00EE0DCA">
        <w:rPr>
          <w:rFonts w:ascii="Arial" w:hAnsi="Arial" w:cs="Arial"/>
          <w:sz w:val="24"/>
          <w:szCs w:val="24"/>
        </w:rPr>
        <w:t>POSH stands for “Prevention of Sexual Harassment of Women at Workplace” (Prevention, Prohibition, and Redressal), which came into the Act in 2013. POSH Policy aims to fight against sexual harassment in the Company. Ozrit is committed to creating a safe, respectful, and inclusive work environment for all employees. We do not tolerate sexual harassment of any kind and are committed to taking all necessary steps to prevent and address any incidents that may occur.</w:t>
      </w:r>
    </w:p>
    <w:p w14:paraId="74C9F8EB" w14:textId="77777777" w:rsidR="00EE0DCA" w:rsidRPr="00EE0DCA" w:rsidRDefault="00EE0DCA" w:rsidP="003155AA">
      <w:pPr>
        <w:rPr>
          <w:rFonts w:ascii="Arial" w:hAnsi="Arial" w:cs="Arial"/>
          <w:sz w:val="24"/>
          <w:szCs w:val="24"/>
        </w:rPr>
      </w:pPr>
    </w:p>
    <w:p w14:paraId="33D6F503" w14:textId="035F4CBB" w:rsidR="00E5183F" w:rsidRPr="00EE0DCA" w:rsidRDefault="00294BF7" w:rsidP="003155AA">
      <w:pPr>
        <w:rPr>
          <w:rFonts w:ascii="Arial" w:hAnsi="Arial" w:cs="Arial"/>
          <w:sz w:val="24"/>
          <w:szCs w:val="24"/>
        </w:rPr>
      </w:pPr>
      <w:r w:rsidRPr="00EE0DCA">
        <w:rPr>
          <w:rFonts w:ascii="Arial" w:hAnsi="Arial" w:cs="Arial"/>
          <w:sz w:val="24"/>
          <w:szCs w:val="24"/>
        </w:rPr>
        <w:t>This POSH policy outlines our approach to preventing and addressing sexual harassment in the workplace.</w:t>
      </w:r>
    </w:p>
    <w:p w14:paraId="2EC71E72" w14:textId="77777777" w:rsidR="005E4EF0" w:rsidRPr="00EE0DCA" w:rsidRDefault="00294BF7" w:rsidP="003155AA">
      <w:pPr>
        <w:rPr>
          <w:rFonts w:ascii="Arial" w:hAnsi="Arial" w:cs="Arial"/>
          <w:b/>
          <w:sz w:val="32"/>
          <w:szCs w:val="32"/>
        </w:rPr>
      </w:pPr>
      <w:r w:rsidRPr="00EE0DCA">
        <w:rPr>
          <w:rFonts w:ascii="Arial" w:hAnsi="Arial" w:cs="Arial"/>
          <w:b/>
          <w:sz w:val="32"/>
          <w:szCs w:val="32"/>
        </w:rPr>
        <w:t>What is sexual harassment?</w:t>
      </w:r>
    </w:p>
    <w:p w14:paraId="27E7CE70" w14:textId="77777777" w:rsidR="005E4EF0" w:rsidRPr="00EE0DCA" w:rsidRDefault="00294BF7" w:rsidP="003155AA">
      <w:pPr>
        <w:rPr>
          <w:rFonts w:ascii="Arial" w:hAnsi="Arial" w:cs="Arial"/>
          <w:sz w:val="24"/>
          <w:szCs w:val="24"/>
        </w:rPr>
      </w:pPr>
      <w:r w:rsidRPr="00EE0DCA">
        <w:rPr>
          <w:rFonts w:ascii="Arial" w:hAnsi="Arial" w:cs="Arial"/>
          <w:sz w:val="24"/>
          <w:szCs w:val="24"/>
        </w:rPr>
        <w:t>Sexual harassment is defined as any unwanted physical, which may be verbal or nonverbal, conduct of a decidedly sexual nature that is considered severe or pervasive enough to create a hostile and unsafe working environment. This includes, but is not limited to:</w:t>
      </w:r>
    </w:p>
    <w:p w14:paraId="02E75C0F" w14:textId="77777777" w:rsidR="005E4EF0" w:rsidRPr="00EE0DCA" w:rsidRDefault="00294BF7" w:rsidP="003155AA">
      <w:pPr>
        <w:pStyle w:val="ListParagraph"/>
        <w:numPr>
          <w:ilvl w:val="0"/>
          <w:numId w:val="35"/>
        </w:numPr>
        <w:rPr>
          <w:rFonts w:ascii="Arial" w:hAnsi="Arial" w:cs="Arial"/>
          <w:sz w:val="24"/>
          <w:szCs w:val="24"/>
        </w:rPr>
      </w:pPr>
      <w:r w:rsidRPr="00EE0DCA">
        <w:rPr>
          <w:rFonts w:ascii="Arial" w:hAnsi="Arial" w:cs="Arial"/>
          <w:sz w:val="24"/>
          <w:szCs w:val="24"/>
        </w:rPr>
        <w:t>Unwanted physical contact or advances</w:t>
      </w:r>
    </w:p>
    <w:p w14:paraId="00C355DD" w14:textId="77777777" w:rsidR="005E4EF0" w:rsidRPr="00EE0DCA" w:rsidRDefault="00294BF7" w:rsidP="003155AA">
      <w:pPr>
        <w:pStyle w:val="ListParagraph"/>
        <w:numPr>
          <w:ilvl w:val="0"/>
          <w:numId w:val="35"/>
        </w:numPr>
        <w:rPr>
          <w:rFonts w:ascii="Arial" w:hAnsi="Arial" w:cs="Arial"/>
          <w:sz w:val="24"/>
          <w:szCs w:val="24"/>
        </w:rPr>
      </w:pPr>
      <w:r w:rsidRPr="00EE0DCA">
        <w:rPr>
          <w:rFonts w:ascii="Arial" w:hAnsi="Arial" w:cs="Arial"/>
          <w:sz w:val="24"/>
          <w:szCs w:val="24"/>
        </w:rPr>
        <w:t>Verbal or written sexual advances or comments</w:t>
      </w:r>
    </w:p>
    <w:p w14:paraId="55DFDDDE" w14:textId="2F350B82" w:rsidR="003155AA" w:rsidRPr="00EE0DCA" w:rsidRDefault="00294BF7" w:rsidP="00177DC2">
      <w:pPr>
        <w:pStyle w:val="ListParagraph"/>
        <w:numPr>
          <w:ilvl w:val="0"/>
          <w:numId w:val="35"/>
        </w:numPr>
        <w:rPr>
          <w:rFonts w:ascii="Arial" w:hAnsi="Arial" w:cs="Arial"/>
          <w:sz w:val="24"/>
          <w:szCs w:val="24"/>
        </w:rPr>
      </w:pPr>
      <w:r w:rsidRPr="00EE0DCA">
        <w:rPr>
          <w:rFonts w:ascii="Arial" w:hAnsi="Arial" w:cs="Arial"/>
          <w:sz w:val="24"/>
          <w:szCs w:val="24"/>
        </w:rPr>
        <w:t>Displaying sexually suggestive materials in the workplace.</w:t>
      </w:r>
    </w:p>
    <w:p w14:paraId="00DA1830" w14:textId="77777777" w:rsidR="005E4EF0" w:rsidRPr="00EE0DCA" w:rsidRDefault="00294BF7" w:rsidP="003155AA">
      <w:pPr>
        <w:pStyle w:val="ListParagraph"/>
        <w:numPr>
          <w:ilvl w:val="0"/>
          <w:numId w:val="35"/>
        </w:numPr>
        <w:rPr>
          <w:rFonts w:ascii="Arial" w:hAnsi="Arial" w:cs="Arial"/>
          <w:sz w:val="24"/>
          <w:szCs w:val="24"/>
        </w:rPr>
      </w:pPr>
      <w:r w:rsidRPr="00EE0DCA">
        <w:rPr>
          <w:rFonts w:ascii="Arial" w:hAnsi="Arial" w:cs="Arial"/>
          <w:sz w:val="24"/>
          <w:szCs w:val="24"/>
        </w:rPr>
        <w:t>Making unwanted sexual jokes or comments.</w:t>
      </w:r>
    </w:p>
    <w:p w14:paraId="3E4DF95B" w14:textId="3F758359" w:rsidR="003155AA" w:rsidRPr="00EE0DCA" w:rsidRDefault="00294BF7" w:rsidP="003155AA">
      <w:pPr>
        <w:pStyle w:val="ListParagraph"/>
        <w:numPr>
          <w:ilvl w:val="0"/>
          <w:numId w:val="35"/>
        </w:numPr>
        <w:rPr>
          <w:rFonts w:ascii="Arial" w:hAnsi="Arial" w:cs="Arial"/>
          <w:sz w:val="24"/>
          <w:szCs w:val="24"/>
        </w:rPr>
      </w:pPr>
      <w:r w:rsidRPr="00EE0DCA">
        <w:rPr>
          <w:rFonts w:ascii="Arial" w:hAnsi="Arial" w:cs="Arial"/>
          <w:sz w:val="24"/>
          <w:szCs w:val="24"/>
        </w:rPr>
        <w:t>Asking for sexual favors in exchange for employment-related decisions or benefits</w:t>
      </w:r>
    </w:p>
    <w:p w14:paraId="7AF49D29" w14:textId="77777777" w:rsidR="005E4EF0" w:rsidRPr="00EE0DCA" w:rsidRDefault="00294BF7" w:rsidP="003155AA">
      <w:pPr>
        <w:rPr>
          <w:rFonts w:ascii="Arial" w:hAnsi="Arial" w:cs="Arial"/>
        </w:rPr>
      </w:pPr>
      <w:r w:rsidRPr="00EE0DCA">
        <w:rPr>
          <w:rFonts w:ascii="Arial" w:hAnsi="Arial" w:cs="Arial"/>
          <w:b/>
          <w:sz w:val="32"/>
          <w:szCs w:val="32"/>
        </w:rPr>
        <w:t>Reporting and addressing sexual harassment</w:t>
      </w:r>
      <w:r w:rsidRPr="00EE0DCA">
        <w:rPr>
          <w:rFonts w:ascii="Arial" w:hAnsi="Arial" w:cs="Arial"/>
        </w:rPr>
        <w:t>:</w:t>
      </w:r>
    </w:p>
    <w:p w14:paraId="153E3A50" w14:textId="77777777" w:rsidR="005E4EF0" w:rsidRPr="00EE0DCA" w:rsidRDefault="00294BF7" w:rsidP="003155AA">
      <w:pPr>
        <w:pStyle w:val="ListParagraph"/>
        <w:numPr>
          <w:ilvl w:val="0"/>
          <w:numId w:val="36"/>
        </w:numPr>
        <w:rPr>
          <w:rFonts w:ascii="Arial" w:hAnsi="Arial" w:cs="Arial"/>
          <w:sz w:val="24"/>
          <w:szCs w:val="24"/>
        </w:rPr>
      </w:pPr>
      <w:r w:rsidRPr="00EE0DCA">
        <w:rPr>
          <w:rFonts w:ascii="Arial" w:hAnsi="Arial" w:cs="Arial"/>
          <w:sz w:val="24"/>
          <w:szCs w:val="24"/>
        </w:rPr>
        <w:t>Any employee who experiences or witnesses sexual harassment in the workplace is encouraged to report it immediately to their HR, or the Authorized Manager.</w:t>
      </w:r>
    </w:p>
    <w:p w14:paraId="0F4FD1D4" w14:textId="77777777" w:rsidR="005E4EF0" w:rsidRPr="00EE0DCA" w:rsidRDefault="00294BF7" w:rsidP="003155AA">
      <w:pPr>
        <w:pStyle w:val="ListParagraph"/>
        <w:numPr>
          <w:ilvl w:val="0"/>
          <w:numId w:val="36"/>
        </w:numPr>
        <w:rPr>
          <w:rFonts w:ascii="Arial" w:hAnsi="Arial" w:cs="Arial"/>
          <w:sz w:val="24"/>
          <w:szCs w:val="24"/>
        </w:rPr>
      </w:pPr>
      <w:r w:rsidRPr="00EE0DCA">
        <w:rPr>
          <w:rFonts w:ascii="Arial" w:hAnsi="Arial" w:cs="Arial"/>
          <w:sz w:val="24"/>
          <w:szCs w:val="24"/>
        </w:rPr>
        <w:t>Reports can be made orally or in writing and can be made anonymously if the employee prefers.</w:t>
      </w:r>
    </w:p>
    <w:p w14:paraId="45D7F7F1" w14:textId="2DA7EF0F" w:rsidR="00CB55D6" w:rsidRPr="00EE0DCA" w:rsidRDefault="00294BF7" w:rsidP="003155AA">
      <w:pPr>
        <w:pStyle w:val="ListParagraph"/>
        <w:numPr>
          <w:ilvl w:val="0"/>
          <w:numId w:val="36"/>
        </w:numPr>
        <w:rPr>
          <w:rFonts w:ascii="Arial" w:hAnsi="Arial" w:cs="Arial"/>
          <w:sz w:val="24"/>
          <w:szCs w:val="24"/>
        </w:rPr>
      </w:pPr>
      <w:r w:rsidRPr="00EE0DCA">
        <w:rPr>
          <w:rFonts w:ascii="Arial" w:hAnsi="Arial" w:cs="Arial"/>
          <w:sz w:val="24"/>
          <w:szCs w:val="24"/>
        </w:rPr>
        <w:t>Reports will be promptly and thoroughly investigated, and appropriate disciplinary action will be taken if it is determined that sexual harassment has occurred.</w:t>
      </w:r>
    </w:p>
    <w:p w14:paraId="75268EEB" w14:textId="77777777" w:rsidR="005E4EF0" w:rsidRPr="00EE0DCA" w:rsidRDefault="00294BF7" w:rsidP="003155AA">
      <w:pPr>
        <w:pStyle w:val="ListParagraph"/>
        <w:numPr>
          <w:ilvl w:val="0"/>
          <w:numId w:val="36"/>
        </w:numPr>
        <w:rPr>
          <w:rFonts w:ascii="Arial" w:hAnsi="Arial" w:cs="Arial"/>
          <w:sz w:val="24"/>
          <w:szCs w:val="24"/>
        </w:rPr>
      </w:pPr>
      <w:r w:rsidRPr="00EE0DCA">
        <w:rPr>
          <w:rFonts w:ascii="Arial" w:hAnsi="Arial" w:cs="Arial"/>
          <w:sz w:val="24"/>
          <w:szCs w:val="24"/>
        </w:rPr>
        <w:t>Confidentiality will be maintained to the extent possible, and the employee who made the report will not be subjected to retaliation for speaking out.</w:t>
      </w:r>
    </w:p>
    <w:p w14:paraId="4821BD9B" w14:textId="01C9815A" w:rsidR="00CB55D6" w:rsidRPr="00EE0DCA" w:rsidRDefault="00294BF7" w:rsidP="003155AA">
      <w:pPr>
        <w:pStyle w:val="ListParagraph"/>
        <w:numPr>
          <w:ilvl w:val="0"/>
          <w:numId w:val="36"/>
        </w:numPr>
        <w:rPr>
          <w:rFonts w:ascii="Arial" w:hAnsi="Arial" w:cs="Arial"/>
          <w:sz w:val="24"/>
          <w:szCs w:val="24"/>
        </w:rPr>
      </w:pPr>
      <w:r w:rsidRPr="00EE0DCA">
        <w:rPr>
          <w:rFonts w:ascii="Arial" w:hAnsi="Arial" w:cs="Arial"/>
          <w:sz w:val="24"/>
          <w:szCs w:val="24"/>
        </w:rPr>
        <w:t>If the investigation determines that sexual harassment has occurred, the company will take prompt and appropriate corrective action.</w:t>
      </w:r>
    </w:p>
    <w:p w14:paraId="062346A4" w14:textId="77777777" w:rsidR="00220258" w:rsidRPr="00EE0DCA" w:rsidRDefault="00294BF7" w:rsidP="003155AA">
      <w:pPr>
        <w:rPr>
          <w:rFonts w:ascii="Arial" w:hAnsi="Arial" w:cs="Arial"/>
        </w:rPr>
      </w:pPr>
      <w:r w:rsidRPr="00EE0DCA">
        <w:rPr>
          <w:rFonts w:ascii="Arial" w:hAnsi="Arial" w:cs="Arial"/>
          <w:b/>
          <w:sz w:val="32"/>
          <w:szCs w:val="32"/>
        </w:rPr>
        <w:t>Ozrit Preventative measures</w:t>
      </w:r>
      <w:r w:rsidRPr="00EE0DCA">
        <w:rPr>
          <w:rFonts w:ascii="Arial" w:hAnsi="Arial" w:cs="Arial"/>
          <w:b/>
        </w:rPr>
        <w:t>:</w:t>
      </w:r>
    </w:p>
    <w:p w14:paraId="1259B7AE" w14:textId="77777777" w:rsidR="005E4EF0" w:rsidRPr="00EE0DCA" w:rsidRDefault="00294BF7" w:rsidP="003155AA">
      <w:pPr>
        <w:pStyle w:val="ListParagraph"/>
        <w:numPr>
          <w:ilvl w:val="0"/>
          <w:numId w:val="37"/>
        </w:numPr>
        <w:rPr>
          <w:rFonts w:ascii="Arial" w:hAnsi="Arial" w:cs="Arial"/>
          <w:sz w:val="24"/>
          <w:szCs w:val="24"/>
        </w:rPr>
      </w:pPr>
      <w:r w:rsidRPr="00EE0DCA">
        <w:rPr>
          <w:rFonts w:ascii="Arial" w:hAnsi="Arial" w:cs="Arial"/>
          <w:sz w:val="24"/>
          <w:szCs w:val="24"/>
        </w:rPr>
        <w:t>Will provide necessary training on sexual harassment prevention to all employees.</w:t>
      </w:r>
    </w:p>
    <w:p w14:paraId="16E8473C" w14:textId="77777777" w:rsidR="005E4EF0" w:rsidRPr="00EE0DCA" w:rsidRDefault="00294BF7" w:rsidP="003155AA">
      <w:pPr>
        <w:pStyle w:val="ListParagraph"/>
        <w:numPr>
          <w:ilvl w:val="0"/>
          <w:numId w:val="37"/>
        </w:numPr>
        <w:rPr>
          <w:rFonts w:ascii="Arial" w:hAnsi="Arial" w:cs="Arial"/>
          <w:sz w:val="24"/>
          <w:szCs w:val="24"/>
        </w:rPr>
      </w:pPr>
      <w:r w:rsidRPr="00EE0DCA">
        <w:rPr>
          <w:rFonts w:ascii="Arial" w:hAnsi="Arial" w:cs="Arial"/>
          <w:sz w:val="24"/>
          <w:szCs w:val="24"/>
        </w:rPr>
        <w:t>Will be responsible for implementing and enforcing this policy, as well as investigating and addressing any reports of sexual harassment.</w:t>
      </w:r>
    </w:p>
    <w:p w14:paraId="68018509" w14:textId="77777777" w:rsidR="005E4EF0" w:rsidRPr="00EE0DCA" w:rsidRDefault="00294BF7" w:rsidP="003155AA">
      <w:pPr>
        <w:pStyle w:val="ListParagraph"/>
        <w:numPr>
          <w:ilvl w:val="0"/>
          <w:numId w:val="37"/>
        </w:numPr>
        <w:rPr>
          <w:rFonts w:ascii="Arial" w:hAnsi="Arial" w:cs="Arial"/>
          <w:sz w:val="24"/>
          <w:szCs w:val="24"/>
        </w:rPr>
      </w:pPr>
      <w:r w:rsidRPr="00EE0DCA">
        <w:rPr>
          <w:rFonts w:ascii="Arial" w:hAnsi="Arial" w:cs="Arial"/>
          <w:sz w:val="24"/>
          <w:szCs w:val="24"/>
        </w:rPr>
        <w:t>Will maintain an open-door policy that encourages employees to speak out    if they experience or witness sexual harassment in the workplace.</w:t>
      </w:r>
    </w:p>
    <w:p w14:paraId="151CB7B1" w14:textId="77777777" w:rsidR="00177DC2" w:rsidRPr="00EE0DCA" w:rsidRDefault="00177DC2" w:rsidP="00177DC2">
      <w:pPr>
        <w:rPr>
          <w:rFonts w:ascii="Arial" w:hAnsi="Arial" w:cs="Arial"/>
          <w:sz w:val="24"/>
          <w:szCs w:val="24"/>
        </w:rPr>
      </w:pPr>
    </w:p>
    <w:p w14:paraId="1D59ABF9" w14:textId="77777777" w:rsidR="005E4EF0" w:rsidRPr="00EE0DCA" w:rsidRDefault="00294BF7" w:rsidP="003155AA">
      <w:pPr>
        <w:rPr>
          <w:rFonts w:ascii="Arial" w:hAnsi="Arial" w:cs="Arial"/>
          <w:b/>
          <w:sz w:val="32"/>
          <w:szCs w:val="32"/>
        </w:rPr>
      </w:pPr>
      <w:r w:rsidRPr="00EE0DCA">
        <w:rPr>
          <w:rFonts w:ascii="Arial" w:hAnsi="Arial" w:cs="Arial"/>
          <w:b/>
          <w:sz w:val="32"/>
          <w:szCs w:val="32"/>
        </w:rPr>
        <w:t>Gratuity Act:</w:t>
      </w:r>
    </w:p>
    <w:p w14:paraId="1427330C" w14:textId="6F07E16C" w:rsidR="005E4EF0" w:rsidRPr="00EE0DCA" w:rsidRDefault="00294BF7" w:rsidP="003155AA">
      <w:pPr>
        <w:rPr>
          <w:rFonts w:ascii="Arial" w:hAnsi="Arial" w:cs="Arial"/>
          <w:sz w:val="24"/>
          <w:szCs w:val="24"/>
        </w:rPr>
      </w:pPr>
      <w:r w:rsidRPr="00EE0DCA">
        <w:rPr>
          <w:rFonts w:ascii="Arial" w:hAnsi="Arial" w:cs="Arial"/>
          <w:sz w:val="24"/>
          <w:szCs w:val="24"/>
        </w:rPr>
        <w:t xml:space="preserve">As per the Payment of Gratuity Act 1972, every employee is entitled to gratuity </w:t>
      </w:r>
      <w:r w:rsidR="00CB55D6" w:rsidRPr="00EE0DCA">
        <w:rPr>
          <w:rFonts w:ascii="Arial" w:hAnsi="Arial" w:cs="Arial"/>
          <w:sz w:val="24"/>
          <w:szCs w:val="24"/>
        </w:rPr>
        <w:t>-</w:t>
      </w:r>
      <w:r w:rsidRPr="00EE0DCA">
        <w:rPr>
          <w:rFonts w:ascii="Arial" w:hAnsi="Arial" w:cs="Arial"/>
          <w:sz w:val="24"/>
          <w:szCs w:val="24"/>
        </w:rPr>
        <w:t>after successful completion of continuous five years of service.</w:t>
      </w:r>
    </w:p>
    <w:p w14:paraId="3EDE00B1" w14:textId="77777777" w:rsidR="005E4EF0" w:rsidRPr="00EE0DCA" w:rsidRDefault="00294BF7" w:rsidP="003155AA">
      <w:pPr>
        <w:rPr>
          <w:rFonts w:ascii="Arial" w:hAnsi="Arial" w:cs="Arial"/>
          <w:sz w:val="24"/>
          <w:szCs w:val="24"/>
        </w:rPr>
      </w:pPr>
      <w:r w:rsidRPr="00EE0DCA">
        <w:rPr>
          <w:rFonts w:ascii="Arial" w:hAnsi="Arial" w:cs="Arial"/>
          <w:sz w:val="24"/>
          <w:szCs w:val="24"/>
        </w:rPr>
        <w:t>Gratuity payment will be done as per set standards of the act.</w:t>
      </w:r>
    </w:p>
    <w:p w14:paraId="65CD5C04" w14:textId="77777777" w:rsidR="005E4EF0" w:rsidRPr="00EE0DCA" w:rsidRDefault="00294BF7" w:rsidP="003155AA">
      <w:pPr>
        <w:rPr>
          <w:rFonts w:ascii="Arial" w:hAnsi="Arial" w:cs="Arial"/>
          <w:b/>
          <w:sz w:val="32"/>
          <w:szCs w:val="32"/>
        </w:rPr>
      </w:pPr>
      <w:r w:rsidRPr="00EE0DCA">
        <w:rPr>
          <w:rFonts w:ascii="Arial" w:hAnsi="Arial" w:cs="Arial"/>
          <w:b/>
          <w:sz w:val="32"/>
          <w:szCs w:val="32"/>
        </w:rPr>
        <w:t>Performance Bonus:</w:t>
      </w:r>
    </w:p>
    <w:p w14:paraId="124FFDDE" w14:textId="77777777" w:rsidR="00320522" w:rsidRPr="00EE0DCA" w:rsidRDefault="00294BF7" w:rsidP="003155AA">
      <w:pPr>
        <w:rPr>
          <w:rFonts w:ascii="Arial" w:hAnsi="Arial" w:cs="Arial"/>
          <w:sz w:val="24"/>
          <w:szCs w:val="24"/>
        </w:rPr>
      </w:pPr>
      <w:r w:rsidRPr="00EE0DCA">
        <w:rPr>
          <w:rFonts w:ascii="Arial" w:hAnsi="Arial" w:cs="Arial"/>
          <w:sz w:val="24"/>
          <w:szCs w:val="24"/>
        </w:rPr>
        <w:t>Every Ozrit employee will have a performance review on a yearly basis, and as a result, the hike will be decided by the management.</w:t>
      </w:r>
    </w:p>
    <w:p w14:paraId="21CADD28" w14:textId="77777777" w:rsidR="005E4EF0" w:rsidRPr="00EE0DCA" w:rsidRDefault="00294BF7" w:rsidP="003155AA">
      <w:pPr>
        <w:rPr>
          <w:rFonts w:ascii="Arial" w:hAnsi="Arial" w:cs="Arial"/>
          <w:b/>
          <w:sz w:val="32"/>
          <w:szCs w:val="32"/>
        </w:rPr>
      </w:pPr>
      <w:r w:rsidRPr="00EE0DCA">
        <w:rPr>
          <w:rFonts w:ascii="Arial" w:hAnsi="Arial" w:cs="Arial"/>
          <w:b/>
          <w:sz w:val="32"/>
          <w:szCs w:val="32"/>
        </w:rPr>
        <w:t>Privacy</w:t>
      </w:r>
    </w:p>
    <w:p w14:paraId="7E930126" w14:textId="77777777" w:rsidR="005E4EF0" w:rsidRPr="00EE0DCA" w:rsidRDefault="00294BF7" w:rsidP="003155AA">
      <w:pPr>
        <w:rPr>
          <w:rFonts w:ascii="Arial" w:hAnsi="Arial" w:cs="Arial"/>
          <w:sz w:val="24"/>
          <w:szCs w:val="24"/>
        </w:rPr>
      </w:pPr>
      <w:r w:rsidRPr="00EE0DCA">
        <w:rPr>
          <w:rFonts w:ascii="Arial" w:hAnsi="Arial" w:cs="Arial"/>
          <w:sz w:val="24"/>
          <w:szCs w:val="24"/>
        </w:rPr>
        <w:t>You are required to observe and uphold all of the Company’s privacy policies and procedures as implemented or varied from time to time.</w:t>
      </w:r>
    </w:p>
    <w:p w14:paraId="52C2C29D" w14:textId="431082D5" w:rsidR="003155AA" w:rsidRPr="00EE0DCA" w:rsidRDefault="00294BF7" w:rsidP="003155AA">
      <w:pPr>
        <w:rPr>
          <w:rFonts w:ascii="Arial" w:hAnsi="Arial" w:cs="Arial"/>
          <w:sz w:val="24"/>
          <w:szCs w:val="24"/>
        </w:rPr>
      </w:pPr>
      <w:r w:rsidRPr="00EE0DCA">
        <w:rPr>
          <w:rFonts w:ascii="Arial" w:hAnsi="Arial" w:cs="Arial"/>
          <w:sz w:val="24"/>
          <w:szCs w:val="24"/>
        </w:rPr>
        <w:t>Collection, storage, access to and dissemination of employee personal information will be in accordance with the principles of the Privacy Amendment (Private Sector) Act 2000.</w:t>
      </w:r>
    </w:p>
    <w:p w14:paraId="73EE491D" w14:textId="46E0F3F5" w:rsidR="003155AA" w:rsidRPr="00106D3D" w:rsidRDefault="003155AA" w:rsidP="003155AA">
      <w:pPr>
        <w:rPr>
          <w:rFonts w:ascii="Arial" w:hAnsi="Arial" w:cs="Arial"/>
          <w:b/>
          <w:bCs/>
          <w:sz w:val="32"/>
          <w:szCs w:val="32"/>
        </w:rPr>
      </w:pPr>
      <w:r w:rsidRPr="00106D3D">
        <w:rPr>
          <w:rFonts w:ascii="Arial" w:hAnsi="Arial" w:cs="Arial"/>
          <w:b/>
          <w:bCs/>
          <w:sz w:val="32"/>
          <w:szCs w:val="32"/>
        </w:rPr>
        <w:t>Information Technology (IT) Policy</w:t>
      </w:r>
    </w:p>
    <w:p w14:paraId="1777C371" w14:textId="77777777" w:rsidR="003155AA" w:rsidRPr="00106D3D" w:rsidRDefault="003155AA" w:rsidP="003155AA">
      <w:pPr>
        <w:rPr>
          <w:rFonts w:ascii="Arial" w:hAnsi="Arial" w:cs="Arial"/>
          <w:b/>
          <w:bCs/>
          <w:sz w:val="28"/>
          <w:szCs w:val="28"/>
        </w:rPr>
      </w:pPr>
      <w:r w:rsidRPr="00106D3D">
        <w:rPr>
          <w:rFonts w:ascii="Arial" w:hAnsi="Arial" w:cs="Arial"/>
          <w:b/>
          <w:bCs/>
          <w:sz w:val="28"/>
          <w:szCs w:val="28"/>
        </w:rPr>
        <w:t>1. Purpose</w:t>
      </w:r>
    </w:p>
    <w:p w14:paraId="301DFFA6" w14:textId="14B0E957" w:rsidR="003155AA" w:rsidRPr="00106D3D" w:rsidRDefault="003155AA" w:rsidP="003155AA">
      <w:pPr>
        <w:rPr>
          <w:rFonts w:ascii="Arial" w:hAnsi="Arial" w:cs="Arial"/>
          <w:sz w:val="24"/>
          <w:szCs w:val="24"/>
        </w:rPr>
      </w:pPr>
      <w:r w:rsidRPr="00106D3D">
        <w:rPr>
          <w:rFonts w:ascii="Arial" w:hAnsi="Arial" w:cs="Arial"/>
          <w:sz w:val="24"/>
          <w:szCs w:val="24"/>
        </w:rPr>
        <w:t>This policy establishes guidelines for the proper, ethical, and secure use of Information Technology (IT) resources at Ozrit. It aims to protect company data, ensure compliance with legal requirements, maintain system integrity, and support smooth business operations.</w:t>
      </w:r>
    </w:p>
    <w:p w14:paraId="09E54120" w14:textId="77777777" w:rsidR="003155AA" w:rsidRPr="00106D3D" w:rsidRDefault="003155AA" w:rsidP="003155AA">
      <w:pPr>
        <w:rPr>
          <w:rFonts w:ascii="Arial" w:hAnsi="Arial" w:cs="Arial"/>
          <w:b/>
          <w:bCs/>
          <w:sz w:val="28"/>
          <w:szCs w:val="28"/>
        </w:rPr>
      </w:pPr>
      <w:r w:rsidRPr="00106D3D">
        <w:rPr>
          <w:rFonts w:ascii="Arial" w:hAnsi="Arial" w:cs="Arial"/>
          <w:b/>
          <w:bCs/>
          <w:sz w:val="28"/>
          <w:szCs w:val="28"/>
        </w:rPr>
        <w:t>2. Scope</w:t>
      </w:r>
    </w:p>
    <w:p w14:paraId="3B00167B" w14:textId="77777777" w:rsidR="003155AA" w:rsidRPr="00106D3D" w:rsidRDefault="003155AA" w:rsidP="003155AA">
      <w:pPr>
        <w:rPr>
          <w:rFonts w:ascii="Arial" w:hAnsi="Arial" w:cs="Arial"/>
          <w:sz w:val="24"/>
          <w:szCs w:val="24"/>
        </w:rPr>
      </w:pPr>
      <w:r w:rsidRPr="00106D3D">
        <w:rPr>
          <w:rFonts w:ascii="Arial" w:hAnsi="Arial" w:cs="Arial"/>
          <w:sz w:val="24"/>
          <w:szCs w:val="24"/>
        </w:rPr>
        <w:t>This policy applies to:</w:t>
      </w:r>
    </w:p>
    <w:p w14:paraId="0D6B4CD2" w14:textId="77777777" w:rsidR="003155AA" w:rsidRPr="00106D3D" w:rsidRDefault="003155AA" w:rsidP="003155AA">
      <w:pPr>
        <w:numPr>
          <w:ilvl w:val="0"/>
          <w:numId w:val="38"/>
        </w:numPr>
        <w:rPr>
          <w:rFonts w:ascii="Arial" w:hAnsi="Arial" w:cs="Arial"/>
          <w:sz w:val="24"/>
          <w:szCs w:val="24"/>
        </w:rPr>
      </w:pPr>
      <w:r w:rsidRPr="00106D3D">
        <w:rPr>
          <w:rFonts w:ascii="Arial" w:hAnsi="Arial" w:cs="Arial"/>
          <w:sz w:val="24"/>
          <w:szCs w:val="24"/>
        </w:rPr>
        <w:t>All employees, interns, contractors, and third-party vendors.</w:t>
      </w:r>
    </w:p>
    <w:p w14:paraId="686EC97C" w14:textId="0C0E0A05" w:rsidR="003155AA" w:rsidRPr="00106D3D" w:rsidRDefault="003155AA" w:rsidP="003155AA">
      <w:pPr>
        <w:numPr>
          <w:ilvl w:val="0"/>
          <w:numId w:val="38"/>
        </w:numPr>
        <w:rPr>
          <w:rFonts w:ascii="Arial" w:hAnsi="Arial" w:cs="Arial"/>
          <w:sz w:val="24"/>
          <w:szCs w:val="24"/>
        </w:rPr>
      </w:pPr>
      <w:r w:rsidRPr="00106D3D">
        <w:rPr>
          <w:rFonts w:ascii="Arial" w:hAnsi="Arial" w:cs="Arial"/>
          <w:sz w:val="24"/>
          <w:szCs w:val="24"/>
        </w:rPr>
        <w:t>All IT resources including computers, laptops, mobile devices, servers, networks, internet services, email systems, applications, cloud platforms, and databases owned or operated by</w:t>
      </w:r>
      <w:r w:rsidR="00177DC2" w:rsidRPr="00106D3D">
        <w:rPr>
          <w:rFonts w:ascii="Arial" w:hAnsi="Arial" w:cs="Arial"/>
          <w:sz w:val="24"/>
          <w:szCs w:val="24"/>
        </w:rPr>
        <w:t xml:space="preserve"> Ozrit</w:t>
      </w:r>
      <w:r w:rsidRPr="00106D3D">
        <w:rPr>
          <w:rFonts w:ascii="Arial" w:hAnsi="Arial" w:cs="Arial"/>
          <w:sz w:val="24"/>
          <w:szCs w:val="24"/>
        </w:rPr>
        <w:t>.</w:t>
      </w:r>
    </w:p>
    <w:p w14:paraId="3A96D759" w14:textId="77777777" w:rsidR="00177DC2" w:rsidRPr="00106D3D" w:rsidRDefault="00177DC2" w:rsidP="00177DC2">
      <w:pPr>
        <w:rPr>
          <w:rFonts w:ascii="Arial" w:hAnsi="Arial" w:cs="Arial"/>
          <w:sz w:val="24"/>
          <w:szCs w:val="24"/>
        </w:rPr>
      </w:pPr>
    </w:p>
    <w:p w14:paraId="1A73C498" w14:textId="77777777" w:rsidR="00177DC2" w:rsidRPr="00106D3D" w:rsidRDefault="00177DC2" w:rsidP="00177DC2">
      <w:pPr>
        <w:rPr>
          <w:rFonts w:ascii="Arial" w:hAnsi="Arial" w:cs="Arial"/>
          <w:sz w:val="24"/>
          <w:szCs w:val="24"/>
        </w:rPr>
      </w:pPr>
    </w:p>
    <w:p w14:paraId="34D967AA" w14:textId="77777777" w:rsidR="00177DC2" w:rsidRPr="00106D3D" w:rsidRDefault="00177DC2" w:rsidP="00177DC2">
      <w:pPr>
        <w:rPr>
          <w:rFonts w:ascii="Arial" w:hAnsi="Arial" w:cs="Arial"/>
          <w:sz w:val="24"/>
          <w:szCs w:val="24"/>
        </w:rPr>
      </w:pPr>
    </w:p>
    <w:p w14:paraId="65DA9D3F" w14:textId="77777777" w:rsidR="003155AA" w:rsidRPr="00106D3D" w:rsidRDefault="003155AA" w:rsidP="003155AA">
      <w:pPr>
        <w:rPr>
          <w:rFonts w:ascii="Arial" w:hAnsi="Arial" w:cs="Arial"/>
          <w:b/>
          <w:bCs/>
          <w:sz w:val="28"/>
          <w:szCs w:val="28"/>
        </w:rPr>
      </w:pPr>
      <w:r w:rsidRPr="00106D3D">
        <w:rPr>
          <w:rFonts w:ascii="Arial" w:hAnsi="Arial" w:cs="Arial"/>
          <w:b/>
          <w:bCs/>
          <w:sz w:val="28"/>
          <w:szCs w:val="28"/>
        </w:rPr>
        <w:t>3. Acceptable Use</w:t>
      </w:r>
    </w:p>
    <w:p w14:paraId="0ECF7718" w14:textId="77777777" w:rsidR="003155AA" w:rsidRPr="00106D3D" w:rsidRDefault="003155AA" w:rsidP="003155AA">
      <w:pPr>
        <w:numPr>
          <w:ilvl w:val="0"/>
          <w:numId w:val="39"/>
        </w:numPr>
        <w:rPr>
          <w:rFonts w:ascii="Arial" w:hAnsi="Arial" w:cs="Arial"/>
          <w:sz w:val="24"/>
          <w:szCs w:val="24"/>
        </w:rPr>
      </w:pPr>
      <w:r w:rsidRPr="00106D3D">
        <w:rPr>
          <w:rFonts w:ascii="Arial" w:hAnsi="Arial" w:cs="Arial"/>
          <w:sz w:val="24"/>
          <w:szCs w:val="24"/>
        </w:rPr>
        <w:t xml:space="preserve">IT resources must be used </w:t>
      </w:r>
      <w:r w:rsidRPr="00106D3D">
        <w:rPr>
          <w:rFonts w:ascii="Arial" w:hAnsi="Arial" w:cs="Arial"/>
          <w:b/>
          <w:bCs/>
          <w:sz w:val="24"/>
          <w:szCs w:val="24"/>
        </w:rPr>
        <w:t>solely for business purposes</w:t>
      </w:r>
      <w:r w:rsidRPr="00106D3D">
        <w:rPr>
          <w:rFonts w:ascii="Arial" w:hAnsi="Arial" w:cs="Arial"/>
          <w:sz w:val="24"/>
          <w:szCs w:val="24"/>
        </w:rPr>
        <w:t>.</w:t>
      </w:r>
    </w:p>
    <w:p w14:paraId="48189B33" w14:textId="77777777" w:rsidR="003155AA" w:rsidRPr="00106D3D" w:rsidRDefault="003155AA" w:rsidP="003155AA">
      <w:pPr>
        <w:numPr>
          <w:ilvl w:val="0"/>
          <w:numId w:val="39"/>
        </w:numPr>
        <w:rPr>
          <w:rFonts w:ascii="Arial" w:hAnsi="Arial" w:cs="Arial"/>
          <w:sz w:val="24"/>
          <w:szCs w:val="24"/>
        </w:rPr>
      </w:pPr>
      <w:r w:rsidRPr="00106D3D">
        <w:rPr>
          <w:rFonts w:ascii="Arial" w:hAnsi="Arial" w:cs="Arial"/>
          <w:sz w:val="24"/>
          <w:szCs w:val="24"/>
        </w:rPr>
        <w:t>Limited personal use is permitted if it does not:</w:t>
      </w:r>
    </w:p>
    <w:p w14:paraId="7306D84E" w14:textId="77777777" w:rsidR="003155AA" w:rsidRPr="00106D3D" w:rsidRDefault="003155AA" w:rsidP="003155AA">
      <w:pPr>
        <w:numPr>
          <w:ilvl w:val="1"/>
          <w:numId w:val="39"/>
        </w:numPr>
        <w:rPr>
          <w:rFonts w:ascii="Arial" w:hAnsi="Arial" w:cs="Arial"/>
          <w:sz w:val="24"/>
          <w:szCs w:val="24"/>
        </w:rPr>
      </w:pPr>
      <w:r w:rsidRPr="00106D3D">
        <w:rPr>
          <w:rFonts w:ascii="Arial" w:hAnsi="Arial" w:cs="Arial"/>
          <w:sz w:val="24"/>
          <w:szCs w:val="24"/>
        </w:rPr>
        <w:t>Interfere with work responsibilities.</w:t>
      </w:r>
    </w:p>
    <w:p w14:paraId="68A50DF0" w14:textId="77777777" w:rsidR="003155AA" w:rsidRPr="00106D3D" w:rsidRDefault="003155AA" w:rsidP="003155AA">
      <w:pPr>
        <w:numPr>
          <w:ilvl w:val="1"/>
          <w:numId w:val="39"/>
        </w:numPr>
        <w:rPr>
          <w:rFonts w:ascii="Arial" w:hAnsi="Arial" w:cs="Arial"/>
          <w:sz w:val="24"/>
          <w:szCs w:val="24"/>
        </w:rPr>
      </w:pPr>
      <w:r w:rsidRPr="00106D3D">
        <w:rPr>
          <w:rFonts w:ascii="Arial" w:hAnsi="Arial" w:cs="Arial"/>
          <w:sz w:val="24"/>
          <w:szCs w:val="24"/>
        </w:rPr>
        <w:t>Consume significant system/network resources.</w:t>
      </w:r>
    </w:p>
    <w:p w14:paraId="1F1495B8" w14:textId="77777777" w:rsidR="003155AA" w:rsidRPr="00106D3D" w:rsidRDefault="003155AA" w:rsidP="003155AA">
      <w:pPr>
        <w:numPr>
          <w:ilvl w:val="1"/>
          <w:numId w:val="39"/>
        </w:numPr>
        <w:rPr>
          <w:rFonts w:ascii="Arial" w:hAnsi="Arial" w:cs="Arial"/>
          <w:sz w:val="24"/>
          <w:szCs w:val="24"/>
        </w:rPr>
      </w:pPr>
      <w:r w:rsidRPr="00106D3D">
        <w:rPr>
          <w:rFonts w:ascii="Arial" w:hAnsi="Arial" w:cs="Arial"/>
          <w:sz w:val="24"/>
          <w:szCs w:val="24"/>
        </w:rPr>
        <w:t>Violate company rules, laws, or ethical standards.</w:t>
      </w:r>
    </w:p>
    <w:p w14:paraId="73C06C0A" w14:textId="77777777" w:rsidR="003155AA" w:rsidRPr="00106D3D" w:rsidRDefault="003155AA" w:rsidP="003155AA">
      <w:pPr>
        <w:numPr>
          <w:ilvl w:val="0"/>
          <w:numId w:val="39"/>
        </w:numPr>
        <w:rPr>
          <w:rFonts w:ascii="Arial" w:hAnsi="Arial" w:cs="Arial"/>
          <w:sz w:val="24"/>
          <w:szCs w:val="24"/>
        </w:rPr>
      </w:pPr>
      <w:r w:rsidRPr="00106D3D">
        <w:rPr>
          <w:rFonts w:ascii="Arial" w:hAnsi="Arial" w:cs="Arial"/>
          <w:sz w:val="24"/>
          <w:szCs w:val="24"/>
        </w:rPr>
        <w:t>Prohibited actions include:</w:t>
      </w:r>
    </w:p>
    <w:p w14:paraId="7544BBFD" w14:textId="0E861AC3" w:rsidR="003155AA" w:rsidRPr="00106D3D" w:rsidRDefault="003155AA" w:rsidP="00177DC2">
      <w:pPr>
        <w:numPr>
          <w:ilvl w:val="1"/>
          <w:numId w:val="39"/>
        </w:numPr>
        <w:rPr>
          <w:rFonts w:ascii="Arial" w:hAnsi="Arial" w:cs="Arial"/>
          <w:sz w:val="24"/>
          <w:szCs w:val="24"/>
        </w:rPr>
      </w:pPr>
      <w:r w:rsidRPr="00106D3D">
        <w:rPr>
          <w:rFonts w:ascii="Arial" w:hAnsi="Arial" w:cs="Arial"/>
          <w:sz w:val="24"/>
          <w:szCs w:val="24"/>
        </w:rPr>
        <w:t>Accessing, downloading, or distributing offensive, illegal, or harmful material.</w:t>
      </w:r>
    </w:p>
    <w:p w14:paraId="17AF4572" w14:textId="77777777" w:rsidR="003155AA" w:rsidRPr="00106D3D" w:rsidRDefault="003155AA" w:rsidP="003155AA">
      <w:pPr>
        <w:numPr>
          <w:ilvl w:val="1"/>
          <w:numId w:val="39"/>
        </w:numPr>
        <w:rPr>
          <w:rFonts w:ascii="Arial" w:hAnsi="Arial" w:cs="Arial"/>
          <w:sz w:val="24"/>
          <w:szCs w:val="24"/>
        </w:rPr>
      </w:pPr>
      <w:r w:rsidRPr="00106D3D">
        <w:rPr>
          <w:rFonts w:ascii="Arial" w:hAnsi="Arial" w:cs="Arial"/>
          <w:sz w:val="24"/>
          <w:szCs w:val="24"/>
        </w:rPr>
        <w:t>Installing unauthorized software/applications.</w:t>
      </w:r>
    </w:p>
    <w:p w14:paraId="5D1610C7" w14:textId="0A1AF025" w:rsidR="003155AA" w:rsidRPr="00106D3D" w:rsidRDefault="003155AA" w:rsidP="003155AA">
      <w:pPr>
        <w:numPr>
          <w:ilvl w:val="1"/>
          <w:numId w:val="39"/>
        </w:numPr>
        <w:rPr>
          <w:rFonts w:ascii="Arial" w:hAnsi="Arial" w:cs="Arial"/>
          <w:sz w:val="24"/>
          <w:szCs w:val="24"/>
        </w:rPr>
      </w:pPr>
      <w:r w:rsidRPr="00106D3D">
        <w:rPr>
          <w:rFonts w:ascii="Arial" w:hAnsi="Arial" w:cs="Arial"/>
          <w:sz w:val="24"/>
          <w:szCs w:val="24"/>
        </w:rPr>
        <w:t>Using IT resources for personal financial gain or competing business.</w:t>
      </w:r>
    </w:p>
    <w:p w14:paraId="328E9B3A" w14:textId="77777777" w:rsidR="003155AA" w:rsidRPr="00106D3D" w:rsidRDefault="003155AA" w:rsidP="003155AA">
      <w:pPr>
        <w:rPr>
          <w:rFonts w:ascii="Arial" w:hAnsi="Arial" w:cs="Arial"/>
          <w:b/>
          <w:bCs/>
          <w:sz w:val="28"/>
          <w:szCs w:val="28"/>
        </w:rPr>
      </w:pPr>
      <w:r w:rsidRPr="00106D3D">
        <w:rPr>
          <w:rFonts w:ascii="Arial" w:hAnsi="Arial" w:cs="Arial"/>
          <w:b/>
          <w:bCs/>
          <w:sz w:val="28"/>
          <w:szCs w:val="28"/>
        </w:rPr>
        <w:t>4. Data Security &amp; Confidentiality</w:t>
      </w:r>
    </w:p>
    <w:p w14:paraId="23E5E05B" w14:textId="77777777" w:rsidR="003155AA" w:rsidRPr="00106D3D" w:rsidRDefault="003155AA" w:rsidP="003155AA">
      <w:pPr>
        <w:numPr>
          <w:ilvl w:val="0"/>
          <w:numId w:val="40"/>
        </w:numPr>
        <w:rPr>
          <w:rFonts w:ascii="Arial" w:hAnsi="Arial" w:cs="Arial"/>
          <w:sz w:val="24"/>
          <w:szCs w:val="24"/>
        </w:rPr>
      </w:pPr>
      <w:r w:rsidRPr="00106D3D">
        <w:rPr>
          <w:rFonts w:ascii="Arial" w:hAnsi="Arial" w:cs="Arial"/>
          <w:sz w:val="24"/>
          <w:szCs w:val="24"/>
        </w:rPr>
        <w:t>Employees must protect company and client data at all times.</w:t>
      </w:r>
    </w:p>
    <w:p w14:paraId="44DCC632" w14:textId="77777777" w:rsidR="003155AA" w:rsidRPr="00106D3D" w:rsidRDefault="003155AA" w:rsidP="003155AA">
      <w:pPr>
        <w:numPr>
          <w:ilvl w:val="0"/>
          <w:numId w:val="40"/>
        </w:numPr>
        <w:rPr>
          <w:rFonts w:ascii="Arial" w:hAnsi="Arial" w:cs="Arial"/>
          <w:sz w:val="24"/>
          <w:szCs w:val="24"/>
        </w:rPr>
      </w:pPr>
      <w:r w:rsidRPr="00106D3D">
        <w:rPr>
          <w:rFonts w:ascii="Arial" w:hAnsi="Arial" w:cs="Arial"/>
          <w:sz w:val="24"/>
          <w:szCs w:val="24"/>
        </w:rPr>
        <w:t>Passwords must be:</w:t>
      </w:r>
    </w:p>
    <w:p w14:paraId="64AC3C69" w14:textId="77777777" w:rsidR="003155AA" w:rsidRPr="00106D3D" w:rsidRDefault="003155AA" w:rsidP="003155AA">
      <w:pPr>
        <w:numPr>
          <w:ilvl w:val="1"/>
          <w:numId w:val="40"/>
        </w:numPr>
        <w:rPr>
          <w:rFonts w:ascii="Arial" w:hAnsi="Arial" w:cs="Arial"/>
          <w:sz w:val="24"/>
          <w:szCs w:val="24"/>
        </w:rPr>
      </w:pPr>
      <w:r w:rsidRPr="00106D3D">
        <w:rPr>
          <w:rFonts w:ascii="Arial" w:hAnsi="Arial" w:cs="Arial"/>
          <w:sz w:val="24"/>
          <w:szCs w:val="24"/>
        </w:rPr>
        <w:t>Strong, unique, and changed every 60–90 days.</w:t>
      </w:r>
    </w:p>
    <w:p w14:paraId="0B299EB7" w14:textId="5973E45A" w:rsidR="003155AA" w:rsidRPr="00106D3D" w:rsidRDefault="003155AA" w:rsidP="003155AA">
      <w:pPr>
        <w:numPr>
          <w:ilvl w:val="1"/>
          <w:numId w:val="40"/>
        </w:numPr>
        <w:rPr>
          <w:rFonts w:ascii="Arial" w:hAnsi="Arial" w:cs="Arial"/>
          <w:sz w:val="24"/>
          <w:szCs w:val="24"/>
        </w:rPr>
      </w:pPr>
      <w:r w:rsidRPr="00106D3D">
        <w:rPr>
          <w:rFonts w:ascii="Arial" w:hAnsi="Arial" w:cs="Arial"/>
          <w:sz w:val="24"/>
          <w:szCs w:val="24"/>
        </w:rPr>
        <w:t>Kept confidential and not shared.</w:t>
      </w:r>
    </w:p>
    <w:p w14:paraId="2D504EA8" w14:textId="77777777" w:rsidR="003155AA" w:rsidRPr="00106D3D" w:rsidRDefault="003155AA" w:rsidP="003155AA">
      <w:pPr>
        <w:numPr>
          <w:ilvl w:val="0"/>
          <w:numId w:val="40"/>
        </w:numPr>
        <w:rPr>
          <w:rFonts w:ascii="Arial" w:hAnsi="Arial" w:cs="Arial"/>
          <w:sz w:val="24"/>
          <w:szCs w:val="24"/>
        </w:rPr>
      </w:pPr>
      <w:r w:rsidRPr="00106D3D">
        <w:rPr>
          <w:rFonts w:ascii="Arial" w:hAnsi="Arial" w:cs="Arial"/>
          <w:sz w:val="24"/>
          <w:szCs w:val="24"/>
        </w:rPr>
        <w:t xml:space="preserve">Data must only be stored on </w:t>
      </w:r>
      <w:r w:rsidRPr="00106D3D">
        <w:rPr>
          <w:rFonts w:ascii="Arial" w:hAnsi="Arial" w:cs="Arial"/>
          <w:b/>
          <w:bCs/>
          <w:sz w:val="24"/>
          <w:szCs w:val="24"/>
        </w:rPr>
        <w:t>company-approved devices/servers</w:t>
      </w:r>
      <w:r w:rsidRPr="00106D3D">
        <w:rPr>
          <w:rFonts w:ascii="Arial" w:hAnsi="Arial" w:cs="Arial"/>
          <w:sz w:val="24"/>
          <w:szCs w:val="24"/>
        </w:rPr>
        <w:t>.</w:t>
      </w:r>
    </w:p>
    <w:p w14:paraId="7CE647AA" w14:textId="77777777" w:rsidR="003155AA" w:rsidRPr="00106D3D" w:rsidRDefault="003155AA" w:rsidP="003155AA">
      <w:pPr>
        <w:numPr>
          <w:ilvl w:val="0"/>
          <w:numId w:val="40"/>
        </w:numPr>
        <w:rPr>
          <w:rFonts w:ascii="Arial" w:hAnsi="Arial" w:cs="Arial"/>
          <w:sz w:val="24"/>
          <w:szCs w:val="24"/>
        </w:rPr>
      </w:pPr>
      <w:r w:rsidRPr="00106D3D">
        <w:rPr>
          <w:rFonts w:ascii="Arial" w:hAnsi="Arial" w:cs="Arial"/>
          <w:sz w:val="24"/>
          <w:szCs w:val="24"/>
        </w:rPr>
        <w:t>Confidential or sensitive information must not be shared without authorization.</w:t>
      </w:r>
    </w:p>
    <w:p w14:paraId="29582D49" w14:textId="77777777" w:rsidR="003155AA" w:rsidRPr="00106D3D" w:rsidRDefault="003155AA" w:rsidP="003155AA">
      <w:pPr>
        <w:numPr>
          <w:ilvl w:val="0"/>
          <w:numId w:val="40"/>
        </w:numPr>
        <w:rPr>
          <w:rFonts w:ascii="Arial" w:hAnsi="Arial" w:cs="Arial"/>
          <w:sz w:val="24"/>
          <w:szCs w:val="24"/>
        </w:rPr>
      </w:pPr>
      <w:r w:rsidRPr="00106D3D">
        <w:rPr>
          <w:rFonts w:ascii="Arial" w:hAnsi="Arial" w:cs="Arial"/>
          <w:sz w:val="24"/>
          <w:szCs w:val="24"/>
        </w:rPr>
        <w:t>External storage (USB drives, HDDs, etc.) requires prior IT approval.</w:t>
      </w:r>
    </w:p>
    <w:p w14:paraId="19AE7A72" w14:textId="36AD37D3" w:rsidR="003155AA" w:rsidRPr="00106D3D" w:rsidRDefault="003155AA" w:rsidP="003155AA">
      <w:pPr>
        <w:numPr>
          <w:ilvl w:val="0"/>
          <w:numId w:val="40"/>
        </w:numPr>
        <w:rPr>
          <w:rFonts w:ascii="Arial" w:hAnsi="Arial" w:cs="Arial"/>
          <w:sz w:val="24"/>
          <w:szCs w:val="24"/>
        </w:rPr>
      </w:pPr>
      <w:r w:rsidRPr="00106D3D">
        <w:rPr>
          <w:rFonts w:ascii="Arial" w:hAnsi="Arial" w:cs="Arial"/>
          <w:sz w:val="24"/>
          <w:szCs w:val="24"/>
        </w:rPr>
        <w:t xml:space="preserve">All employees must comply with </w:t>
      </w:r>
      <w:r w:rsidRPr="00106D3D">
        <w:rPr>
          <w:rFonts w:ascii="Arial" w:hAnsi="Arial" w:cs="Arial"/>
          <w:b/>
          <w:bCs/>
          <w:sz w:val="24"/>
          <w:szCs w:val="24"/>
        </w:rPr>
        <w:t>data protection and privacy laws</w:t>
      </w:r>
      <w:r w:rsidRPr="00106D3D">
        <w:rPr>
          <w:rFonts w:ascii="Arial" w:hAnsi="Arial" w:cs="Arial"/>
          <w:sz w:val="24"/>
          <w:szCs w:val="24"/>
        </w:rPr>
        <w:t xml:space="preserve"> applicable to our business.</w:t>
      </w:r>
    </w:p>
    <w:p w14:paraId="036D4BB9" w14:textId="77777777" w:rsidR="00177DC2" w:rsidRPr="00106D3D" w:rsidRDefault="00177DC2" w:rsidP="00177DC2">
      <w:pPr>
        <w:rPr>
          <w:rFonts w:ascii="Arial" w:hAnsi="Arial" w:cs="Arial"/>
          <w:sz w:val="24"/>
          <w:szCs w:val="24"/>
        </w:rPr>
      </w:pPr>
    </w:p>
    <w:p w14:paraId="5120F252" w14:textId="77777777" w:rsidR="00177DC2" w:rsidRPr="00106D3D" w:rsidRDefault="00177DC2" w:rsidP="00177DC2">
      <w:pPr>
        <w:rPr>
          <w:rFonts w:ascii="Arial" w:hAnsi="Arial" w:cs="Arial"/>
          <w:sz w:val="24"/>
          <w:szCs w:val="24"/>
        </w:rPr>
      </w:pPr>
    </w:p>
    <w:p w14:paraId="6B10A394" w14:textId="77777777" w:rsidR="00177DC2" w:rsidRPr="00106D3D" w:rsidRDefault="00177DC2" w:rsidP="00177DC2">
      <w:pPr>
        <w:rPr>
          <w:rFonts w:ascii="Arial" w:hAnsi="Arial" w:cs="Arial"/>
          <w:sz w:val="24"/>
          <w:szCs w:val="24"/>
        </w:rPr>
      </w:pPr>
    </w:p>
    <w:p w14:paraId="559C2E38" w14:textId="77777777" w:rsidR="003155AA" w:rsidRPr="00106D3D" w:rsidRDefault="003155AA" w:rsidP="003155AA">
      <w:pPr>
        <w:rPr>
          <w:rFonts w:ascii="Arial" w:hAnsi="Arial" w:cs="Arial"/>
          <w:b/>
          <w:bCs/>
          <w:sz w:val="28"/>
          <w:szCs w:val="28"/>
        </w:rPr>
      </w:pPr>
      <w:r w:rsidRPr="00106D3D">
        <w:rPr>
          <w:rFonts w:ascii="Arial" w:hAnsi="Arial" w:cs="Arial"/>
          <w:b/>
          <w:bCs/>
          <w:sz w:val="28"/>
          <w:szCs w:val="28"/>
        </w:rPr>
        <w:t>5. Network &amp; System Usage</w:t>
      </w:r>
    </w:p>
    <w:p w14:paraId="63A60D22" w14:textId="77777777" w:rsidR="003155AA" w:rsidRPr="00106D3D" w:rsidRDefault="003155AA" w:rsidP="003155AA">
      <w:pPr>
        <w:numPr>
          <w:ilvl w:val="0"/>
          <w:numId w:val="41"/>
        </w:numPr>
        <w:rPr>
          <w:rFonts w:ascii="Arial" w:hAnsi="Arial" w:cs="Arial"/>
          <w:sz w:val="24"/>
          <w:szCs w:val="24"/>
        </w:rPr>
      </w:pPr>
      <w:r w:rsidRPr="00106D3D">
        <w:rPr>
          <w:rFonts w:ascii="Arial" w:hAnsi="Arial" w:cs="Arial"/>
          <w:sz w:val="24"/>
          <w:szCs w:val="24"/>
        </w:rPr>
        <w:t>Employees must not attempt to:</w:t>
      </w:r>
    </w:p>
    <w:p w14:paraId="7452B5AD" w14:textId="77777777" w:rsidR="003155AA" w:rsidRPr="00106D3D" w:rsidRDefault="003155AA" w:rsidP="003155AA">
      <w:pPr>
        <w:numPr>
          <w:ilvl w:val="1"/>
          <w:numId w:val="41"/>
        </w:numPr>
        <w:rPr>
          <w:rFonts w:ascii="Arial" w:hAnsi="Arial" w:cs="Arial"/>
          <w:sz w:val="24"/>
          <w:szCs w:val="24"/>
        </w:rPr>
      </w:pPr>
      <w:r w:rsidRPr="00106D3D">
        <w:rPr>
          <w:rFonts w:ascii="Arial" w:hAnsi="Arial" w:cs="Arial"/>
          <w:sz w:val="24"/>
          <w:szCs w:val="24"/>
        </w:rPr>
        <w:t>Disable, bypass, or tamper with firewalls/security controls.</w:t>
      </w:r>
    </w:p>
    <w:p w14:paraId="2410B65E" w14:textId="77777777" w:rsidR="003155AA" w:rsidRPr="00106D3D" w:rsidRDefault="003155AA" w:rsidP="003155AA">
      <w:pPr>
        <w:numPr>
          <w:ilvl w:val="1"/>
          <w:numId w:val="41"/>
        </w:numPr>
        <w:rPr>
          <w:rFonts w:ascii="Arial" w:hAnsi="Arial" w:cs="Arial"/>
          <w:sz w:val="24"/>
          <w:szCs w:val="24"/>
        </w:rPr>
      </w:pPr>
      <w:r w:rsidRPr="00106D3D">
        <w:rPr>
          <w:rFonts w:ascii="Arial" w:hAnsi="Arial" w:cs="Arial"/>
          <w:sz w:val="24"/>
          <w:szCs w:val="24"/>
        </w:rPr>
        <w:t>Access restricted systems without authorization.</w:t>
      </w:r>
    </w:p>
    <w:p w14:paraId="30310C31" w14:textId="77777777" w:rsidR="003155AA" w:rsidRPr="00106D3D" w:rsidRDefault="003155AA" w:rsidP="003155AA">
      <w:pPr>
        <w:numPr>
          <w:ilvl w:val="0"/>
          <w:numId w:val="41"/>
        </w:numPr>
        <w:rPr>
          <w:rFonts w:ascii="Arial" w:hAnsi="Arial" w:cs="Arial"/>
          <w:sz w:val="24"/>
          <w:szCs w:val="24"/>
        </w:rPr>
      </w:pPr>
      <w:r w:rsidRPr="00106D3D">
        <w:rPr>
          <w:rFonts w:ascii="Arial" w:hAnsi="Arial" w:cs="Arial"/>
          <w:sz w:val="24"/>
          <w:szCs w:val="24"/>
        </w:rPr>
        <w:t>Remote connections must use secure channels (VPN or company-approved tools).</w:t>
      </w:r>
    </w:p>
    <w:p w14:paraId="64AD77AF" w14:textId="77777777" w:rsidR="003155AA" w:rsidRPr="00106D3D" w:rsidRDefault="003155AA" w:rsidP="003155AA">
      <w:pPr>
        <w:numPr>
          <w:ilvl w:val="0"/>
          <w:numId w:val="41"/>
        </w:numPr>
        <w:rPr>
          <w:rFonts w:ascii="Arial" w:hAnsi="Arial" w:cs="Arial"/>
          <w:sz w:val="24"/>
          <w:szCs w:val="24"/>
        </w:rPr>
      </w:pPr>
      <w:r w:rsidRPr="00106D3D">
        <w:rPr>
          <w:rFonts w:ascii="Arial" w:hAnsi="Arial" w:cs="Arial"/>
          <w:sz w:val="24"/>
          <w:szCs w:val="24"/>
        </w:rPr>
        <w:t xml:space="preserve">Internet access should be </w:t>
      </w:r>
      <w:r w:rsidRPr="00106D3D">
        <w:rPr>
          <w:rFonts w:ascii="Arial" w:hAnsi="Arial" w:cs="Arial"/>
          <w:b/>
          <w:bCs/>
          <w:sz w:val="24"/>
          <w:szCs w:val="24"/>
        </w:rPr>
        <w:t>work-related</w:t>
      </w:r>
      <w:r w:rsidRPr="00106D3D">
        <w:rPr>
          <w:rFonts w:ascii="Arial" w:hAnsi="Arial" w:cs="Arial"/>
          <w:sz w:val="24"/>
          <w:szCs w:val="24"/>
        </w:rPr>
        <w:t>; malicious or unsafe websites must be avoided.</w:t>
      </w:r>
    </w:p>
    <w:p w14:paraId="289CDF95" w14:textId="3C8FFBE0" w:rsidR="003155AA" w:rsidRPr="00106D3D" w:rsidRDefault="003155AA" w:rsidP="003155AA">
      <w:pPr>
        <w:numPr>
          <w:ilvl w:val="0"/>
          <w:numId w:val="41"/>
        </w:numPr>
        <w:rPr>
          <w:rFonts w:ascii="Arial" w:hAnsi="Arial" w:cs="Arial"/>
          <w:sz w:val="24"/>
          <w:szCs w:val="24"/>
        </w:rPr>
      </w:pPr>
      <w:r w:rsidRPr="00106D3D">
        <w:rPr>
          <w:rFonts w:ascii="Arial" w:hAnsi="Arial" w:cs="Arial"/>
          <w:sz w:val="24"/>
          <w:szCs w:val="24"/>
        </w:rPr>
        <w:t>IT reserves the right to restrict or block non-business applications/websites</w:t>
      </w:r>
    </w:p>
    <w:p w14:paraId="0C0D5465" w14:textId="77777777" w:rsidR="003155AA" w:rsidRPr="00106D3D" w:rsidRDefault="003155AA" w:rsidP="003155AA">
      <w:pPr>
        <w:rPr>
          <w:rFonts w:ascii="Arial" w:hAnsi="Arial" w:cs="Arial"/>
          <w:b/>
          <w:bCs/>
          <w:sz w:val="28"/>
          <w:szCs w:val="28"/>
        </w:rPr>
      </w:pPr>
      <w:r w:rsidRPr="00106D3D">
        <w:rPr>
          <w:rFonts w:ascii="Arial" w:hAnsi="Arial" w:cs="Arial"/>
          <w:b/>
          <w:bCs/>
          <w:sz w:val="28"/>
          <w:szCs w:val="28"/>
        </w:rPr>
        <w:t>6. Email &amp; Digital Communication</w:t>
      </w:r>
    </w:p>
    <w:p w14:paraId="766B6E78" w14:textId="77777777" w:rsidR="003155AA" w:rsidRPr="00106D3D" w:rsidRDefault="003155AA" w:rsidP="003155AA">
      <w:pPr>
        <w:numPr>
          <w:ilvl w:val="0"/>
          <w:numId w:val="42"/>
        </w:numPr>
        <w:rPr>
          <w:rFonts w:ascii="Arial" w:hAnsi="Arial" w:cs="Arial"/>
          <w:sz w:val="24"/>
          <w:szCs w:val="24"/>
        </w:rPr>
      </w:pPr>
      <w:r w:rsidRPr="00106D3D">
        <w:rPr>
          <w:rFonts w:ascii="Arial" w:hAnsi="Arial" w:cs="Arial"/>
          <w:sz w:val="24"/>
          <w:szCs w:val="24"/>
        </w:rPr>
        <w:t>Company email must be used for official communication only.</w:t>
      </w:r>
    </w:p>
    <w:p w14:paraId="1279F240" w14:textId="77777777" w:rsidR="003155AA" w:rsidRPr="00106D3D" w:rsidRDefault="003155AA" w:rsidP="003155AA">
      <w:pPr>
        <w:numPr>
          <w:ilvl w:val="0"/>
          <w:numId w:val="42"/>
        </w:numPr>
        <w:rPr>
          <w:rFonts w:ascii="Arial" w:hAnsi="Arial" w:cs="Arial"/>
          <w:sz w:val="24"/>
          <w:szCs w:val="24"/>
        </w:rPr>
      </w:pPr>
      <w:r w:rsidRPr="00106D3D">
        <w:rPr>
          <w:rFonts w:ascii="Arial" w:hAnsi="Arial" w:cs="Arial"/>
          <w:sz w:val="24"/>
          <w:szCs w:val="24"/>
        </w:rPr>
        <w:t>Employees must:</w:t>
      </w:r>
    </w:p>
    <w:p w14:paraId="6B4F3014" w14:textId="77777777" w:rsidR="003155AA" w:rsidRPr="00106D3D" w:rsidRDefault="003155AA" w:rsidP="003155AA">
      <w:pPr>
        <w:numPr>
          <w:ilvl w:val="1"/>
          <w:numId w:val="42"/>
        </w:numPr>
        <w:rPr>
          <w:rFonts w:ascii="Arial" w:hAnsi="Arial" w:cs="Arial"/>
          <w:sz w:val="24"/>
          <w:szCs w:val="24"/>
        </w:rPr>
      </w:pPr>
      <w:r w:rsidRPr="00106D3D">
        <w:rPr>
          <w:rFonts w:ascii="Arial" w:hAnsi="Arial" w:cs="Arial"/>
          <w:sz w:val="24"/>
          <w:szCs w:val="24"/>
        </w:rPr>
        <w:t>Avoid sharing sensitive information without encryption or approval.</w:t>
      </w:r>
    </w:p>
    <w:p w14:paraId="57F45D42" w14:textId="77777777" w:rsidR="003155AA" w:rsidRPr="00106D3D" w:rsidRDefault="003155AA" w:rsidP="003155AA">
      <w:pPr>
        <w:numPr>
          <w:ilvl w:val="1"/>
          <w:numId w:val="42"/>
        </w:numPr>
        <w:rPr>
          <w:rFonts w:ascii="Arial" w:hAnsi="Arial" w:cs="Arial"/>
          <w:sz w:val="24"/>
          <w:szCs w:val="24"/>
        </w:rPr>
      </w:pPr>
      <w:r w:rsidRPr="00106D3D">
        <w:rPr>
          <w:rFonts w:ascii="Arial" w:hAnsi="Arial" w:cs="Arial"/>
          <w:sz w:val="24"/>
          <w:szCs w:val="24"/>
        </w:rPr>
        <w:t>Refrain from opening suspicious links or attachments.</w:t>
      </w:r>
    </w:p>
    <w:p w14:paraId="54AA9FB1" w14:textId="77777777" w:rsidR="003155AA" w:rsidRPr="00106D3D" w:rsidRDefault="003155AA" w:rsidP="003155AA">
      <w:pPr>
        <w:numPr>
          <w:ilvl w:val="1"/>
          <w:numId w:val="42"/>
        </w:numPr>
        <w:rPr>
          <w:rFonts w:ascii="Arial" w:hAnsi="Arial" w:cs="Arial"/>
          <w:sz w:val="24"/>
          <w:szCs w:val="24"/>
        </w:rPr>
      </w:pPr>
      <w:r w:rsidRPr="00106D3D">
        <w:rPr>
          <w:rFonts w:ascii="Arial" w:hAnsi="Arial" w:cs="Arial"/>
          <w:sz w:val="24"/>
          <w:szCs w:val="24"/>
        </w:rPr>
        <w:t>Not use personal email for business-related communication.</w:t>
      </w:r>
    </w:p>
    <w:p w14:paraId="638107AB" w14:textId="323BB2CB" w:rsidR="003155AA" w:rsidRPr="00106D3D" w:rsidRDefault="003155AA" w:rsidP="003155AA">
      <w:pPr>
        <w:numPr>
          <w:ilvl w:val="0"/>
          <w:numId w:val="42"/>
        </w:numPr>
        <w:rPr>
          <w:rFonts w:ascii="Arial" w:hAnsi="Arial" w:cs="Arial"/>
          <w:sz w:val="24"/>
          <w:szCs w:val="24"/>
        </w:rPr>
      </w:pPr>
      <w:r w:rsidRPr="00106D3D">
        <w:rPr>
          <w:rFonts w:ascii="Arial" w:hAnsi="Arial" w:cs="Arial"/>
          <w:sz w:val="24"/>
          <w:szCs w:val="24"/>
        </w:rPr>
        <w:t>Professional and respectful communication is mandatory across all digital platforms.</w:t>
      </w:r>
    </w:p>
    <w:p w14:paraId="68102900" w14:textId="77777777" w:rsidR="003155AA" w:rsidRPr="00106D3D" w:rsidRDefault="003155AA" w:rsidP="003155AA">
      <w:pPr>
        <w:rPr>
          <w:rFonts w:ascii="Arial" w:hAnsi="Arial" w:cs="Arial"/>
          <w:b/>
          <w:bCs/>
          <w:sz w:val="28"/>
          <w:szCs w:val="28"/>
        </w:rPr>
      </w:pPr>
      <w:r w:rsidRPr="00106D3D">
        <w:rPr>
          <w:rFonts w:ascii="Arial" w:hAnsi="Arial" w:cs="Arial"/>
          <w:b/>
          <w:bCs/>
          <w:sz w:val="28"/>
          <w:szCs w:val="28"/>
        </w:rPr>
        <w:t>7. Software &amp; Licensing</w:t>
      </w:r>
    </w:p>
    <w:p w14:paraId="4F01C4D5" w14:textId="77777777" w:rsidR="003155AA" w:rsidRPr="00106D3D" w:rsidRDefault="003155AA" w:rsidP="003155AA">
      <w:pPr>
        <w:numPr>
          <w:ilvl w:val="0"/>
          <w:numId w:val="43"/>
        </w:numPr>
        <w:rPr>
          <w:rFonts w:ascii="Arial" w:hAnsi="Arial" w:cs="Arial"/>
          <w:sz w:val="24"/>
          <w:szCs w:val="24"/>
        </w:rPr>
      </w:pPr>
      <w:r w:rsidRPr="00106D3D">
        <w:rPr>
          <w:rFonts w:ascii="Arial" w:hAnsi="Arial" w:cs="Arial"/>
          <w:sz w:val="24"/>
          <w:szCs w:val="24"/>
        </w:rPr>
        <w:t>Only IT-approved and properly licensed software may be installed.</w:t>
      </w:r>
    </w:p>
    <w:p w14:paraId="11E9056F" w14:textId="77777777" w:rsidR="003155AA" w:rsidRPr="00106D3D" w:rsidRDefault="003155AA" w:rsidP="003155AA">
      <w:pPr>
        <w:numPr>
          <w:ilvl w:val="0"/>
          <w:numId w:val="43"/>
        </w:numPr>
        <w:rPr>
          <w:rFonts w:ascii="Arial" w:hAnsi="Arial" w:cs="Arial"/>
          <w:sz w:val="24"/>
          <w:szCs w:val="24"/>
        </w:rPr>
      </w:pPr>
      <w:r w:rsidRPr="00106D3D">
        <w:rPr>
          <w:rFonts w:ascii="Arial" w:hAnsi="Arial" w:cs="Arial"/>
          <w:sz w:val="24"/>
          <w:szCs w:val="24"/>
        </w:rPr>
        <w:t>Copying, pirating, or distributing unlicensed software is strictly prohibited.</w:t>
      </w:r>
    </w:p>
    <w:p w14:paraId="255BFE06" w14:textId="58384AE7" w:rsidR="003155AA" w:rsidRDefault="003155AA" w:rsidP="003155AA">
      <w:pPr>
        <w:numPr>
          <w:ilvl w:val="0"/>
          <w:numId w:val="43"/>
        </w:numPr>
        <w:rPr>
          <w:rFonts w:ascii="Arial" w:hAnsi="Arial" w:cs="Arial"/>
          <w:sz w:val="24"/>
          <w:szCs w:val="24"/>
        </w:rPr>
      </w:pPr>
      <w:r w:rsidRPr="00106D3D">
        <w:rPr>
          <w:rFonts w:ascii="Arial" w:hAnsi="Arial" w:cs="Arial"/>
          <w:sz w:val="24"/>
          <w:szCs w:val="24"/>
        </w:rPr>
        <w:t>Software updates and patches must be installed as directed by the IT team.</w:t>
      </w:r>
    </w:p>
    <w:p w14:paraId="487B9256" w14:textId="77777777" w:rsidR="00106D3D" w:rsidRDefault="00106D3D" w:rsidP="00106D3D">
      <w:pPr>
        <w:rPr>
          <w:rFonts w:ascii="Arial" w:hAnsi="Arial" w:cs="Arial"/>
          <w:sz w:val="24"/>
          <w:szCs w:val="24"/>
        </w:rPr>
      </w:pPr>
    </w:p>
    <w:p w14:paraId="564A4DAE" w14:textId="77777777" w:rsidR="00106D3D" w:rsidRDefault="00106D3D" w:rsidP="00106D3D">
      <w:pPr>
        <w:rPr>
          <w:rFonts w:ascii="Arial" w:hAnsi="Arial" w:cs="Arial"/>
          <w:sz w:val="24"/>
          <w:szCs w:val="24"/>
        </w:rPr>
      </w:pPr>
    </w:p>
    <w:p w14:paraId="5019F52B" w14:textId="77777777" w:rsidR="00106D3D" w:rsidRDefault="00106D3D" w:rsidP="00106D3D">
      <w:pPr>
        <w:rPr>
          <w:rFonts w:ascii="Arial" w:hAnsi="Arial" w:cs="Arial"/>
          <w:sz w:val="24"/>
          <w:szCs w:val="24"/>
        </w:rPr>
      </w:pPr>
    </w:p>
    <w:p w14:paraId="25DBAFAE" w14:textId="77777777" w:rsidR="00106D3D" w:rsidRPr="00106D3D" w:rsidRDefault="00106D3D" w:rsidP="00106D3D">
      <w:pPr>
        <w:rPr>
          <w:rFonts w:ascii="Arial" w:hAnsi="Arial" w:cs="Arial"/>
          <w:sz w:val="24"/>
          <w:szCs w:val="24"/>
        </w:rPr>
      </w:pPr>
    </w:p>
    <w:p w14:paraId="552CEABE" w14:textId="77777777" w:rsidR="003155AA" w:rsidRPr="00106D3D" w:rsidRDefault="003155AA" w:rsidP="003155AA">
      <w:pPr>
        <w:rPr>
          <w:rFonts w:ascii="Arial" w:hAnsi="Arial" w:cs="Arial"/>
          <w:b/>
          <w:bCs/>
          <w:sz w:val="28"/>
          <w:szCs w:val="28"/>
        </w:rPr>
      </w:pPr>
      <w:r w:rsidRPr="00106D3D">
        <w:rPr>
          <w:rFonts w:ascii="Arial" w:hAnsi="Arial" w:cs="Arial"/>
          <w:b/>
          <w:bCs/>
          <w:sz w:val="28"/>
          <w:szCs w:val="28"/>
        </w:rPr>
        <w:t>8. Hardware &amp; Asset Management</w:t>
      </w:r>
    </w:p>
    <w:p w14:paraId="7DB33BB3" w14:textId="7A4E908E" w:rsidR="00177DC2" w:rsidRPr="00106D3D" w:rsidRDefault="003155AA" w:rsidP="00106D3D">
      <w:pPr>
        <w:numPr>
          <w:ilvl w:val="0"/>
          <w:numId w:val="44"/>
        </w:numPr>
        <w:rPr>
          <w:rFonts w:ascii="Arial" w:hAnsi="Arial" w:cs="Arial"/>
          <w:sz w:val="24"/>
          <w:szCs w:val="24"/>
        </w:rPr>
      </w:pPr>
      <w:r w:rsidRPr="00106D3D">
        <w:rPr>
          <w:rFonts w:ascii="Arial" w:hAnsi="Arial" w:cs="Arial"/>
          <w:sz w:val="24"/>
          <w:szCs w:val="24"/>
        </w:rPr>
        <w:t xml:space="preserve">All devices (laptops, desktops, mobile phones, etc.) provided by the company remain </w:t>
      </w:r>
      <w:r w:rsidRPr="00106D3D">
        <w:rPr>
          <w:rFonts w:ascii="Arial" w:hAnsi="Arial" w:cs="Arial"/>
          <w:b/>
          <w:bCs/>
          <w:sz w:val="24"/>
          <w:szCs w:val="24"/>
        </w:rPr>
        <w:t>company property</w:t>
      </w:r>
      <w:r w:rsidRPr="00106D3D">
        <w:rPr>
          <w:rFonts w:ascii="Arial" w:hAnsi="Arial" w:cs="Arial"/>
          <w:sz w:val="24"/>
          <w:szCs w:val="24"/>
        </w:rPr>
        <w:t>.</w:t>
      </w:r>
    </w:p>
    <w:p w14:paraId="3E3C6799" w14:textId="77777777" w:rsidR="003155AA" w:rsidRPr="00106D3D" w:rsidRDefault="003155AA" w:rsidP="003155AA">
      <w:pPr>
        <w:numPr>
          <w:ilvl w:val="0"/>
          <w:numId w:val="44"/>
        </w:numPr>
        <w:rPr>
          <w:rFonts w:ascii="Arial" w:hAnsi="Arial" w:cs="Arial"/>
          <w:sz w:val="24"/>
          <w:szCs w:val="24"/>
        </w:rPr>
      </w:pPr>
      <w:r w:rsidRPr="00106D3D">
        <w:rPr>
          <w:rFonts w:ascii="Arial" w:hAnsi="Arial" w:cs="Arial"/>
          <w:sz w:val="24"/>
          <w:szCs w:val="24"/>
        </w:rPr>
        <w:t>Employees are responsible for the safe use of issued devices.</w:t>
      </w:r>
    </w:p>
    <w:p w14:paraId="2E5F37E4" w14:textId="77777777" w:rsidR="003155AA" w:rsidRPr="00106D3D" w:rsidRDefault="003155AA" w:rsidP="003155AA">
      <w:pPr>
        <w:numPr>
          <w:ilvl w:val="0"/>
          <w:numId w:val="44"/>
        </w:numPr>
        <w:rPr>
          <w:rFonts w:ascii="Arial" w:hAnsi="Arial" w:cs="Arial"/>
          <w:sz w:val="24"/>
          <w:szCs w:val="24"/>
        </w:rPr>
      </w:pPr>
      <w:r w:rsidRPr="00106D3D">
        <w:rPr>
          <w:rFonts w:ascii="Arial" w:hAnsi="Arial" w:cs="Arial"/>
          <w:sz w:val="24"/>
          <w:szCs w:val="24"/>
        </w:rPr>
        <w:t>Loss, theft, or damage of company equipment must be reported immediately.</w:t>
      </w:r>
    </w:p>
    <w:p w14:paraId="337511B1" w14:textId="7DF81F24" w:rsidR="003155AA" w:rsidRPr="00106D3D" w:rsidRDefault="003155AA" w:rsidP="003155AA">
      <w:pPr>
        <w:numPr>
          <w:ilvl w:val="0"/>
          <w:numId w:val="44"/>
        </w:numPr>
        <w:rPr>
          <w:rFonts w:ascii="Arial" w:hAnsi="Arial" w:cs="Arial"/>
          <w:sz w:val="24"/>
          <w:szCs w:val="24"/>
        </w:rPr>
      </w:pPr>
      <w:r w:rsidRPr="00106D3D">
        <w:rPr>
          <w:rFonts w:ascii="Arial" w:hAnsi="Arial" w:cs="Arial"/>
          <w:sz w:val="24"/>
          <w:szCs w:val="24"/>
        </w:rPr>
        <w:t>Upon separation, employees must return all IT assets, credentials, and access devices.</w:t>
      </w:r>
    </w:p>
    <w:p w14:paraId="2D347683" w14:textId="77777777" w:rsidR="003155AA" w:rsidRPr="00106D3D" w:rsidRDefault="003155AA" w:rsidP="003155AA">
      <w:pPr>
        <w:rPr>
          <w:rFonts w:ascii="Arial" w:hAnsi="Arial" w:cs="Arial"/>
          <w:b/>
          <w:bCs/>
          <w:sz w:val="28"/>
          <w:szCs w:val="28"/>
        </w:rPr>
      </w:pPr>
      <w:r w:rsidRPr="00106D3D">
        <w:rPr>
          <w:rFonts w:ascii="Arial" w:hAnsi="Arial" w:cs="Arial"/>
          <w:b/>
          <w:bCs/>
          <w:sz w:val="28"/>
          <w:szCs w:val="28"/>
        </w:rPr>
        <w:t>9. Remote Work &amp; BYOD (Bring Your Own Device)</w:t>
      </w:r>
    </w:p>
    <w:p w14:paraId="50B356CE" w14:textId="77777777" w:rsidR="003155AA" w:rsidRPr="00106D3D" w:rsidRDefault="003155AA" w:rsidP="003155AA">
      <w:pPr>
        <w:numPr>
          <w:ilvl w:val="0"/>
          <w:numId w:val="45"/>
        </w:numPr>
        <w:rPr>
          <w:rFonts w:ascii="Arial" w:hAnsi="Arial" w:cs="Arial"/>
          <w:sz w:val="24"/>
          <w:szCs w:val="24"/>
        </w:rPr>
      </w:pPr>
      <w:r w:rsidRPr="00106D3D">
        <w:rPr>
          <w:rFonts w:ascii="Arial" w:hAnsi="Arial" w:cs="Arial"/>
          <w:sz w:val="24"/>
          <w:szCs w:val="24"/>
        </w:rPr>
        <w:t>Employees using personal devices for work must:</w:t>
      </w:r>
    </w:p>
    <w:p w14:paraId="0B16072A" w14:textId="77777777" w:rsidR="003155AA" w:rsidRPr="00106D3D" w:rsidRDefault="003155AA" w:rsidP="003155AA">
      <w:pPr>
        <w:numPr>
          <w:ilvl w:val="1"/>
          <w:numId w:val="45"/>
        </w:numPr>
        <w:rPr>
          <w:rFonts w:ascii="Arial" w:hAnsi="Arial" w:cs="Arial"/>
          <w:sz w:val="24"/>
          <w:szCs w:val="24"/>
        </w:rPr>
      </w:pPr>
      <w:r w:rsidRPr="00106D3D">
        <w:rPr>
          <w:rFonts w:ascii="Arial" w:hAnsi="Arial" w:cs="Arial"/>
          <w:sz w:val="24"/>
          <w:szCs w:val="24"/>
        </w:rPr>
        <w:t>Install company-approved security software.</w:t>
      </w:r>
    </w:p>
    <w:p w14:paraId="671D8011" w14:textId="77777777" w:rsidR="003155AA" w:rsidRPr="00106D3D" w:rsidRDefault="003155AA" w:rsidP="003155AA">
      <w:pPr>
        <w:numPr>
          <w:ilvl w:val="1"/>
          <w:numId w:val="45"/>
        </w:numPr>
        <w:rPr>
          <w:rFonts w:ascii="Arial" w:hAnsi="Arial" w:cs="Arial"/>
          <w:sz w:val="24"/>
          <w:szCs w:val="24"/>
        </w:rPr>
      </w:pPr>
      <w:r w:rsidRPr="00106D3D">
        <w:rPr>
          <w:rFonts w:ascii="Arial" w:hAnsi="Arial" w:cs="Arial"/>
          <w:sz w:val="24"/>
          <w:szCs w:val="24"/>
        </w:rPr>
        <w:t>Ensure data is encrypted and password-protected.</w:t>
      </w:r>
    </w:p>
    <w:p w14:paraId="121C7FAD" w14:textId="67D75706" w:rsidR="003155AA" w:rsidRPr="00106D3D" w:rsidRDefault="003155AA" w:rsidP="00177DC2">
      <w:pPr>
        <w:numPr>
          <w:ilvl w:val="1"/>
          <w:numId w:val="45"/>
        </w:numPr>
        <w:rPr>
          <w:rFonts w:ascii="Arial" w:hAnsi="Arial" w:cs="Arial"/>
          <w:sz w:val="24"/>
          <w:szCs w:val="24"/>
        </w:rPr>
      </w:pPr>
      <w:r w:rsidRPr="00106D3D">
        <w:rPr>
          <w:rFonts w:ascii="Arial" w:hAnsi="Arial" w:cs="Arial"/>
          <w:sz w:val="24"/>
          <w:szCs w:val="24"/>
        </w:rPr>
        <w:t>Access company systems only via secure channels.</w:t>
      </w:r>
    </w:p>
    <w:p w14:paraId="19DB621E" w14:textId="7835888A" w:rsidR="003155AA" w:rsidRPr="00106D3D" w:rsidRDefault="003155AA" w:rsidP="003155AA">
      <w:pPr>
        <w:numPr>
          <w:ilvl w:val="0"/>
          <w:numId w:val="45"/>
        </w:numPr>
        <w:rPr>
          <w:rFonts w:ascii="Arial" w:hAnsi="Arial" w:cs="Arial"/>
          <w:sz w:val="24"/>
          <w:szCs w:val="24"/>
        </w:rPr>
      </w:pPr>
      <w:r w:rsidRPr="00106D3D">
        <w:rPr>
          <w:rFonts w:ascii="Arial" w:hAnsi="Arial" w:cs="Arial"/>
          <w:sz w:val="24"/>
          <w:szCs w:val="24"/>
        </w:rPr>
        <w:t>The Ozrit reserves the right to restrict, monitor, or remove company data from personal devices in cases of misuse, theft, or non-compliance.</w:t>
      </w:r>
    </w:p>
    <w:p w14:paraId="104FDEA9" w14:textId="77777777" w:rsidR="003155AA" w:rsidRPr="00106D3D" w:rsidRDefault="003155AA" w:rsidP="003155AA">
      <w:pPr>
        <w:rPr>
          <w:rFonts w:ascii="Arial" w:hAnsi="Arial" w:cs="Arial"/>
          <w:b/>
          <w:bCs/>
          <w:sz w:val="24"/>
          <w:szCs w:val="24"/>
        </w:rPr>
      </w:pPr>
      <w:r w:rsidRPr="00106D3D">
        <w:rPr>
          <w:rFonts w:ascii="Arial" w:hAnsi="Arial" w:cs="Arial"/>
          <w:b/>
          <w:bCs/>
          <w:sz w:val="24"/>
          <w:szCs w:val="24"/>
        </w:rPr>
        <w:t>10. Monitoring &amp; Compliance</w:t>
      </w:r>
    </w:p>
    <w:p w14:paraId="631DB0FD" w14:textId="72DB7353" w:rsidR="003155AA" w:rsidRPr="00106D3D" w:rsidRDefault="003155AA" w:rsidP="003155AA">
      <w:pPr>
        <w:numPr>
          <w:ilvl w:val="0"/>
          <w:numId w:val="46"/>
        </w:numPr>
        <w:rPr>
          <w:rFonts w:ascii="Arial" w:hAnsi="Arial" w:cs="Arial"/>
          <w:sz w:val="24"/>
          <w:szCs w:val="24"/>
        </w:rPr>
      </w:pPr>
      <w:r w:rsidRPr="00106D3D">
        <w:rPr>
          <w:rFonts w:ascii="Arial" w:hAnsi="Arial" w:cs="Arial"/>
          <w:sz w:val="24"/>
          <w:szCs w:val="24"/>
        </w:rPr>
        <w:t xml:space="preserve">Ozrit reserves the right to </w:t>
      </w:r>
      <w:r w:rsidRPr="00106D3D">
        <w:rPr>
          <w:rFonts w:ascii="Arial" w:hAnsi="Arial" w:cs="Arial"/>
          <w:b/>
          <w:bCs/>
          <w:sz w:val="24"/>
          <w:szCs w:val="24"/>
        </w:rPr>
        <w:t>monitor IT systems</w:t>
      </w:r>
      <w:r w:rsidRPr="00106D3D">
        <w:rPr>
          <w:rFonts w:ascii="Arial" w:hAnsi="Arial" w:cs="Arial"/>
          <w:sz w:val="24"/>
          <w:szCs w:val="24"/>
        </w:rPr>
        <w:t>, including emails, internet usage, and device activity, to ensure compliance.</w:t>
      </w:r>
    </w:p>
    <w:p w14:paraId="051BD193" w14:textId="77777777" w:rsidR="003155AA" w:rsidRPr="00106D3D" w:rsidRDefault="003155AA" w:rsidP="003155AA">
      <w:pPr>
        <w:numPr>
          <w:ilvl w:val="0"/>
          <w:numId w:val="46"/>
        </w:numPr>
        <w:rPr>
          <w:rFonts w:ascii="Arial" w:hAnsi="Arial" w:cs="Arial"/>
          <w:sz w:val="24"/>
          <w:szCs w:val="24"/>
        </w:rPr>
      </w:pPr>
      <w:r w:rsidRPr="00106D3D">
        <w:rPr>
          <w:rFonts w:ascii="Arial" w:hAnsi="Arial" w:cs="Arial"/>
          <w:sz w:val="24"/>
          <w:szCs w:val="24"/>
        </w:rPr>
        <w:t>Any violation of this policy may result in disciplinary action, up to and including termination of employment, and legal action where applicable.</w:t>
      </w:r>
    </w:p>
    <w:p w14:paraId="1A020F1C" w14:textId="21715F60" w:rsidR="003155AA" w:rsidRPr="00106D3D" w:rsidRDefault="003155AA" w:rsidP="003155AA">
      <w:pPr>
        <w:numPr>
          <w:ilvl w:val="0"/>
          <w:numId w:val="46"/>
        </w:numPr>
        <w:rPr>
          <w:rFonts w:ascii="Arial" w:hAnsi="Arial" w:cs="Arial"/>
          <w:sz w:val="24"/>
          <w:szCs w:val="24"/>
        </w:rPr>
      </w:pPr>
      <w:r w:rsidRPr="00106D3D">
        <w:rPr>
          <w:rFonts w:ascii="Arial" w:hAnsi="Arial" w:cs="Arial"/>
          <w:sz w:val="24"/>
          <w:szCs w:val="24"/>
        </w:rPr>
        <w:t>This policy will be reviewed annually and updated as required.</w:t>
      </w:r>
    </w:p>
    <w:p w14:paraId="5C0A6F0D" w14:textId="77777777" w:rsidR="003155AA" w:rsidRPr="00106D3D" w:rsidRDefault="003155AA" w:rsidP="003155AA">
      <w:pPr>
        <w:rPr>
          <w:rFonts w:ascii="Arial" w:hAnsi="Arial" w:cs="Arial"/>
          <w:b/>
          <w:bCs/>
          <w:sz w:val="24"/>
          <w:szCs w:val="24"/>
        </w:rPr>
      </w:pPr>
      <w:r w:rsidRPr="00106D3D">
        <w:rPr>
          <w:rFonts w:ascii="Arial" w:hAnsi="Arial" w:cs="Arial"/>
          <w:b/>
          <w:bCs/>
          <w:sz w:val="24"/>
          <w:szCs w:val="24"/>
        </w:rPr>
        <w:t>11. Incident Reporting</w:t>
      </w:r>
    </w:p>
    <w:p w14:paraId="17532350" w14:textId="77777777" w:rsidR="003155AA" w:rsidRPr="00106D3D" w:rsidRDefault="003155AA" w:rsidP="003155AA">
      <w:pPr>
        <w:numPr>
          <w:ilvl w:val="0"/>
          <w:numId w:val="47"/>
        </w:numPr>
        <w:rPr>
          <w:rFonts w:ascii="Arial" w:hAnsi="Arial" w:cs="Arial"/>
          <w:sz w:val="24"/>
          <w:szCs w:val="24"/>
        </w:rPr>
      </w:pPr>
      <w:r w:rsidRPr="00106D3D">
        <w:rPr>
          <w:rFonts w:ascii="Arial" w:hAnsi="Arial" w:cs="Arial"/>
          <w:sz w:val="24"/>
          <w:szCs w:val="24"/>
        </w:rPr>
        <w:t>Employees must report immediately any:</w:t>
      </w:r>
    </w:p>
    <w:p w14:paraId="6B7E6284" w14:textId="77777777" w:rsidR="003155AA" w:rsidRPr="00106D3D" w:rsidRDefault="003155AA" w:rsidP="003155AA">
      <w:pPr>
        <w:numPr>
          <w:ilvl w:val="1"/>
          <w:numId w:val="47"/>
        </w:numPr>
        <w:rPr>
          <w:rFonts w:ascii="Arial" w:hAnsi="Arial" w:cs="Arial"/>
          <w:sz w:val="24"/>
          <w:szCs w:val="24"/>
        </w:rPr>
      </w:pPr>
      <w:r w:rsidRPr="00106D3D">
        <w:rPr>
          <w:rFonts w:ascii="Arial" w:hAnsi="Arial" w:cs="Arial"/>
          <w:sz w:val="24"/>
          <w:szCs w:val="24"/>
        </w:rPr>
        <w:t>System malfunction or IT failure.</w:t>
      </w:r>
    </w:p>
    <w:p w14:paraId="6A965378" w14:textId="77777777" w:rsidR="003155AA" w:rsidRPr="00106D3D" w:rsidRDefault="003155AA" w:rsidP="003155AA">
      <w:pPr>
        <w:numPr>
          <w:ilvl w:val="1"/>
          <w:numId w:val="47"/>
        </w:numPr>
        <w:rPr>
          <w:rFonts w:ascii="Arial" w:hAnsi="Arial" w:cs="Arial"/>
          <w:sz w:val="24"/>
          <w:szCs w:val="24"/>
        </w:rPr>
      </w:pPr>
      <w:r w:rsidRPr="00106D3D">
        <w:rPr>
          <w:rFonts w:ascii="Arial" w:hAnsi="Arial" w:cs="Arial"/>
          <w:sz w:val="24"/>
          <w:szCs w:val="24"/>
        </w:rPr>
        <w:t>Data breach, loss, or suspected theft.</w:t>
      </w:r>
    </w:p>
    <w:p w14:paraId="240D03A1" w14:textId="77777777" w:rsidR="003155AA" w:rsidRDefault="003155AA" w:rsidP="003155AA">
      <w:pPr>
        <w:numPr>
          <w:ilvl w:val="1"/>
          <w:numId w:val="47"/>
        </w:numPr>
        <w:rPr>
          <w:rFonts w:ascii="Arial" w:hAnsi="Arial" w:cs="Arial"/>
          <w:sz w:val="24"/>
          <w:szCs w:val="24"/>
        </w:rPr>
      </w:pPr>
      <w:r w:rsidRPr="00106D3D">
        <w:rPr>
          <w:rFonts w:ascii="Arial" w:hAnsi="Arial" w:cs="Arial"/>
          <w:sz w:val="24"/>
          <w:szCs w:val="24"/>
        </w:rPr>
        <w:t>Phishing attempts, malware, or suspicious cyber activity.</w:t>
      </w:r>
    </w:p>
    <w:p w14:paraId="351D4A0A" w14:textId="77777777" w:rsidR="00106D3D" w:rsidRPr="00106D3D" w:rsidRDefault="00106D3D" w:rsidP="00106D3D">
      <w:pPr>
        <w:ind w:left="1440"/>
        <w:rPr>
          <w:rFonts w:ascii="Arial" w:hAnsi="Arial" w:cs="Arial"/>
          <w:sz w:val="24"/>
          <w:szCs w:val="24"/>
        </w:rPr>
      </w:pPr>
    </w:p>
    <w:p w14:paraId="16E5F482" w14:textId="3B38033B" w:rsidR="00177DC2" w:rsidRPr="00106D3D" w:rsidRDefault="003155AA" w:rsidP="00177DC2">
      <w:pPr>
        <w:numPr>
          <w:ilvl w:val="0"/>
          <w:numId w:val="47"/>
        </w:numPr>
        <w:rPr>
          <w:rFonts w:ascii="Arial" w:hAnsi="Arial" w:cs="Arial"/>
          <w:sz w:val="24"/>
          <w:szCs w:val="24"/>
        </w:rPr>
      </w:pPr>
      <w:r w:rsidRPr="00106D3D">
        <w:rPr>
          <w:rFonts w:ascii="Arial" w:hAnsi="Arial" w:cs="Arial"/>
          <w:sz w:val="24"/>
          <w:szCs w:val="24"/>
        </w:rPr>
        <w:t>Reports should be made to the IT Department or Security Team without delay.</w:t>
      </w:r>
    </w:p>
    <w:p w14:paraId="2FBFF53C" w14:textId="77777777" w:rsidR="003155AA" w:rsidRPr="00106D3D" w:rsidRDefault="003155AA" w:rsidP="003155AA">
      <w:pPr>
        <w:rPr>
          <w:rFonts w:ascii="Arial" w:hAnsi="Arial" w:cs="Arial"/>
          <w:b/>
          <w:bCs/>
          <w:sz w:val="24"/>
          <w:szCs w:val="24"/>
        </w:rPr>
      </w:pPr>
      <w:r w:rsidRPr="00106D3D">
        <w:rPr>
          <w:rFonts w:ascii="Arial" w:hAnsi="Arial" w:cs="Arial"/>
          <w:b/>
          <w:bCs/>
          <w:sz w:val="24"/>
          <w:szCs w:val="24"/>
        </w:rPr>
        <w:t>12. Policy Acknowledgment</w:t>
      </w:r>
    </w:p>
    <w:p w14:paraId="7579C643" w14:textId="0B98217B" w:rsidR="00320522" w:rsidRPr="00106D3D" w:rsidRDefault="003155AA" w:rsidP="003155AA">
      <w:pPr>
        <w:rPr>
          <w:rFonts w:ascii="Arial" w:hAnsi="Arial" w:cs="Arial"/>
          <w:sz w:val="24"/>
          <w:szCs w:val="24"/>
        </w:rPr>
      </w:pPr>
      <w:r w:rsidRPr="00106D3D">
        <w:rPr>
          <w:rFonts w:ascii="Arial" w:hAnsi="Arial" w:cs="Arial"/>
          <w:sz w:val="24"/>
          <w:szCs w:val="24"/>
        </w:rPr>
        <w:t>All employees must read, understand, and sign this policy before being granted access to IT systems. By signing, employees agree to abide by the rules and responsibilities outlined in this document.</w:t>
      </w:r>
    </w:p>
    <w:p w14:paraId="099F0695" w14:textId="77777777" w:rsidR="00177DC2" w:rsidRPr="00106D3D" w:rsidRDefault="00177DC2" w:rsidP="003155AA">
      <w:pPr>
        <w:rPr>
          <w:rFonts w:ascii="Arial" w:hAnsi="Arial" w:cs="Arial"/>
          <w:sz w:val="24"/>
          <w:szCs w:val="24"/>
        </w:rPr>
      </w:pPr>
    </w:p>
    <w:p w14:paraId="39E993B6" w14:textId="66491F28" w:rsidR="00A13830" w:rsidRPr="00106D3D" w:rsidRDefault="00294BF7" w:rsidP="003155AA">
      <w:pPr>
        <w:rPr>
          <w:rFonts w:ascii="Arial" w:hAnsi="Arial" w:cs="Arial"/>
          <w:i/>
          <w:iCs/>
          <w:sz w:val="24"/>
          <w:szCs w:val="24"/>
          <w:u w:val="single"/>
        </w:rPr>
      </w:pPr>
      <w:r w:rsidRPr="00106D3D">
        <w:rPr>
          <w:rFonts w:ascii="Arial" w:hAnsi="Arial" w:cs="Arial"/>
          <w:i/>
          <w:iCs/>
          <w:sz w:val="24"/>
          <w:szCs w:val="24"/>
        </w:rPr>
        <w:t>“</w:t>
      </w:r>
      <w:r w:rsidRPr="00106D3D">
        <w:rPr>
          <w:rFonts w:ascii="Arial" w:hAnsi="Arial" w:cs="Arial"/>
          <w:i/>
          <w:iCs/>
          <w:sz w:val="24"/>
          <w:szCs w:val="24"/>
          <w:u w:val="single"/>
        </w:rPr>
        <w:t>Thanks for being part of Ozrit Family”</w:t>
      </w:r>
    </w:p>
    <w:p w14:paraId="18F20FD4" w14:textId="77777777" w:rsidR="00177DC2" w:rsidRPr="00106D3D" w:rsidRDefault="00177DC2" w:rsidP="003155AA">
      <w:pPr>
        <w:rPr>
          <w:rFonts w:ascii="Arial" w:hAnsi="Arial" w:cs="Arial"/>
          <w:sz w:val="24"/>
          <w:szCs w:val="24"/>
        </w:rPr>
      </w:pPr>
    </w:p>
    <w:p w14:paraId="50D48708" w14:textId="34CC33F5" w:rsidR="005E4EF0" w:rsidRPr="00106D3D" w:rsidRDefault="00294BF7" w:rsidP="003155AA">
      <w:pPr>
        <w:rPr>
          <w:rFonts w:ascii="Arial" w:hAnsi="Arial" w:cs="Arial"/>
          <w:sz w:val="24"/>
          <w:szCs w:val="24"/>
        </w:rPr>
      </w:pPr>
      <w:r w:rsidRPr="00106D3D">
        <w:rPr>
          <w:rFonts w:ascii="Arial" w:hAnsi="Arial" w:cs="Arial"/>
          <w:sz w:val="24"/>
          <w:szCs w:val="24"/>
        </w:rPr>
        <w:t>For Ozrit AI Solutions PVT.LTD</w:t>
      </w:r>
      <w:r w:rsidR="00220258" w:rsidRPr="00106D3D">
        <w:rPr>
          <w:rFonts w:ascii="Arial" w:hAnsi="Arial" w:cs="Arial"/>
          <w:sz w:val="24"/>
          <w:szCs w:val="24"/>
        </w:rPr>
        <w:t xml:space="preserve">           </w:t>
      </w:r>
      <w:r w:rsidR="00A13830" w:rsidRPr="00106D3D">
        <w:rPr>
          <w:rFonts w:ascii="Arial" w:hAnsi="Arial" w:cs="Arial"/>
          <w:sz w:val="24"/>
          <w:szCs w:val="24"/>
        </w:rPr>
        <w:t xml:space="preserve">         </w:t>
      </w:r>
      <w:r w:rsidR="00220258" w:rsidRPr="00106D3D">
        <w:rPr>
          <w:rFonts w:ascii="Arial" w:hAnsi="Arial" w:cs="Arial"/>
          <w:sz w:val="24"/>
          <w:szCs w:val="24"/>
        </w:rPr>
        <w:t xml:space="preserve">             Accepted </w:t>
      </w:r>
    </w:p>
    <w:p w14:paraId="044D168D" w14:textId="3108168C" w:rsidR="00A13830" w:rsidRPr="00106D3D" w:rsidRDefault="003155AA" w:rsidP="003155AA">
      <w:pPr>
        <w:rPr>
          <w:rFonts w:ascii="Arial" w:hAnsi="Arial" w:cs="Arial"/>
          <w:sz w:val="24"/>
          <w:szCs w:val="24"/>
        </w:rPr>
      </w:pPr>
      <w:r w:rsidRPr="00106D3D">
        <w:rPr>
          <w:rFonts w:ascii="Arial" w:hAnsi="Arial" w:cs="Arial"/>
          <w:noProof/>
          <w:color w:val="000000"/>
          <w:sz w:val="24"/>
          <w:szCs w:val="24"/>
          <w:bdr w:val="none" w:sz="0" w:space="0" w:color="auto" w:frame="1"/>
        </w:rPr>
        <w:drawing>
          <wp:anchor distT="0" distB="0" distL="114300" distR="114300" simplePos="0" relativeHeight="251658240" behindDoc="0" locked="0" layoutInCell="1" allowOverlap="1" wp14:anchorId="4394A4AC" wp14:editId="0223C34D">
            <wp:simplePos x="1143000" y="3683000"/>
            <wp:positionH relativeFrom="column">
              <wp:align>left</wp:align>
            </wp:positionH>
            <wp:positionV relativeFrom="paragraph">
              <wp:align>top</wp:align>
            </wp:positionV>
            <wp:extent cx="1574800" cy="1220831"/>
            <wp:effectExtent l="0" t="0" r="6350" b="0"/>
            <wp:wrapSquare wrapText="bothSides"/>
            <wp:docPr id="14946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2956" name=""/>
                    <pic:cNvPicPr/>
                  </pic:nvPicPr>
                  <pic:blipFill>
                    <a:blip r:embed="rId8"/>
                    <a:stretch>
                      <a:fillRect/>
                    </a:stretch>
                  </pic:blipFill>
                  <pic:spPr>
                    <a:xfrm>
                      <a:off x="0" y="0"/>
                      <a:ext cx="1574800" cy="1220831"/>
                    </a:xfrm>
                    <a:prstGeom prst="rect">
                      <a:avLst/>
                    </a:prstGeom>
                  </pic:spPr>
                </pic:pic>
              </a:graphicData>
            </a:graphic>
          </wp:anchor>
        </w:drawing>
      </w:r>
      <w:r w:rsidR="00EE0DCA" w:rsidRPr="00106D3D">
        <w:rPr>
          <w:rFonts w:ascii="Arial" w:hAnsi="Arial" w:cs="Arial"/>
          <w:sz w:val="24"/>
          <w:szCs w:val="24"/>
        </w:rPr>
        <w:br w:type="textWrapping" w:clear="all"/>
      </w:r>
    </w:p>
    <w:p w14:paraId="2EFE9697" w14:textId="7D51528A" w:rsidR="005E4EF0" w:rsidRPr="00106D3D" w:rsidRDefault="003155AA" w:rsidP="003155AA">
      <w:pPr>
        <w:rPr>
          <w:rFonts w:ascii="Arial" w:hAnsi="Arial" w:cs="Arial"/>
          <w:sz w:val="24"/>
          <w:szCs w:val="24"/>
        </w:rPr>
      </w:pPr>
      <w:r w:rsidRPr="00106D3D">
        <w:rPr>
          <w:rFonts w:ascii="Arial" w:hAnsi="Arial" w:cs="Arial"/>
          <w:sz w:val="24"/>
          <w:szCs w:val="24"/>
        </w:rPr>
        <w:t xml:space="preserve"> </w:t>
      </w:r>
      <w:r w:rsidR="00220258" w:rsidRPr="00106D3D">
        <w:rPr>
          <w:rFonts w:ascii="Arial" w:hAnsi="Arial" w:cs="Arial"/>
          <w:sz w:val="24"/>
          <w:szCs w:val="24"/>
        </w:rPr>
        <w:t xml:space="preserve">Authorized Signature                                                  </w:t>
      </w:r>
      <w:r w:rsidR="00A13830" w:rsidRPr="00106D3D">
        <w:rPr>
          <w:rFonts w:ascii="Arial" w:hAnsi="Arial" w:cs="Arial"/>
          <w:sz w:val="24"/>
          <w:szCs w:val="24"/>
        </w:rPr>
        <w:t>Employee Signature</w:t>
      </w:r>
    </w:p>
    <w:p w14:paraId="5CC62E1B" w14:textId="77777777" w:rsidR="00EE0DCA" w:rsidRPr="00106D3D" w:rsidRDefault="00EE0DCA" w:rsidP="003155AA">
      <w:pPr>
        <w:rPr>
          <w:rFonts w:ascii="Arial" w:hAnsi="Arial" w:cs="Arial"/>
          <w:sz w:val="24"/>
          <w:szCs w:val="24"/>
        </w:rPr>
      </w:pPr>
    </w:p>
    <w:sectPr w:rsidR="00EE0DCA" w:rsidRPr="00106D3D"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C32B9" w14:textId="77777777" w:rsidR="00FC64FC" w:rsidRDefault="00FC64FC" w:rsidP="00A13830">
      <w:pPr>
        <w:spacing w:after="0" w:line="240" w:lineRule="auto"/>
      </w:pPr>
      <w:r>
        <w:separator/>
      </w:r>
    </w:p>
  </w:endnote>
  <w:endnote w:type="continuationSeparator" w:id="0">
    <w:p w14:paraId="47AC18AE" w14:textId="77777777" w:rsidR="00FC64FC" w:rsidRDefault="00FC64FC" w:rsidP="00A13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2087" w14:textId="77777777" w:rsidR="00BF01B4" w:rsidRDefault="00BF01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BFBB" w14:textId="77777777" w:rsidR="00A13830" w:rsidRDefault="00A13830">
    <w:pPr>
      <w:pStyle w:val="Footer"/>
    </w:pPr>
    <w:r>
      <w:rPr>
        <w:noProof/>
        <w:sz w:val="20"/>
      </w:rPr>
      <w:drawing>
        <wp:anchor distT="0" distB="0" distL="0" distR="0" simplePos="0" relativeHeight="251667456" behindDoc="1" locked="0" layoutInCell="1" allowOverlap="1" wp14:anchorId="162DCEBC" wp14:editId="7660CD5F">
          <wp:simplePos x="0" y="0"/>
          <wp:positionH relativeFrom="page">
            <wp:posOffset>357505</wp:posOffset>
          </wp:positionH>
          <wp:positionV relativeFrom="page">
            <wp:posOffset>9197975</wp:posOffset>
          </wp:positionV>
          <wp:extent cx="6988810" cy="698500"/>
          <wp:effectExtent l="0" t="0" r="2540" b="6350"/>
          <wp:wrapNone/>
          <wp:docPr id="9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988810" cy="6985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7E81" w14:textId="77777777" w:rsidR="00BF01B4" w:rsidRDefault="00BF01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302F0" w14:textId="77777777" w:rsidR="00FC64FC" w:rsidRDefault="00FC64FC" w:rsidP="00A13830">
      <w:pPr>
        <w:spacing w:after="0" w:line="240" w:lineRule="auto"/>
      </w:pPr>
      <w:r>
        <w:separator/>
      </w:r>
    </w:p>
  </w:footnote>
  <w:footnote w:type="continuationSeparator" w:id="0">
    <w:p w14:paraId="7ED9CE44" w14:textId="77777777" w:rsidR="00FC64FC" w:rsidRDefault="00FC64FC" w:rsidP="00A13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027CB" w14:textId="2E120C65" w:rsidR="00A13830" w:rsidRDefault="00000000">
    <w:pPr>
      <w:pStyle w:val="Header"/>
    </w:pPr>
    <w:r>
      <w:rPr>
        <w:noProof/>
      </w:rPr>
      <w:pict w14:anchorId="31BCAB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41405032" o:spid="_x0000_s1032" type="#_x0000_t136" style="position:absolute;margin-left:0;margin-top:0;width:6in;height:2in;z-index:-251644928;mso-position-horizontal:center;mso-position-horizontal-relative:margin;mso-position-vertical:center;mso-position-vertical-relative:margin" o:allowincell="f" fillcolor="#d8d8d8 [2732]" stroked="f">
          <v:fill opacity=".5"/>
          <v:textpath style="font-family:&quot;Arial&quot;;font-size:1pt" string="OZRIT"/>
          <w10:wrap anchorx="margin" anchory="margin"/>
        </v:shape>
      </w:pict>
    </w:r>
    <w:r w:rsidR="003155AA">
      <w:rPr>
        <w:noProof/>
      </w:rPr>
      <mc:AlternateContent>
        <mc:Choice Requires="wps">
          <w:drawing>
            <wp:anchor distT="0" distB="0" distL="114300" distR="114300" simplePos="0" relativeHeight="251661312" behindDoc="1" locked="0" layoutInCell="0" allowOverlap="1" wp14:anchorId="533946D1" wp14:editId="5977D89D">
              <wp:simplePos x="0" y="0"/>
              <wp:positionH relativeFrom="margin">
                <wp:align>center</wp:align>
              </wp:positionH>
              <wp:positionV relativeFrom="margin">
                <wp:align>center</wp:align>
              </wp:positionV>
              <wp:extent cx="5486400" cy="1828800"/>
              <wp:effectExtent l="0" t="0" r="0" b="0"/>
              <wp:wrapNone/>
              <wp:docPr id="1508084770"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486400" cy="1828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4AE11C1" w14:textId="77777777" w:rsidR="003155AA" w:rsidRDefault="003155AA" w:rsidP="003155AA">
                          <w:pPr>
                            <w:jc w:val="center"/>
                            <w:rPr>
                              <w:rFonts w:ascii="Arial" w:hAnsi="Arial" w:cs="Arial"/>
                              <w:color w:val="C0C0C0"/>
                              <w:sz w:val="2"/>
                              <w:szCs w:val="2"/>
                              <w14:textFill>
                                <w14:solidFill>
                                  <w14:srgbClr w14:val="C0C0C0">
                                    <w14:alpha w14:val="50000"/>
                                  </w14:srgbClr>
                                </w14:solidFill>
                              </w14:textFill>
                            </w:rPr>
                          </w:pPr>
                          <w:r>
                            <w:rPr>
                              <w:rFonts w:ascii="Arial" w:hAnsi="Arial" w:cs="Arial"/>
                              <w:color w:val="C0C0C0"/>
                              <w:sz w:val="2"/>
                              <w:szCs w:val="2"/>
                              <w14:textFill>
                                <w14:solidFill>
                                  <w14:srgbClr w14:val="C0C0C0">
                                    <w14:alpha w14:val="50000"/>
                                  </w14:srgbClr>
                                </w14:solidFill>
                              </w14:textFill>
                            </w:rPr>
                            <w:t>OZRIT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33946D1" id="_x0000_t202" coordsize="21600,21600" o:spt="202" path="m,l,21600r21600,l21600,xe">
              <v:stroke joinstyle="miter"/>
              <v:path gradientshapeok="t" o:connecttype="rect"/>
            </v:shapetype>
            <v:shape id="WordArt 5" o:spid="_x0000_s1026" type="#_x0000_t202" style="position:absolute;margin-left:0;margin-top:0;width:6in;height:2in;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" o:allowincell="f" filled="f" stroked="f">
              <v:stroke joinstyle="round"/>
              <o:lock v:ext="edit" shapetype="t"/>
              <v:textbox style="mso-fit-shape-to-text:t">
                <w:txbxContent>
                  <w:p w14:paraId="04AE11C1" w14:textId="77777777" w:rsidR="003155AA" w:rsidRDefault="003155AA" w:rsidP="003155AA">
                    <w:pPr>
                      <w:jc w:val="center"/>
                      <w:rPr>
                        <w:rFonts w:ascii="Arial" w:hAnsi="Arial" w:cs="Arial"/>
                        <w:color w:val="C0C0C0"/>
                        <w:sz w:val="2"/>
                        <w:szCs w:val="2"/>
                        <w14:textFill>
                          <w14:solidFill>
                            <w14:srgbClr w14:val="C0C0C0">
                              <w14:alpha w14:val="50000"/>
                            </w14:srgbClr>
                          </w14:solidFill>
                        </w14:textFill>
                      </w:rPr>
                    </w:pPr>
                    <w:r>
                      <w:rPr>
                        <w:rFonts w:ascii="Arial" w:hAnsi="Arial" w:cs="Arial"/>
                        <w:color w:val="C0C0C0"/>
                        <w:sz w:val="2"/>
                        <w:szCs w:val="2"/>
                        <w14:textFill>
                          <w14:solidFill>
                            <w14:srgbClr w14:val="C0C0C0">
                              <w14:alpha w14:val="50000"/>
                            </w14:srgbClr>
                          </w14:solidFill>
                        </w14:textFill>
                      </w:rPr>
                      <w:t>OZRIT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259B" w14:textId="0260A8ED" w:rsidR="00A13830" w:rsidRDefault="00000000">
    <w:pPr>
      <w:pStyle w:val="Header"/>
    </w:pPr>
    <w:r>
      <w:rPr>
        <w:noProof/>
      </w:rPr>
      <w:pict w14:anchorId="078E8A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41405033" o:spid="_x0000_s1033" type="#_x0000_t136" style="position:absolute;margin-left:0;margin-top:0;width:6in;height:2in;z-index:-251642880;mso-position-horizontal:center;mso-position-horizontal-relative:margin;mso-position-vertical:center;mso-position-vertical-relative:margin" o:allowincell="f" fillcolor="#d8d8d8 [2732]" stroked="f">
          <v:fill opacity=".5"/>
          <v:textpath style="font-family:&quot;Arial&quot;;font-size:1pt" string="OZRIT"/>
          <w10:wrap anchorx="margin" anchory="margin"/>
        </v:shape>
      </w:pict>
    </w:r>
    <w:r w:rsidR="00A13830">
      <w:rPr>
        <w:noProof/>
      </w:rPr>
      <w:drawing>
        <wp:anchor distT="0" distB="0" distL="0" distR="0" simplePos="0" relativeHeight="251665408" behindDoc="1" locked="0" layoutInCell="1" allowOverlap="1" wp14:anchorId="575EB244" wp14:editId="66E9BB95">
          <wp:simplePos x="0" y="0"/>
          <wp:positionH relativeFrom="page">
            <wp:posOffset>828675</wp:posOffset>
          </wp:positionH>
          <wp:positionV relativeFrom="page">
            <wp:posOffset>161925</wp:posOffset>
          </wp:positionV>
          <wp:extent cx="6219825" cy="710201"/>
          <wp:effectExtent l="0" t="0" r="0" b="0"/>
          <wp:wrapNone/>
          <wp:docPr id="78432447"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 cstate="print"/>
                  <a:stretch>
                    <a:fillRect/>
                  </a:stretch>
                </pic:blipFill>
                <pic:spPr>
                  <a:xfrm>
                    <a:off x="0" y="0"/>
                    <a:ext cx="6219825" cy="710201"/>
                  </a:xfrm>
                  <a:prstGeom prst="rect">
                    <a:avLst/>
                  </a:prstGeom>
                </pic:spPr>
              </pic:pic>
            </a:graphicData>
          </a:graphic>
          <wp14:sizeRelV relativeFrom="margin">
            <wp14:pctHeight>0</wp14:pctHeight>
          </wp14:sizeRelV>
        </wp:anchor>
      </w:drawing>
    </w:r>
    <w:r w:rsidR="003155AA">
      <w:rPr>
        <w:noProof/>
      </w:rPr>
      <mc:AlternateContent>
        <mc:Choice Requires="wps">
          <w:drawing>
            <wp:anchor distT="0" distB="0" distL="114300" distR="114300" simplePos="0" relativeHeight="251663360" behindDoc="1" locked="0" layoutInCell="0" allowOverlap="1" wp14:anchorId="2FCE3E03" wp14:editId="564D6BA4">
              <wp:simplePos x="0" y="0"/>
              <wp:positionH relativeFrom="margin">
                <wp:align>center</wp:align>
              </wp:positionH>
              <wp:positionV relativeFrom="margin">
                <wp:align>center</wp:align>
              </wp:positionV>
              <wp:extent cx="5486400" cy="1828800"/>
              <wp:effectExtent l="0" t="0" r="0" b="0"/>
              <wp:wrapNone/>
              <wp:docPr id="936255536"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486400" cy="1828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A0F484" w14:textId="77777777" w:rsidR="003155AA" w:rsidRDefault="003155AA" w:rsidP="003155AA">
                          <w:pPr>
                            <w:jc w:val="center"/>
                            <w:rPr>
                              <w:rFonts w:ascii="Arial" w:hAnsi="Arial" w:cs="Arial"/>
                              <w:color w:val="C0C0C0"/>
                              <w:sz w:val="2"/>
                              <w:szCs w:val="2"/>
                              <w14:textFill>
                                <w14:solidFill>
                                  <w14:srgbClr w14:val="C0C0C0">
                                    <w14:alpha w14:val="50000"/>
                                  </w14:srgbClr>
                                </w14:solidFill>
                              </w14:textFill>
                            </w:rPr>
                          </w:pPr>
                          <w:r>
                            <w:rPr>
                              <w:rFonts w:ascii="Arial" w:hAnsi="Arial" w:cs="Arial"/>
                              <w:color w:val="C0C0C0"/>
                              <w:sz w:val="2"/>
                              <w:szCs w:val="2"/>
                              <w14:textFill>
                                <w14:solidFill>
                                  <w14:srgbClr w14:val="C0C0C0">
                                    <w14:alpha w14:val="50000"/>
                                  </w14:srgbClr>
                                </w14:solidFill>
                              </w14:textFill>
                            </w:rPr>
                            <w:t>OZRIT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FCE3E03" id="_x0000_t202" coordsize="21600,21600" o:spt="202" path="m,l,21600r21600,l21600,xe">
              <v:stroke joinstyle="miter"/>
              <v:path gradientshapeok="t" o:connecttype="rect"/>
            </v:shapetype>
            <v:shape id="WordArt 6" o:spid="_x0000_s1027" type="#_x0000_t202" style="position:absolute;margin-left:0;margin-top:0;width:6in;height:2in;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" o:allowincell="f" filled="f" stroked="f">
              <v:stroke joinstyle="round"/>
              <o:lock v:ext="edit" shapetype="t"/>
              <v:textbox style="mso-fit-shape-to-text:t">
                <w:txbxContent>
                  <w:p w14:paraId="43A0F484" w14:textId="77777777" w:rsidR="003155AA" w:rsidRDefault="003155AA" w:rsidP="003155AA">
                    <w:pPr>
                      <w:jc w:val="center"/>
                      <w:rPr>
                        <w:rFonts w:ascii="Arial" w:hAnsi="Arial" w:cs="Arial"/>
                        <w:color w:val="C0C0C0"/>
                        <w:sz w:val="2"/>
                        <w:szCs w:val="2"/>
                        <w14:textFill>
                          <w14:solidFill>
                            <w14:srgbClr w14:val="C0C0C0">
                              <w14:alpha w14:val="50000"/>
                            </w14:srgbClr>
                          </w14:solidFill>
                        </w14:textFill>
                      </w:rPr>
                    </w:pPr>
                    <w:r>
                      <w:rPr>
                        <w:rFonts w:ascii="Arial" w:hAnsi="Arial" w:cs="Arial"/>
                        <w:color w:val="C0C0C0"/>
                        <w:sz w:val="2"/>
                        <w:szCs w:val="2"/>
                        <w14:textFill>
                          <w14:solidFill>
                            <w14:srgbClr w14:val="C0C0C0">
                              <w14:alpha w14:val="50000"/>
                            </w14:srgbClr>
                          </w14:solidFill>
                        </w14:textFill>
                      </w:rPr>
                      <w:t>OZRIT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2393" w14:textId="2C3AE62E" w:rsidR="00A13830" w:rsidRDefault="00000000">
    <w:pPr>
      <w:pStyle w:val="Header"/>
    </w:pPr>
    <w:r>
      <w:rPr>
        <w:noProof/>
      </w:rPr>
      <w:pict w14:anchorId="7D61CE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41405031" o:spid="_x0000_s1031" type="#_x0000_t136" style="position:absolute;margin-left:0;margin-top:0;width:6in;height:2in;z-index:-251646976;mso-position-horizontal:center;mso-position-horizontal-relative:margin;mso-position-vertical:center;mso-position-vertical-relative:margin" o:allowincell="f" fillcolor="#d8d8d8 [2732]" stroked="f">
          <v:fill opacity=".5"/>
          <v:textpath style="font-family:&quot;Arial&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E09BD"/>
    <w:multiLevelType w:val="hybridMultilevel"/>
    <w:tmpl w:val="7B62EF7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0F7438"/>
    <w:multiLevelType w:val="hybridMultilevel"/>
    <w:tmpl w:val="C066A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590B89"/>
    <w:multiLevelType w:val="hybridMultilevel"/>
    <w:tmpl w:val="78CA69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9E5CC3"/>
    <w:multiLevelType w:val="hybridMultilevel"/>
    <w:tmpl w:val="F548956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B83F6D"/>
    <w:multiLevelType w:val="hybridMultilevel"/>
    <w:tmpl w:val="FE628D7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9570DE"/>
    <w:multiLevelType w:val="hybridMultilevel"/>
    <w:tmpl w:val="A43E6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BC44A2"/>
    <w:multiLevelType w:val="hybridMultilevel"/>
    <w:tmpl w:val="90581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436560"/>
    <w:multiLevelType w:val="multilevel"/>
    <w:tmpl w:val="C93A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00755"/>
    <w:multiLevelType w:val="hybridMultilevel"/>
    <w:tmpl w:val="053C3A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A526AA"/>
    <w:multiLevelType w:val="hybridMultilevel"/>
    <w:tmpl w:val="0CF6B4D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B805A1"/>
    <w:multiLevelType w:val="hybridMultilevel"/>
    <w:tmpl w:val="3F424C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604A0B"/>
    <w:multiLevelType w:val="hybridMultilevel"/>
    <w:tmpl w:val="BE0A3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9A0154"/>
    <w:multiLevelType w:val="hybridMultilevel"/>
    <w:tmpl w:val="5838F0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805C2D"/>
    <w:multiLevelType w:val="hybridMultilevel"/>
    <w:tmpl w:val="DEF032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911A7C"/>
    <w:multiLevelType w:val="hybridMultilevel"/>
    <w:tmpl w:val="8EA49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103042"/>
    <w:multiLevelType w:val="multilevel"/>
    <w:tmpl w:val="0AA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A926BC"/>
    <w:multiLevelType w:val="hybridMultilevel"/>
    <w:tmpl w:val="8A2E9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495C61"/>
    <w:multiLevelType w:val="hybridMultilevel"/>
    <w:tmpl w:val="99225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1D05D7"/>
    <w:multiLevelType w:val="multilevel"/>
    <w:tmpl w:val="61662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F09A4"/>
    <w:multiLevelType w:val="hybridMultilevel"/>
    <w:tmpl w:val="0290B3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E05F84"/>
    <w:multiLevelType w:val="hybridMultilevel"/>
    <w:tmpl w:val="41F834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9A12CF"/>
    <w:multiLevelType w:val="multilevel"/>
    <w:tmpl w:val="7A1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35C03"/>
    <w:multiLevelType w:val="hybridMultilevel"/>
    <w:tmpl w:val="6C0ECC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845883"/>
    <w:multiLevelType w:val="multilevel"/>
    <w:tmpl w:val="C732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BE72D8"/>
    <w:multiLevelType w:val="multilevel"/>
    <w:tmpl w:val="32C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90C1C"/>
    <w:multiLevelType w:val="hybridMultilevel"/>
    <w:tmpl w:val="7AFC82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352BD1"/>
    <w:multiLevelType w:val="hybridMultilevel"/>
    <w:tmpl w:val="4160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8B4798"/>
    <w:multiLevelType w:val="hybridMultilevel"/>
    <w:tmpl w:val="C3CA99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745942"/>
    <w:multiLevelType w:val="hybridMultilevel"/>
    <w:tmpl w:val="FA9E4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1923E4"/>
    <w:multiLevelType w:val="hybridMultilevel"/>
    <w:tmpl w:val="1DC68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AE1B1C"/>
    <w:multiLevelType w:val="hybridMultilevel"/>
    <w:tmpl w:val="7CCC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F146B8"/>
    <w:multiLevelType w:val="hybridMultilevel"/>
    <w:tmpl w:val="966E90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10671A"/>
    <w:multiLevelType w:val="multilevel"/>
    <w:tmpl w:val="314CB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D71E5"/>
    <w:multiLevelType w:val="hybridMultilevel"/>
    <w:tmpl w:val="3DC643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6E2B17"/>
    <w:multiLevelType w:val="hybridMultilevel"/>
    <w:tmpl w:val="7F38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D317E4"/>
    <w:multiLevelType w:val="multilevel"/>
    <w:tmpl w:val="914E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2753E"/>
    <w:multiLevelType w:val="multilevel"/>
    <w:tmpl w:val="505E8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D30BAF"/>
    <w:multiLevelType w:val="multilevel"/>
    <w:tmpl w:val="D89C5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684951">
    <w:abstractNumId w:val="8"/>
  </w:num>
  <w:num w:numId="2" w16cid:durableId="694767543">
    <w:abstractNumId w:val="6"/>
  </w:num>
  <w:num w:numId="3" w16cid:durableId="1715614588">
    <w:abstractNumId w:val="5"/>
  </w:num>
  <w:num w:numId="4" w16cid:durableId="290788011">
    <w:abstractNumId w:val="4"/>
  </w:num>
  <w:num w:numId="5" w16cid:durableId="736128726">
    <w:abstractNumId w:val="7"/>
  </w:num>
  <w:num w:numId="6" w16cid:durableId="1549218180">
    <w:abstractNumId w:val="3"/>
  </w:num>
  <w:num w:numId="7" w16cid:durableId="1271475087">
    <w:abstractNumId w:val="2"/>
  </w:num>
  <w:num w:numId="8" w16cid:durableId="1646666390">
    <w:abstractNumId w:val="1"/>
  </w:num>
  <w:num w:numId="9" w16cid:durableId="1357538044">
    <w:abstractNumId w:val="0"/>
  </w:num>
  <w:num w:numId="10" w16cid:durableId="2047557138">
    <w:abstractNumId w:val="26"/>
  </w:num>
  <w:num w:numId="11" w16cid:durableId="698093637">
    <w:abstractNumId w:val="15"/>
  </w:num>
  <w:num w:numId="12" w16cid:durableId="597179887">
    <w:abstractNumId w:val="13"/>
  </w:num>
  <w:num w:numId="13" w16cid:durableId="387997488">
    <w:abstractNumId w:val="38"/>
  </w:num>
  <w:num w:numId="14" w16cid:durableId="302197857">
    <w:abstractNumId w:val="35"/>
  </w:num>
  <w:num w:numId="15" w16cid:durableId="418526457">
    <w:abstractNumId w:val="18"/>
  </w:num>
  <w:num w:numId="16" w16cid:durableId="1653483470">
    <w:abstractNumId w:val="25"/>
  </w:num>
  <w:num w:numId="17" w16cid:durableId="956181077">
    <w:abstractNumId w:val="37"/>
  </w:num>
  <w:num w:numId="18" w16cid:durableId="488138529">
    <w:abstractNumId w:val="20"/>
  </w:num>
  <w:num w:numId="19" w16cid:durableId="1400715400">
    <w:abstractNumId w:val="10"/>
  </w:num>
  <w:num w:numId="20" w16cid:durableId="663245053">
    <w:abstractNumId w:val="12"/>
  </w:num>
  <w:num w:numId="21" w16cid:durableId="1383216621">
    <w:abstractNumId w:val="31"/>
  </w:num>
  <w:num w:numId="22" w16cid:durableId="375862609">
    <w:abstractNumId w:val="39"/>
  </w:num>
  <w:num w:numId="23" w16cid:durableId="1740442223">
    <w:abstractNumId w:val="43"/>
  </w:num>
  <w:num w:numId="24" w16cid:durableId="1370763684">
    <w:abstractNumId w:val="36"/>
  </w:num>
  <w:num w:numId="25" w16cid:durableId="2076277768">
    <w:abstractNumId w:val="19"/>
  </w:num>
  <w:num w:numId="26" w16cid:durableId="776633222">
    <w:abstractNumId w:val="11"/>
  </w:num>
  <w:num w:numId="27" w16cid:durableId="843521509">
    <w:abstractNumId w:val="17"/>
  </w:num>
  <w:num w:numId="28" w16cid:durableId="652417468">
    <w:abstractNumId w:val="42"/>
  </w:num>
  <w:num w:numId="29" w16cid:durableId="1259412682">
    <w:abstractNumId w:val="34"/>
  </w:num>
  <w:num w:numId="30" w16cid:durableId="134180540">
    <w:abstractNumId w:val="40"/>
  </w:num>
  <w:num w:numId="31" w16cid:durableId="616719261">
    <w:abstractNumId w:val="23"/>
  </w:num>
  <w:num w:numId="32" w16cid:durableId="381560630">
    <w:abstractNumId w:val="14"/>
  </w:num>
  <w:num w:numId="33" w16cid:durableId="4941646">
    <w:abstractNumId w:val="9"/>
  </w:num>
  <w:num w:numId="34" w16cid:durableId="327946083">
    <w:abstractNumId w:val="29"/>
  </w:num>
  <w:num w:numId="35" w16cid:durableId="1333028400">
    <w:abstractNumId w:val="22"/>
  </w:num>
  <w:num w:numId="36" w16cid:durableId="1433820927">
    <w:abstractNumId w:val="28"/>
  </w:num>
  <w:num w:numId="37" w16cid:durableId="1054084918">
    <w:abstractNumId w:val="21"/>
  </w:num>
  <w:num w:numId="38" w16cid:durableId="1860776679">
    <w:abstractNumId w:val="24"/>
  </w:num>
  <w:num w:numId="39" w16cid:durableId="1375235719">
    <w:abstractNumId w:val="41"/>
  </w:num>
  <w:num w:numId="40" w16cid:durableId="1845784065">
    <w:abstractNumId w:val="46"/>
  </w:num>
  <w:num w:numId="41" w16cid:durableId="1049182220">
    <w:abstractNumId w:val="45"/>
  </w:num>
  <w:num w:numId="42" w16cid:durableId="721828436">
    <w:abstractNumId w:val="32"/>
  </w:num>
  <w:num w:numId="43" w16cid:durableId="1616404321">
    <w:abstractNumId w:val="33"/>
  </w:num>
  <w:num w:numId="44" w16cid:durableId="841121373">
    <w:abstractNumId w:val="30"/>
  </w:num>
  <w:num w:numId="45" w16cid:durableId="1583677563">
    <w:abstractNumId w:val="44"/>
  </w:num>
  <w:num w:numId="46" w16cid:durableId="1609897052">
    <w:abstractNumId w:val="16"/>
  </w:num>
  <w:num w:numId="47" w16cid:durableId="21416526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03C"/>
    <w:rsid w:val="00034616"/>
    <w:rsid w:val="0006063C"/>
    <w:rsid w:val="000A75EA"/>
    <w:rsid w:val="000B1DAA"/>
    <w:rsid w:val="00106D3D"/>
    <w:rsid w:val="0015074B"/>
    <w:rsid w:val="001533D0"/>
    <w:rsid w:val="00156AA2"/>
    <w:rsid w:val="00165E33"/>
    <w:rsid w:val="00174682"/>
    <w:rsid w:val="00177DC2"/>
    <w:rsid w:val="001F581F"/>
    <w:rsid w:val="0020148F"/>
    <w:rsid w:val="00220258"/>
    <w:rsid w:val="002263F0"/>
    <w:rsid w:val="00294BF7"/>
    <w:rsid w:val="0029639D"/>
    <w:rsid w:val="003155AA"/>
    <w:rsid w:val="00320522"/>
    <w:rsid w:val="003219BE"/>
    <w:rsid w:val="00326F90"/>
    <w:rsid w:val="005E4EF0"/>
    <w:rsid w:val="00941C55"/>
    <w:rsid w:val="00A13830"/>
    <w:rsid w:val="00AA1D8D"/>
    <w:rsid w:val="00B32B34"/>
    <w:rsid w:val="00B34AEF"/>
    <w:rsid w:val="00B47730"/>
    <w:rsid w:val="00BE7C83"/>
    <w:rsid w:val="00BF01B4"/>
    <w:rsid w:val="00C276DB"/>
    <w:rsid w:val="00C3322E"/>
    <w:rsid w:val="00CB0664"/>
    <w:rsid w:val="00CB55D6"/>
    <w:rsid w:val="00D67080"/>
    <w:rsid w:val="00E35CC4"/>
    <w:rsid w:val="00E5183F"/>
    <w:rsid w:val="00E91EF4"/>
    <w:rsid w:val="00EE0DCA"/>
    <w:rsid w:val="00F642FB"/>
    <w:rsid w:val="00FC64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2F0848"/>
  <w14:defaultImageDpi w14:val="300"/>
  <w15:docId w15:val="{88B5D5BD-95B3-424B-9CE3-CC70D91CF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5E3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205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5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672381">
      <w:bodyDiv w:val="1"/>
      <w:marLeft w:val="0"/>
      <w:marRight w:val="0"/>
      <w:marTop w:val="0"/>
      <w:marBottom w:val="0"/>
      <w:divBdr>
        <w:top w:val="none" w:sz="0" w:space="0" w:color="auto"/>
        <w:left w:val="none" w:sz="0" w:space="0" w:color="auto"/>
        <w:bottom w:val="none" w:sz="0" w:space="0" w:color="auto"/>
        <w:right w:val="none" w:sz="0" w:space="0" w:color="auto"/>
      </w:divBdr>
    </w:div>
    <w:div w:id="1178739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C7FBB7-D0A8-4DC6-8FE2-3BCA203AC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17</Pages>
  <Words>3803</Words>
  <Characters>21680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Rani</cp:lastModifiedBy>
  <cp:revision>8</cp:revision>
  <cp:lastPrinted>2025-09-06T09:58:00Z</cp:lastPrinted>
  <dcterms:created xsi:type="dcterms:W3CDTF">2025-09-06T09:51:00Z</dcterms:created>
  <dcterms:modified xsi:type="dcterms:W3CDTF">2025-10-04T04:32:00Z</dcterms:modified>
</cp:coreProperties>
</file>