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D307" w14:textId="77777777" w:rsidR="0091013B" w:rsidRDefault="00A602A4">
      <w:pPr>
        <w:spacing w:before="57" w:line="302" w:lineRule="auto"/>
        <w:ind w:right="128"/>
        <w:rPr>
          <w:sz w:val="21"/>
          <w:szCs w:val="21"/>
        </w:rPr>
      </w:pPr>
      <w:r>
        <w:rPr>
          <w:color w:val="545454"/>
          <w:sz w:val="21"/>
          <w:szCs w:val="21"/>
        </w:rPr>
        <w:t xml:space="preserve">                                                                                                                              </w:t>
      </w:r>
    </w:p>
    <w:tbl>
      <w:tblPr>
        <w:tblStyle w:val="a3"/>
        <w:tblW w:w="10324" w:type="dxa"/>
        <w:tblInd w:w="116" w:type="dxa"/>
        <w:tblLayout w:type="fixed"/>
        <w:tblLook w:val="0400" w:firstRow="0" w:lastRow="0" w:firstColumn="0" w:lastColumn="0" w:noHBand="0" w:noVBand="1"/>
      </w:tblPr>
      <w:tblGrid>
        <w:gridCol w:w="5284"/>
        <w:gridCol w:w="5040"/>
      </w:tblGrid>
      <w:tr w:rsidR="0091013B" w14:paraId="7009C963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8D8B95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3"/>
              <w:rPr>
                <w:b/>
                <w:color w:val="000000"/>
                <w:sz w:val="21"/>
                <w:szCs w:val="21"/>
              </w:rPr>
            </w:pPr>
            <w:bookmarkStart w:id="0" w:name="_heading=h.6tq1jle1rnus" w:colFirst="0" w:colLast="0"/>
            <w:bookmarkEnd w:id="0"/>
            <w:r>
              <w:rPr>
                <w:b/>
                <w:color w:val="545454"/>
                <w:sz w:val="36"/>
                <w:szCs w:val="36"/>
              </w:rPr>
              <w:t xml:space="preserve"> OZRIT </w:t>
            </w:r>
            <w:r w:rsidR="00CC310F">
              <w:rPr>
                <w:b/>
                <w:color w:val="545454"/>
                <w:sz w:val="36"/>
                <w:szCs w:val="36"/>
              </w:rPr>
              <w:t xml:space="preserve">AI Solutions Pvt Ltd </w:t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    </w:t>
            </w:r>
            <w:r w:rsidR="00CC310F">
              <w:rPr>
                <w:b/>
                <w:noProof/>
                <w:color w:val="545454"/>
                <w:sz w:val="21"/>
                <w:szCs w:val="21"/>
                <w:lang w:val="en-US"/>
              </w:rPr>
              <w:drawing>
                <wp:inline distT="0" distB="0" distL="0" distR="0" wp14:anchorId="2B8CFBDD" wp14:editId="5AA710CB">
                  <wp:extent cx="1791459" cy="570767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459" cy="570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</w:t>
            </w:r>
            <w:r>
              <w:rPr>
                <w:b/>
                <w:color w:val="545454"/>
                <w:sz w:val="21"/>
                <w:szCs w:val="21"/>
              </w:rPr>
              <w:t xml:space="preserve">                                                                                                                            </w:t>
            </w:r>
          </w:p>
          <w:p w14:paraId="0130BD62" w14:textId="77777777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rPr>
                <w:sz w:val="24"/>
                <w:szCs w:val="24"/>
              </w:rPr>
            </w:pPr>
            <w:r>
              <w:rPr>
                <w:color w:val="545454"/>
                <w:sz w:val="24"/>
                <w:szCs w:val="24"/>
              </w:rPr>
              <w:t xml:space="preserve">  303,Block–A, </w:t>
            </w:r>
            <w:r w:rsidR="00A602A4">
              <w:rPr>
                <w:color w:val="545454"/>
                <w:sz w:val="24"/>
                <w:szCs w:val="24"/>
              </w:rPr>
              <w:t>The Platina, Gachibowli , Hyderabad , 500032</w:t>
            </w:r>
          </w:p>
          <w:p w14:paraId="45DDFB98" w14:textId="77777777" w:rsidR="0091013B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sz w:val="30"/>
                <w:szCs w:val="30"/>
              </w:rPr>
            </w:pPr>
          </w:p>
        </w:tc>
      </w:tr>
      <w:tr w:rsidR="0091013B" w14:paraId="3D91F7BF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7FD818" w14:textId="602CAEA3" w:rsidR="0091013B" w:rsidRDefault="00B46709" w:rsidP="00B46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b/>
                <w:color w:val="0D0D0D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                 </w:t>
            </w:r>
            <w:r w:rsidR="00A602A4">
              <w:rPr>
                <w:sz w:val="26"/>
                <w:szCs w:val="26"/>
              </w:rPr>
              <w:t>Pay</w:t>
            </w:r>
            <w:r w:rsidR="00CC310F">
              <w:rPr>
                <w:sz w:val="26"/>
                <w:szCs w:val="26"/>
              </w:rPr>
              <w:t xml:space="preserve"> s</w:t>
            </w:r>
            <w:r w:rsidR="00BE72C1">
              <w:rPr>
                <w:sz w:val="26"/>
                <w:szCs w:val="26"/>
              </w:rPr>
              <w:t>lip for the M</w:t>
            </w:r>
            <w:r w:rsidR="00041931">
              <w:rPr>
                <w:sz w:val="26"/>
                <w:szCs w:val="26"/>
              </w:rPr>
              <w:t xml:space="preserve">onth of </w:t>
            </w:r>
            <w:r w:rsidR="007777A3">
              <w:rPr>
                <w:sz w:val="26"/>
                <w:szCs w:val="26"/>
              </w:rPr>
              <w:t>September</w:t>
            </w:r>
            <w:r w:rsidR="00A602A4">
              <w:rPr>
                <w:sz w:val="26"/>
                <w:szCs w:val="26"/>
              </w:rPr>
              <w:t xml:space="preserve"> 2025</w:t>
            </w:r>
          </w:p>
        </w:tc>
      </w:tr>
      <w:tr w:rsidR="0091013B" w14:paraId="5462F2AA" w14:textId="77777777">
        <w:trPr>
          <w:trHeight w:val="442"/>
        </w:trPr>
        <w:tc>
          <w:tcPr>
            <w:tcW w:w="5284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FFFFF"/>
          </w:tcPr>
          <w:p w14:paraId="23DA2ADD" w14:textId="77777777" w:rsidR="0091013B" w:rsidRPr="00AD4D3E" w:rsidRDefault="005A6CEE" w:rsidP="005A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A602A4" w:rsidRPr="00AD4D3E">
              <w:rPr>
                <w:color w:val="000000" w:themeColor="text1"/>
                <w:sz w:val="20"/>
                <w:szCs w:val="20"/>
              </w:rPr>
              <w:t xml:space="preserve">PAY SUMMARY </w:t>
            </w:r>
          </w:p>
          <w:p w14:paraId="03AB16E9" w14:textId="77777777" w:rsidR="0091013B" w:rsidRPr="00BA1D3C" w:rsidRDefault="005A6CEE" w:rsidP="005A6CEE">
            <w:pPr>
              <w:rPr>
                <w:color w:val="7F7F7F" w:themeColor="text1" w:themeTint="80"/>
                <w:sz w:val="20"/>
                <w:szCs w:val="20"/>
              </w:rPr>
            </w:pPr>
            <w:r w:rsidRPr="00BA1D3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Pr="00BA1D3C">
              <w:rPr>
                <w:color w:val="7F7F7F" w:themeColor="text1" w:themeTint="80"/>
                <w:sz w:val="20"/>
                <w:szCs w:val="20"/>
              </w:rPr>
              <w:br/>
              <w:t xml:space="preserve"> </w:t>
            </w:r>
            <w:r w:rsidR="00782BCC" w:rsidRPr="00BA1D3C">
              <w:rPr>
                <w:color w:val="7F7F7F" w:themeColor="text1" w:themeTint="80"/>
                <w:sz w:val="20"/>
                <w:szCs w:val="20"/>
              </w:rPr>
              <w:t xml:space="preserve">Employee Name       :    </w:t>
            </w:r>
            <w:proofErr w:type="spellStart"/>
            <w:r w:rsidR="00C70E48" w:rsidRPr="00C70E48">
              <w:rPr>
                <w:color w:val="7F7F7F" w:themeColor="text1" w:themeTint="80"/>
                <w:sz w:val="20"/>
                <w:szCs w:val="20"/>
              </w:rPr>
              <w:t>Kondur</w:t>
            </w:r>
            <w:proofErr w:type="spellEnd"/>
            <w:r w:rsidR="00C70E48" w:rsidRPr="00C70E48">
              <w:rPr>
                <w:color w:val="7F7F7F" w:themeColor="text1" w:themeTint="80"/>
                <w:sz w:val="20"/>
                <w:szCs w:val="20"/>
              </w:rPr>
              <w:t xml:space="preserve"> Hema</w:t>
            </w:r>
          </w:p>
          <w:p w14:paraId="559AAC14" w14:textId="77777777" w:rsidR="008154A7" w:rsidRPr="00BA1D3C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 w:firstLine="65"/>
              <w:rPr>
                <w:color w:val="7F7F7F" w:themeColor="text1" w:themeTint="80"/>
                <w:sz w:val="20"/>
                <w:szCs w:val="20"/>
              </w:rPr>
            </w:pPr>
            <w:r w:rsidRPr="00BA1D3C">
              <w:rPr>
                <w:color w:val="7F7F7F" w:themeColor="text1" w:themeTint="80"/>
                <w:sz w:val="20"/>
                <w:szCs w:val="20"/>
              </w:rPr>
              <w:t>Employ</w:t>
            </w:r>
            <w:r w:rsidR="00782BCC" w:rsidRPr="00BA1D3C">
              <w:rPr>
                <w:color w:val="7F7F7F" w:themeColor="text1" w:themeTint="80"/>
                <w:sz w:val="20"/>
                <w:szCs w:val="20"/>
              </w:rPr>
              <w:t xml:space="preserve">ee ID             </w:t>
            </w:r>
            <w:r w:rsidRPr="00BA1D3C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83666D" w:rsidRPr="00BA1D3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70E48">
              <w:rPr>
                <w:color w:val="7F7F7F" w:themeColor="text1" w:themeTint="80"/>
                <w:sz w:val="20"/>
                <w:szCs w:val="20"/>
              </w:rPr>
              <w:t>OZHYD-019</w:t>
            </w:r>
          </w:p>
          <w:p w14:paraId="29C86764" w14:textId="77777777" w:rsidR="00A278D5" w:rsidRPr="00A278D5" w:rsidRDefault="00A602A4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</w:rPr>
            </w:pPr>
            <w:r w:rsidRPr="00A278D5">
              <w:rPr>
                <w:color w:val="7F7F7F" w:themeColor="text1" w:themeTint="80"/>
                <w:sz w:val="20"/>
                <w:szCs w:val="20"/>
              </w:rPr>
              <w:t>Desi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gnation               </w:t>
            </w:r>
            <w:r w:rsidR="00416205" w:rsidRPr="00A278D5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BB462B">
              <w:rPr>
                <w:color w:val="7F7F7F" w:themeColor="text1" w:themeTint="80"/>
              </w:rPr>
              <w:t xml:space="preserve"> React</w:t>
            </w:r>
            <w:r w:rsidR="00B73705">
              <w:rPr>
                <w:color w:val="7F7F7F" w:themeColor="text1" w:themeTint="80"/>
                <w:sz w:val="20"/>
                <w:szCs w:val="20"/>
              </w:rPr>
              <w:t xml:space="preserve"> Developer</w:t>
            </w:r>
            <w:r w:rsidR="004A1584" w:rsidRPr="00F14A16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A1584">
              <w:rPr>
                <w:rStyle w:val="Strong"/>
                <w:b w:val="0"/>
                <w:color w:val="7F7F7F" w:themeColor="text1" w:themeTint="80"/>
                <w:sz w:val="20"/>
                <w:szCs w:val="20"/>
              </w:rPr>
              <w:t xml:space="preserve">              </w:t>
            </w:r>
          </w:p>
          <w:p w14:paraId="08331EEE" w14:textId="77777777" w:rsidR="0091013B" w:rsidRPr="00AD4D3E" w:rsidRDefault="00A278D5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Depa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rtment               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973F0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2A3A38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A1584">
              <w:rPr>
                <w:color w:val="7F7F7F" w:themeColor="text1" w:themeTint="80"/>
                <w:sz w:val="20"/>
                <w:szCs w:val="20"/>
              </w:rPr>
              <w:t>IT Development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</w:p>
          <w:p w14:paraId="2C363B65" w14:textId="77777777" w:rsidR="0091013B" w:rsidRPr="003B264A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  <w:lang w:val="en-US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Date of Joining  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        </w:t>
            </w:r>
            <w:r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A278D5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70E48">
              <w:rPr>
                <w:color w:val="7F7F7F" w:themeColor="text1" w:themeTint="80"/>
                <w:sz w:val="20"/>
                <w:szCs w:val="20"/>
              </w:rPr>
              <w:t>15</w:t>
            </w:r>
            <w:r w:rsidR="00BB462B">
              <w:rPr>
                <w:color w:val="7F7F7F" w:themeColor="text1" w:themeTint="80"/>
                <w:sz w:val="20"/>
                <w:szCs w:val="20"/>
              </w:rPr>
              <w:t>.04</w:t>
            </w:r>
            <w:r w:rsidR="003C6BCE">
              <w:rPr>
                <w:color w:val="7F7F7F" w:themeColor="text1" w:themeTint="80"/>
                <w:sz w:val="20"/>
                <w:szCs w:val="20"/>
              </w:rPr>
              <w:t>.</w:t>
            </w:r>
            <w:r w:rsidR="00E76138" w:rsidRPr="00E76138">
              <w:rPr>
                <w:color w:val="7F7F7F" w:themeColor="text1" w:themeTint="80"/>
                <w:sz w:val="20"/>
                <w:szCs w:val="20"/>
              </w:rPr>
              <w:t>2025</w:t>
            </w:r>
          </w:p>
          <w:p w14:paraId="37916E9A" w14:textId="77777777" w:rsidR="0091013B" w:rsidRPr="00AD4D3E" w:rsidRDefault="0091013B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FFFFF"/>
          </w:tcPr>
          <w:p w14:paraId="614CECC6" w14:textId="77777777" w:rsidR="003B264A" w:rsidRPr="00AD4D3E" w:rsidRDefault="003B264A" w:rsidP="002A6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b/>
                <w:color w:val="7F7F7F" w:themeColor="text1" w:themeTint="80"/>
                <w:sz w:val="20"/>
                <w:szCs w:val="20"/>
              </w:rPr>
            </w:pPr>
          </w:p>
          <w:p w14:paraId="5F24582C" w14:textId="77777777" w:rsidR="0091013B" w:rsidRPr="006C6395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Bank Account No           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3C6BC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E72C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70E48" w:rsidRPr="00C70E48">
              <w:rPr>
                <w:color w:val="7F7F7F" w:themeColor="text1" w:themeTint="80"/>
                <w:sz w:val="20"/>
                <w:szCs w:val="20"/>
              </w:rPr>
              <w:t>50100810416757</w:t>
            </w:r>
          </w:p>
          <w:p w14:paraId="10576D93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LOP Days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059E8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2A3A38">
              <w:rPr>
                <w:color w:val="7F7F7F" w:themeColor="text1" w:themeTint="80"/>
                <w:sz w:val="20"/>
                <w:szCs w:val="20"/>
              </w:rPr>
              <w:t>0</w:t>
            </w:r>
          </w:p>
          <w:p w14:paraId="05134EDD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UAN         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2A3A38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E72C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2A3A38">
              <w:rPr>
                <w:color w:val="7F7F7F" w:themeColor="text1" w:themeTint="80"/>
                <w:sz w:val="20"/>
                <w:szCs w:val="20"/>
              </w:rPr>
              <w:t>-</w:t>
            </w:r>
          </w:p>
          <w:p w14:paraId="50C51913" w14:textId="77777777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PAN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AB259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70E48" w:rsidRPr="00C70E48">
              <w:rPr>
                <w:color w:val="7F7F7F" w:themeColor="text1" w:themeTint="80"/>
                <w:sz w:val="20"/>
                <w:szCs w:val="20"/>
              </w:rPr>
              <w:t>HRYPK8463D</w:t>
            </w:r>
          </w:p>
          <w:p w14:paraId="345FCEDC" w14:textId="77777777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b/>
                <w:color w:val="7F7F7F" w:themeColor="text1" w:themeTint="80"/>
                <w:sz w:val="20"/>
                <w:szCs w:val="20"/>
              </w:rPr>
            </w:pP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ESI                                   :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C70E48" w:rsidRPr="00C70E48">
              <w:rPr>
                <w:color w:val="7F7F7F" w:themeColor="text1" w:themeTint="80"/>
                <w:sz w:val="20"/>
                <w:szCs w:val="20"/>
              </w:rPr>
              <w:t>5222107184</w:t>
            </w:r>
            <w:r w:rsidRPr="008154A7">
              <w:rPr>
                <w:b/>
                <w:color w:val="7F7F7F" w:themeColor="text1" w:themeTint="80"/>
                <w:sz w:val="20"/>
                <w:szCs w:val="20"/>
              </w:rPr>
              <w:br/>
              <w:t xml:space="preserve">  </w:t>
            </w:r>
          </w:p>
          <w:p w14:paraId="5A8FA968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jc w:val="center"/>
              <w:rPr>
                <w:b/>
                <w:color w:val="7F7F7F" w:themeColor="text1" w:themeTint="80"/>
                <w:sz w:val="20"/>
                <w:szCs w:val="20"/>
              </w:rPr>
            </w:pPr>
          </w:p>
        </w:tc>
      </w:tr>
      <w:tr w:rsidR="0091013B" w14:paraId="0FCE3C2B" w14:textId="77777777">
        <w:trPr>
          <w:trHeight w:val="442"/>
          <w:tblHeader/>
        </w:trPr>
        <w:tc>
          <w:tcPr>
            <w:tcW w:w="5284" w:type="dxa"/>
            <w:tcBorders>
              <w:top w:val="nil"/>
              <w:left w:val="single" w:sz="4" w:space="0" w:color="CCCCCC"/>
              <w:bottom w:val="single" w:sz="6" w:space="0" w:color="CCCCCC"/>
              <w:right w:val="nil"/>
            </w:tcBorders>
            <w:shd w:val="clear" w:color="auto" w:fill="E8E8E8"/>
          </w:tcPr>
          <w:p w14:paraId="73045592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Earnings                                                 </w:t>
            </w:r>
            <w:r w:rsidR="00CC310F">
              <w:rPr>
                <w:b/>
                <w:color w:val="0D0D0D"/>
                <w:sz w:val="21"/>
                <w:szCs w:val="21"/>
              </w:rPr>
              <w:t xml:space="preserve"> </w:t>
            </w:r>
            <w:r w:rsidR="00186D79">
              <w:rPr>
                <w:b/>
                <w:color w:val="0D0D0D"/>
                <w:sz w:val="21"/>
                <w:szCs w:val="21"/>
              </w:rPr>
              <w:t xml:space="preserve">   </w:t>
            </w:r>
            <w:r>
              <w:rPr>
                <w:b/>
                <w:color w:val="0D0D0D"/>
                <w:sz w:val="21"/>
                <w:szCs w:val="21"/>
              </w:rPr>
              <w:t xml:space="preserve">Amount              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CCCCCC"/>
              <w:right w:val="single" w:sz="4" w:space="0" w:color="CCCCCC"/>
            </w:tcBorders>
            <w:shd w:val="clear" w:color="auto" w:fill="E8E8E8"/>
          </w:tcPr>
          <w:p w14:paraId="0853BEE0" w14:textId="77777777" w:rsidR="0091013B" w:rsidRDefault="00A602A4">
            <w:pPr>
              <w:spacing w:before="122"/>
              <w:rPr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 </w:t>
            </w:r>
            <w:r w:rsidR="00AD4D3E">
              <w:rPr>
                <w:b/>
                <w:color w:val="0D0D0D"/>
                <w:sz w:val="21"/>
                <w:szCs w:val="21"/>
              </w:rPr>
              <w:t xml:space="preserve"> </w:t>
            </w:r>
            <w:r>
              <w:rPr>
                <w:b/>
                <w:color w:val="0D0D0D"/>
                <w:sz w:val="21"/>
                <w:szCs w:val="21"/>
              </w:rPr>
              <w:t>Deductions</w:t>
            </w:r>
            <w:r>
              <w:rPr>
                <w:color w:val="0D0D0D"/>
                <w:sz w:val="21"/>
                <w:szCs w:val="21"/>
              </w:rPr>
              <w:t xml:space="preserve">                                             </w:t>
            </w:r>
            <w:r>
              <w:rPr>
                <w:b/>
                <w:color w:val="0D0D0D"/>
                <w:sz w:val="21"/>
                <w:szCs w:val="21"/>
              </w:rPr>
              <w:t>Amount</w:t>
            </w:r>
          </w:p>
        </w:tc>
      </w:tr>
      <w:tr w:rsidR="0091013B" w14:paraId="32EF9A31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75E6F836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Basic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70126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70E48">
              <w:rPr>
                <w:color w:val="7F7F7F" w:themeColor="text1" w:themeTint="80"/>
                <w:sz w:val="20"/>
                <w:szCs w:val="20"/>
              </w:rPr>
              <w:t xml:space="preserve"> 6,000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8CD3178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EPF Contribution                           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3B264A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70E48">
              <w:rPr>
                <w:color w:val="7F7F7F" w:themeColor="text1" w:themeTint="80"/>
                <w:sz w:val="20"/>
                <w:szCs w:val="20"/>
              </w:rPr>
              <w:t>1,440</w:t>
            </w:r>
          </w:p>
        </w:tc>
      </w:tr>
      <w:tr w:rsidR="0091013B" w14:paraId="3674A977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2CFB1C39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>House Rent Allowance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C70E48">
              <w:rPr>
                <w:color w:val="7F7F7F" w:themeColor="text1" w:themeTint="80"/>
                <w:sz w:val="20"/>
                <w:szCs w:val="20"/>
              </w:rPr>
              <w:t>2,400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876890E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ESI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6564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70442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B264A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70E48">
              <w:rPr>
                <w:color w:val="7F7F7F" w:themeColor="text1" w:themeTint="80"/>
                <w:sz w:val="20"/>
                <w:szCs w:val="20"/>
              </w:rPr>
              <w:t>600</w:t>
            </w:r>
          </w:p>
        </w:tc>
      </w:tr>
      <w:tr w:rsidR="0091013B" w14:paraId="4DF48418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349609BB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Conveyance Allowance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CD40BF" w:rsidRPr="00B5580C">
              <w:rPr>
                <w:color w:val="7F7F7F" w:themeColor="text1" w:themeTint="80"/>
                <w:sz w:val="20"/>
                <w:szCs w:val="20"/>
              </w:rPr>
              <w:t>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7B001A0E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Professional Tax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2C38E4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704425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C70E48">
              <w:rPr>
                <w:color w:val="7F7F7F" w:themeColor="text1" w:themeTint="80"/>
                <w:sz w:val="20"/>
                <w:szCs w:val="20"/>
              </w:rPr>
              <w:t>150</w:t>
            </w:r>
          </w:p>
        </w:tc>
      </w:tr>
      <w:tr w:rsidR="0091013B" w14:paraId="606C1A78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387C740C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>Special allowance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  </w:t>
            </w:r>
            <w:r w:rsidR="0070126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70E48">
              <w:rPr>
                <w:color w:val="7F7F7F" w:themeColor="text1" w:themeTint="80"/>
                <w:sz w:val="20"/>
                <w:szCs w:val="20"/>
              </w:rPr>
              <w:t xml:space="preserve"> 5,000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197CB658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Income Tax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8021D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17226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70442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3B264A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>0</w:t>
            </w:r>
          </w:p>
        </w:tc>
      </w:tr>
      <w:tr w:rsidR="0091013B" w14:paraId="6FF0F68C" w14:textId="77777777">
        <w:trPr>
          <w:trHeight w:val="198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2E4058E4" w14:textId="1542B80E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Gross Earnings                             </w:t>
            </w:r>
            <w:r w:rsidR="003B264A">
              <w:rPr>
                <w:b/>
                <w:color w:val="000000"/>
                <w:sz w:val="21"/>
                <w:szCs w:val="21"/>
              </w:rPr>
              <w:t xml:space="preserve">             </w:t>
            </w:r>
            <w:r w:rsidR="007777A3">
              <w:rPr>
                <w:b/>
                <w:color w:val="000000"/>
                <w:sz w:val="21"/>
                <w:szCs w:val="21"/>
              </w:rPr>
              <w:t>15,000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759F00DC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Total Deductions</w:t>
            </w:r>
            <w:r w:rsidR="00CC310F">
              <w:rPr>
                <w:b/>
                <w:color w:val="000000"/>
                <w:sz w:val="21"/>
                <w:szCs w:val="21"/>
              </w:rPr>
              <w:t xml:space="preserve">                                     </w:t>
            </w:r>
            <w:r w:rsidR="003B264A">
              <w:rPr>
                <w:b/>
                <w:color w:val="000000"/>
                <w:sz w:val="21"/>
                <w:szCs w:val="21"/>
              </w:rPr>
              <w:t xml:space="preserve">  </w:t>
            </w:r>
            <w:r w:rsidR="00C70E48">
              <w:rPr>
                <w:b/>
                <w:color w:val="000000"/>
                <w:sz w:val="21"/>
                <w:szCs w:val="21"/>
              </w:rPr>
              <w:t>2,190</w:t>
            </w:r>
            <w:r>
              <w:rPr>
                <w:b/>
                <w:color w:val="000000"/>
                <w:sz w:val="21"/>
                <w:szCs w:val="21"/>
              </w:rPr>
              <w:br/>
            </w:r>
          </w:p>
        </w:tc>
      </w:tr>
      <w:tr w:rsidR="0091013B" w14:paraId="7591205E" w14:textId="77777777">
        <w:trPr>
          <w:trHeight w:val="375"/>
          <w:tblHeader/>
        </w:trPr>
        <w:tc>
          <w:tcPr>
            <w:tcW w:w="10324" w:type="dxa"/>
            <w:gridSpan w:val="2"/>
            <w:tcBorders>
              <w:top w:val="single" w:sz="6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w14:paraId="0A2F582B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br/>
            </w:r>
            <w:r w:rsidR="00394E69">
              <w:t xml:space="preserve">       </w:t>
            </w:r>
            <w:r w:rsidR="004123AA">
              <w:t xml:space="preserve">         </w:t>
            </w:r>
            <w:r w:rsidR="00B65641">
              <w:t xml:space="preserve">     </w:t>
            </w:r>
            <w:r w:rsidR="003B264A">
              <w:t xml:space="preserve">     </w:t>
            </w:r>
            <w:r w:rsidR="00F035A8">
              <w:rPr>
                <w:sz w:val="20"/>
                <w:szCs w:val="20"/>
              </w:rPr>
              <w:t xml:space="preserve">Total Net </w:t>
            </w:r>
            <w:r w:rsidR="00C70E48">
              <w:rPr>
                <w:sz w:val="20"/>
                <w:szCs w:val="20"/>
              </w:rPr>
              <w:t>Payable ₹12,810</w:t>
            </w:r>
            <w:r w:rsidR="00BB462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00(Indian Rupee</w:t>
            </w:r>
            <w:r w:rsidR="00C70E48">
              <w:rPr>
                <w:sz w:val="20"/>
                <w:szCs w:val="20"/>
              </w:rPr>
              <w:t xml:space="preserve"> Twelve Thousand Eight Hundred and Ten</w:t>
            </w:r>
            <w:r w:rsidR="008F4804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br/>
            </w:r>
            <w:r>
              <w:rPr>
                <w:color w:val="808080"/>
                <w:sz w:val="16"/>
                <w:szCs w:val="16"/>
              </w:rPr>
              <w:t xml:space="preserve">                                                                </w:t>
            </w:r>
            <w:r w:rsidR="004123AA">
              <w:rPr>
                <w:color w:val="808080"/>
                <w:sz w:val="16"/>
                <w:szCs w:val="16"/>
              </w:rPr>
              <w:t xml:space="preserve">    </w:t>
            </w:r>
            <w:r w:rsidR="00C70E48">
              <w:rPr>
                <w:color w:val="808080"/>
                <w:sz w:val="16"/>
                <w:szCs w:val="16"/>
              </w:rPr>
              <w:t xml:space="preserve">  </w:t>
            </w:r>
            <w:r w:rsidR="00BB462B">
              <w:rPr>
                <w:color w:val="808080"/>
                <w:sz w:val="16"/>
                <w:szCs w:val="16"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(Total Net Payable = Gross Earnings - Total Deduction)</w:t>
            </w:r>
            <w:r>
              <w:rPr>
                <w:sz w:val="16"/>
                <w:szCs w:val="16"/>
              </w:rPr>
              <w:t xml:space="preserve">          </w:t>
            </w:r>
          </w:p>
          <w:p w14:paraId="55560E1C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6168339E" w14:textId="77777777" w:rsidR="0091013B" w:rsidRDefault="0091013B"/>
        </w:tc>
      </w:tr>
    </w:tbl>
    <w:p w14:paraId="5B93AC89" w14:textId="77777777" w:rsidR="00847B1D" w:rsidRDefault="00617979" w:rsidP="00617979">
      <w:pPr>
        <w:spacing w:before="93"/>
        <w:ind w:right="3616"/>
        <w:jc w:val="right"/>
        <w:rPr>
          <w:sz w:val="21"/>
          <w:szCs w:val="21"/>
          <w:vertAlign w:val="subscript"/>
        </w:rPr>
      </w:pPr>
      <w:r>
        <w:rPr>
          <w:color w:val="545454"/>
          <w:sz w:val="23"/>
          <w:szCs w:val="23"/>
        </w:rPr>
        <w:t xml:space="preserve">                                                 </w:t>
      </w:r>
      <w:r w:rsidR="006537F0">
        <w:rPr>
          <w:color w:val="545454"/>
          <w:sz w:val="23"/>
          <w:szCs w:val="23"/>
        </w:rPr>
        <w:t>-This is a system generated Pay slip-</w:t>
      </w:r>
    </w:p>
    <w:p w14:paraId="4B4EDD4F" w14:textId="77777777" w:rsidR="0091013B" w:rsidRPr="004E5FAC" w:rsidRDefault="0091013B" w:rsidP="00617979">
      <w:pPr>
        <w:pBdr>
          <w:top w:val="nil"/>
          <w:left w:val="nil"/>
          <w:bottom w:val="nil"/>
          <w:right w:val="nil"/>
          <w:between w:val="nil"/>
        </w:pBdr>
        <w:spacing w:before="93"/>
        <w:ind w:right="3616"/>
        <w:jc w:val="both"/>
        <w:rPr>
          <w:sz w:val="21"/>
          <w:szCs w:val="21"/>
          <w:vertAlign w:val="subscript"/>
        </w:rPr>
      </w:pPr>
    </w:p>
    <w:sectPr w:rsidR="0091013B" w:rsidRPr="004E5FAC" w:rsidSect="006537F0">
      <w:headerReference w:type="default" r:id="rId9"/>
      <w:footerReference w:type="default" r:id="rId10"/>
      <w:pgSz w:w="11906" w:h="16838"/>
      <w:pgMar w:top="600" w:right="640" w:bottom="28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F9C3" w14:textId="77777777" w:rsidR="009E617D" w:rsidRDefault="009E617D">
      <w:r>
        <w:separator/>
      </w:r>
    </w:p>
  </w:endnote>
  <w:endnote w:type="continuationSeparator" w:id="0">
    <w:p w14:paraId="53B99096" w14:textId="77777777" w:rsidR="009E617D" w:rsidRDefault="009E6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42DA" w14:textId="77777777" w:rsidR="00A602A4" w:rsidRDefault="00A602A4">
    <w:pPr>
      <w:spacing w:before="1"/>
      <w:jc w:val="center"/>
      <w:rPr>
        <w:color w:val="545454"/>
        <w:sz w:val="21"/>
        <w:szCs w:val="21"/>
      </w:rPr>
    </w:pPr>
  </w:p>
  <w:p w14:paraId="5C16AD30" w14:textId="77777777" w:rsidR="00A602A4" w:rsidRDefault="00A602A4">
    <w:pPr>
      <w:spacing w:before="1"/>
      <w:jc w:val="center"/>
      <w:rPr>
        <w:sz w:val="21"/>
        <w:szCs w:val="21"/>
      </w:rPr>
    </w:pPr>
  </w:p>
  <w:p w14:paraId="6CFEFE59" w14:textId="77777777" w:rsidR="00A602A4" w:rsidRDefault="00A602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31246" w14:textId="77777777" w:rsidR="009E617D" w:rsidRDefault="009E617D">
      <w:r>
        <w:separator/>
      </w:r>
    </w:p>
  </w:footnote>
  <w:footnote w:type="continuationSeparator" w:id="0">
    <w:p w14:paraId="3FBF1BA7" w14:textId="77777777" w:rsidR="009E617D" w:rsidRDefault="009E6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6B56" w14:textId="77777777" w:rsidR="00A602A4" w:rsidRDefault="00A602A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3B"/>
    <w:rsid w:val="000315AC"/>
    <w:rsid w:val="00041931"/>
    <w:rsid w:val="00054559"/>
    <w:rsid w:val="000A7AB6"/>
    <w:rsid w:val="000D3366"/>
    <w:rsid w:val="00122124"/>
    <w:rsid w:val="001576CA"/>
    <w:rsid w:val="0017226F"/>
    <w:rsid w:val="00176472"/>
    <w:rsid w:val="00186D79"/>
    <w:rsid w:val="001B4B93"/>
    <w:rsid w:val="001D4F5B"/>
    <w:rsid w:val="001E0404"/>
    <w:rsid w:val="00271EE5"/>
    <w:rsid w:val="002A3A38"/>
    <w:rsid w:val="002A68C6"/>
    <w:rsid w:val="002C38E4"/>
    <w:rsid w:val="0033508C"/>
    <w:rsid w:val="00337B3F"/>
    <w:rsid w:val="00345696"/>
    <w:rsid w:val="00364C4D"/>
    <w:rsid w:val="00392DDE"/>
    <w:rsid w:val="00394E69"/>
    <w:rsid w:val="003B264A"/>
    <w:rsid w:val="003C6BCE"/>
    <w:rsid w:val="003F4804"/>
    <w:rsid w:val="004013EA"/>
    <w:rsid w:val="004123AA"/>
    <w:rsid w:val="00415AAD"/>
    <w:rsid w:val="00416205"/>
    <w:rsid w:val="00421647"/>
    <w:rsid w:val="00474D5C"/>
    <w:rsid w:val="004A1584"/>
    <w:rsid w:val="004A5FC2"/>
    <w:rsid w:val="004C3BB5"/>
    <w:rsid w:val="004E5FAC"/>
    <w:rsid w:val="0051433F"/>
    <w:rsid w:val="00555E87"/>
    <w:rsid w:val="005A6CEE"/>
    <w:rsid w:val="00617979"/>
    <w:rsid w:val="006537F0"/>
    <w:rsid w:val="006645F0"/>
    <w:rsid w:val="00666BFC"/>
    <w:rsid w:val="006A3D71"/>
    <w:rsid w:val="006C08A3"/>
    <w:rsid w:val="006C6395"/>
    <w:rsid w:val="0070126C"/>
    <w:rsid w:val="00704425"/>
    <w:rsid w:val="00745897"/>
    <w:rsid w:val="00754466"/>
    <w:rsid w:val="00763639"/>
    <w:rsid w:val="007777A3"/>
    <w:rsid w:val="00782BCC"/>
    <w:rsid w:val="008154A7"/>
    <w:rsid w:val="00816C2B"/>
    <w:rsid w:val="0082387D"/>
    <w:rsid w:val="0083666D"/>
    <w:rsid w:val="00847B1D"/>
    <w:rsid w:val="00876AF9"/>
    <w:rsid w:val="00882B9A"/>
    <w:rsid w:val="00886530"/>
    <w:rsid w:val="008F4804"/>
    <w:rsid w:val="0091013B"/>
    <w:rsid w:val="009227C3"/>
    <w:rsid w:val="00937774"/>
    <w:rsid w:val="00973F09"/>
    <w:rsid w:val="00991245"/>
    <w:rsid w:val="009C7E0D"/>
    <w:rsid w:val="009D21DE"/>
    <w:rsid w:val="009E617D"/>
    <w:rsid w:val="00A059E8"/>
    <w:rsid w:val="00A22DA4"/>
    <w:rsid w:val="00A278D5"/>
    <w:rsid w:val="00A602A4"/>
    <w:rsid w:val="00A6572C"/>
    <w:rsid w:val="00A95DF0"/>
    <w:rsid w:val="00AA47BF"/>
    <w:rsid w:val="00AB2599"/>
    <w:rsid w:val="00AD4D3E"/>
    <w:rsid w:val="00B321F1"/>
    <w:rsid w:val="00B46709"/>
    <w:rsid w:val="00B5580C"/>
    <w:rsid w:val="00B65641"/>
    <w:rsid w:val="00B73705"/>
    <w:rsid w:val="00B87EDA"/>
    <w:rsid w:val="00B95D21"/>
    <w:rsid w:val="00BA1D3C"/>
    <w:rsid w:val="00BB462B"/>
    <w:rsid w:val="00BD58F2"/>
    <w:rsid w:val="00BE72C1"/>
    <w:rsid w:val="00C64120"/>
    <w:rsid w:val="00C70E48"/>
    <w:rsid w:val="00C85442"/>
    <w:rsid w:val="00CA0416"/>
    <w:rsid w:val="00CA0DF2"/>
    <w:rsid w:val="00CC310F"/>
    <w:rsid w:val="00CD40BF"/>
    <w:rsid w:val="00D21C89"/>
    <w:rsid w:val="00D253B8"/>
    <w:rsid w:val="00D43A77"/>
    <w:rsid w:val="00D4586B"/>
    <w:rsid w:val="00D57E3E"/>
    <w:rsid w:val="00D674C1"/>
    <w:rsid w:val="00D97C95"/>
    <w:rsid w:val="00E1270E"/>
    <w:rsid w:val="00E14467"/>
    <w:rsid w:val="00E1570E"/>
    <w:rsid w:val="00E76138"/>
    <w:rsid w:val="00E8021D"/>
    <w:rsid w:val="00EB7A87"/>
    <w:rsid w:val="00EC1D32"/>
    <w:rsid w:val="00EF2052"/>
    <w:rsid w:val="00EF7374"/>
    <w:rsid w:val="00F035A8"/>
    <w:rsid w:val="00F14A16"/>
    <w:rsid w:val="00F559A0"/>
    <w:rsid w:val="00F71740"/>
    <w:rsid w:val="00F9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D5DA"/>
  <w15:docId w15:val="{66119FE2-9A1B-43E8-9772-47BFA45C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3"/>
      <w:ind w:left="12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73"/>
      <w:ind w:left="125"/>
    </w:pPr>
    <w:rPr>
      <w:sz w:val="67"/>
      <w:szCs w:val="6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1F83"/>
    <w:rPr>
      <w:rFonts w:ascii="Tahoma" w:eastAsia="Arial MT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1F83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E1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E19"/>
    <w:rPr>
      <w:rFonts w:ascii="Arial MT" w:eastAsia="Arial MT" w:hAnsi="Arial MT" w:cs="Arial M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73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K8HngLOXd4gpkS/4mIEnheN0A==">CgMxLjAyDmguNnRxMWpsZTFybnVzOAByITFtbm1CdFY3SzIwbEVJbFN6cTB4c2thbXVlcWstTjREOQ==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E9B10DF-FDB6-4F27-9E13-FFDBAC68C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5</cp:revision>
  <cp:lastPrinted>2025-07-14T11:58:00Z</cp:lastPrinted>
  <dcterms:created xsi:type="dcterms:W3CDTF">2025-07-14T11:47:00Z</dcterms:created>
  <dcterms:modified xsi:type="dcterms:W3CDTF">2025-11-07T06:08:00Z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