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A18DD" w14:textId="77777777" w:rsidR="00EA64C0" w:rsidRDefault="00000000">
      <w:pPr>
        <w:widowControl w:val="0"/>
        <w:pBdr>
          <w:top w:val="nil"/>
          <w:left w:val="nil"/>
          <w:bottom w:val="nil"/>
          <w:right w:val="nil"/>
          <w:between w:val="nil"/>
        </w:pBdr>
      </w:pPr>
      <w:r>
        <w:pict w14:anchorId="3C7D3B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4B689FB7" w14:textId="77777777" w:rsidR="00EA64C0" w:rsidRDefault="00000000">
      <w:pPr>
        <w:spacing w:line="240" w:lineRule="auto"/>
      </w:pPr>
      <w:r>
        <w:t xml:space="preserve"> </w:t>
      </w:r>
    </w:p>
    <w:p w14:paraId="07C4099F" w14:textId="77777777" w:rsidR="00EA64C0" w:rsidRDefault="00EA64C0">
      <w:pPr>
        <w:spacing w:line="240" w:lineRule="auto"/>
      </w:pPr>
    </w:p>
    <w:p w14:paraId="06B1DFF3" w14:textId="77777777" w:rsidR="00EA64C0" w:rsidRDefault="00000000">
      <w:pPr>
        <w:spacing w:line="240" w:lineRule="auto"/>
        <w:jc w:val="center"/>
        <w:rPr>
          <w:sz w:val="34"/>
          <w:szCs w:val="34"/>
        </w:rPr>
      </w:pPr>
      <w:r>
        <w:rPr>
          <w:sz w:val="34"/>
          <w:szCs w:val="34"/>
        </w:rPr>
        <w:t xml:space="preserve">  Letter of Recommendation</w:t>
      </w:r>
    </w:p>
    <w:p w14:paraId="70E90FD1" w14:textId="77777777" w:rsidR="00EA64C0" w:rsidRDefault="00EA64C0">
      <w:pPr>
        <w:spacing w:line="240" w:lineRule="auto"/>
        <w:rPr>
          <w:sz w:val="34"/>
          <w:szCs w:val="34"/>
        </w:rPr>
      </w:pPr>
    </w:p>
    <w:p w14:paraId="3810BB03" w14:textId="77777777" w:rsidR="00EA64C0" w:rsidRPr="001C70DB" w:rsidRDefault="00EA64C0">
      <w:pPr>
        <w:spacing w:line="240" w:lineRule="auto"/>
        <w:rPr>
          <w:rFonts w:ascii="Calibri" w:eastAsia="Calibri" w:hAnsi="Calibri" w:cs="Calibri"/>
        </w:rPr>
      </w:pPr>
    </w:p>
    <w:p w14:paraId="5A2DD525" w14:textId="07380308" w:rsidR="001C70DB" w:rsidRPr="001C70DB" w:rsidRDefault="001C70DB" w:rsidP="001C70DB">
      <w:pPr>
        <w:spacing w:line="240" w:lineRule="auto"/>
        <w:rPr>
          <w:rFonts w:ascii="Calibri" w:eastAsia="Calibri" w:hAnsi="Calibri" w:cs="Calibri"/>
          <w:lang w:val="en-US"/>
        </w:rPr>
      </w:pPr>
      <w:r w:rsidRPr="001C70DB">
        <w:rPr>
          <w:rFonts w:ascii="Calibri" w:eastAsia="Calibri" w:hAnsi="Calibri" w:cs="Calibri"/>
          <w:lang w:val="en-US"/>
        </w:rPr>
        <w:t xml:space="preserve">I am pleased to write this letter of recommendation for </w:t>
      </w:r>
      <w:r w:rsidRPr="001C70DB">
        <w:rPr>
          <w:rFonts w:ascii="Calibri" w:eastAsia="Calibri" w:hAnsi="Calibri" w:cs="Calibri"/>
          <w:b/>
          <w:bCs/>
          <w:lang w:val="en-US"/>
        </w:rPr>
        <w:t>Neelesh Kumar Yadav</w:t>
      </w:r>
      <w:r w:rsidRPr="001C70DB">
        <w:rPr>
          <w:rFonts w:ascii="Calibri" w:eastAsia="Calibri" w:hAnsi="Calibri" w:cs="Calibri"/>
          <w:lang w:val="en-US"/>
        </w:rPr>
        <w:t xml:space="preserve">, who has been a valuable member of our </w:t>
      </w:r>
      <w:r w:rsidRPr="001C70DB">
        <w:rPr>
          <w:rFonts w:ascii="Calibri" w:eastAsia="Calibri" w:hAnsi="Calibri" w:cs="Calibri"/>
          <w:b/>
          <w:bCs/>
          <w:lang w:val="en-US"/>
        </w:rPr>
        <w:t>Digital Marketing team</w:t>
      </w:r>
      <w:r w:rsidRPr="001C70DB">
        <w:rPr>
          <w:rFonts w:ascii="Calibri" w:eastAsia="Calibri" w:hAnsi="Calibri" w:cs="Calibri"/>
          <w:lang w:val="en-US"/>
        </w:rPr>
        <w:t xml:space="preserve"> during his internship at </w:t>
      </w:r>
      <w:r w:rsidRPr="001C70DB">
        <w:rPr>
          <w:rFonts w:ascii="Calibri" w:eastAsia="Calibri" w:hAnsi="Calibri" w:cs="Calibri"/>
          <w:b/>
          <w:bCs/>
          <w:lang w:val="en-US"/>
        </w:rPr>
        <w:t>OZRIT</w:t>
      </w:r>
      <w:r w:rsidRPr="001C70DB">
        <w:rPr>
          <w:rFonts w:ascii="Calibri" w:eastAsia="Calibri" w:hAnsi="Calibri" w:cs="Calibri"/>
          <w:lang w:val="en-US"/>
        </w:rPr>
        <w:t>. Throughout his tenure, Neelesh demonstrated strong marketing knowledge, creativity, and a dedicated work ethic that contributed significantly to our campaigns and overall marketing initiatives.</w:t>
      </w:r>
      <w:r>
        <w:rPr>
          <w:rFonts w:ascii="Calibri" w:eastAsia="Calibri" w:hAnsi="Calibri" w:cs="Calibri"/>
          <w:lang w:val="en-US"/>
        </w:rPr>
        <w:br/>
      </w:r>
    </w:p>
    <w:p w14:paraId="2B56D438" w14:textId="07A11B66" w:rsidR="001C70DB" w:rsidRPr="001C70DB" w:rsidRDefault="001C70DB" w:rsidP="001C70DB">
      <w:pPr>
        <w:spacing w:line="240" w:lineRule="auto"/>
        <w:rPr>
          <w:rFonts w:ascii="Calibri" w:eastAsia="Calibri" w:hAnsi="Calibri" w:cs="Calibri"/>
          <w:lang w:val="en-US"/>
        </w:rPr>
      </w:pPr>
      <w:r w:rsidRPr="001C70DB">
        <w:rPr>
          <w:rFonts w:ascii="Calibri" w:eastAsia="Calibri" w:hAnsi="Calibri" w:cs="Calibri"/>
          <w:lang w:val="en-US"/>
        </w:rPr>
        <w:t xml:space="preserve">Neelesh worked on various aspects of </w:t>
      </w:r>
      <w:r w:rsidRPr="001C70DB">
        <w:rPr>
          <w:rFonts w:ascii="Calibri" w:eastAsia="Calibri" w:hAnsi="Calibri" w:cs="Calibri"/>
          <w:b/>
          <w:bCs/>
          <w:lang w:val="en-US"/>
        </w:rPr>
        <w:t>digital marketing</w:t>
      </w:r>
      <w:r w:rsidRPr="001C70DB">
        <w:rPr>
          <w:rFonts w:ascii="Calibri" w:eastAsia="Calibri" w:hAnsi="Calibri" w:cs="Calibri"/>
          <w:lang w:val="en-US"/>
        </w:rPr>
        <w:t xml:space="preserve">, including </w:t>
      </w:r>
      <w:r w:rsidRPr="001C70DB">
        <w:rPr>
          <w:rFonts w:ascii="Calibri" w:eastAsia="Calibri" w:hAnsi="Calibri" w:cs="Calibri"/>
          <w:b/>
          <w:bCs/>
          <w:lang w:val="en-US"/>
        </w:rPr>
        <w:t>SEO, social media management, email marketing, content creation, and paid campaign optimization</w:t>
      </w:r>
      <w:r w:rsidRPr="001C70DB">
        <w:rPr>
          <w:rFonts w:ascii="Calibri" w:eastAsia="Calibri" w:hAnsi="Calibri" w:cs="Calibri"/>
          <w:lang w:val="en-US"/>
        </w:rPr>
        <w:t>. He showed an excellent understanding of marketing tools and analytics, helping the team improve engagement and performance across multiple platforms.</w:t>
      </w:r>
      <w:r>
        <w:rPr>
          <w:rFonts w:ascii="Calibri" w:eastAsia="Calibri" w:hAnsi="Calibri" w:cs="Calibri"/>
          <w:lang w:val="en-US"/>
        </w:rPr>
        <w:br/>
      </w:r>
    </w:p>
    <w:p w14:paraId="3D1831C6" w14:textId="4AA4CAB5" w:rsidR="001C70DB" w:rsidRPr="001C70DB" w:rsidRDefault="001C70DB" w:rsidP="001C70DB">
      <w:pPr>
        <w:spacing w:line="240" w:lineRule="auto"/>
        <w:rPr>
          <w:rFonts w:ascii="Calibri" w:eastAsia="Calibri" w:hAnsi="Calibri" w:cs="Calibri"/>
          <w:lang w:val="en-US"/>
        </w:rPr>
      </w:pPr>
      <w:r w:rsidRPr="001C70DB">
        <w:rPr>
          <w:rFonts w:ascii="Calibri" w:eastAsia="Calibri" w:hAnsi="Calibri" w:cs="Calibri"/>
          <w:lang w:val="en-US"/>
        </w:rPr>
        <w:t>He was quick to grasp our processes and tools, showing great adaptability and enthusiasm to learn. Neelesh consistently delivered assigned tasks on time, maintained accuracy in reporting, and displayed great attention to detail in all his projects.</w:t>
      </w:r>
      <w:r>
        <w:rPr>
          <w:rFonts w:ascii="Calibri" w:eastAsia="Calibri" w:hAnsi="Calibri" w:cs="Calibri"/>
          <w:lang w:val="en-US"/>
        </w:rPr>
        <w:br/>
      </w:r>
    </w:p>
    <w:p w14:paraId="643A5311" w14:textId="2F015381" w:rsidR="001C70DB" w:rsidRPr="001C70DB" w:rsidRDefault="001C70DB" w:rsidP="001C70DB">
      <w:pPr>
        <w:spacing w:line="240" w:lineRule="auto"/>
        <w:rPr>
          <w:rFonts w:ascii="Calibri" w:eastAsia="Calibri" w:hAnsi="Calibri" w:cs="Calibri"/>
          <w:lang w:val="en-US"/>
        </w:rPr>
      </w:pPr>
      <w:r w:rsidRPr="001C70DB">
        <w:rPr>
          <w:rFonts w:ascii="Calibri" w:eastAsia="Calibri" w:hAnsi="Calibri" w:cs="Calibri"/>
          <w:lang w:val="en-US"/>
        </w:rPr>
        <w:t xml:space="preserve">One of Neelesh’s key strengths is his </w:t>
      </w:r>
      <w:r w:rsidRPr="001C70DB">
        <w:rPr>
          <w:rFonts w:ascii="Calibri" w:eastAsia="Calibri" w:hAnsi="Calibri" w:cs="Calibri"/>
          <w:b/>
          <w:bCs/>
          <w:lang w:val="en-US"/>
        </w:rPr>
        <w:t>communication and collaboration</w:t>
      </w:r>
      <w:r w:rsidRPr="001C70DB">
        <w:rPr>
          <w:rFonts w:ascii="Calibri" w:eastAsia="Calibri" w:hAnsi="Calibri" w:cs="Calibri"/>
          <w:lang w:val="en-US"/>
        </w:rPr>
        <w:t>. He maintained clear coordination with his team members, regularly shared campaign updates, and contributed creative ideas to improve our marketing strategies. His positive attitude, team spirit, and willingness to go the extra mile made him a pleasure to work with.</w:t>
      </w:r>
      <w:r>
        <w:rPr>
          <w:rFonts w:ascii="Calibri" w:eastAsia="Calibri" w:hAnsi="Calibri" w:cs="Calibri"/>
          <w:lang w:val="en-US"/>
        </w:rPr>
        <w:br/>
      </w:r>
    </w:p>
    <w:p w14:paraId="2C91A0B9" w14:textId="2D00B89B" w:rsidR="001C70DB" w:rsidRPr="001C70DB" w:rsidRDefault="001C70DB" w:rsidP="001C70DB">
      <w:pPr>
        <w:spacing w:line="240" w:lineRule="auto"/>
        <w:rPr>
          <w:rFonts w:ascii="Calibri" w:eastAsia="Calibri" w:hAnsi="Calibri" w:cs="Calibri"/>
          <w:lang w:val="en-US"/>
        </w:rPr>
      </w:pPr>
      <w:r w:rsidRPr="001C70DB">
        <w:rPr>
          <w:rFonts w:ascii="Calibri" w:eastAsia="Calibri" w:hAnsi="Calibri" w:cs="Calibri"/>
          <w:lang w:val="en-US"/>
        </w:rPr>
        <w:t xml:space="preserve">I am confident that </w:t>
      </w:r>
      <w:r w:rsidRPr="001C70DB">
        <w:rPr>
          <w:rFonts w:ascii="Calibri" w:eastAsia="Calibri" w:hAnsi="Calibri" w:cs="Calibri"/>
          <w:b/>
          <w:bCs/>
          <w:lang w:val="en-US"/>
        </w:rPr>
        <w:t>Neelesh Kumar Yadav</w:t>
      </w:r>
      <w:r w:rsidRPr="001C70DB">
        <w:rPr>
          <w:rFonts w:ascii="Calibri" w:eastAsia="Calibri" w:hAnsi="Calibri" w:cs="Calibri"/>
          <w:lang w:val="en-US"/>
        </w:rPr>
        <w:t xml:space="preserve"> will be an asset to any organization he joins. </w:t>
      </w:r>
      <w:r>
        <w:rPr>
          <w:rFonts w:ascii="Calibri" w:eastAsia="Calibri" w:hAnsi="Calibri" w:cs="Calibri"/>
          <w:lang w:val="en-US"/>
        </w:rPr>
        <w:br/>
      </w:r>
      <w:r>
        <w:rPr>
          <w:rFonts w:ascii="Calibri" w:eastAsia="Calibri" w:hAnsi="Calibri" w:cs="Calibri"/>
          <w:lang w:val="en-US"/>
        </w:rPr>
        <w:br/>
      </w:r>
      <w:r w:rsidRPr="001C70DB">
        <w:rPr>
          <w:rFonts w:ascii="Calibri" w:eastAsia="Calibri" w:hAnsi="Calibri" w:cs="Calibri"/>
          <w:lang w:val="en-US"/>
        </w:rPr>
        <w:t>I wholeheartedly recommend him for any future opportunities that align with his skills and interests.</w:t>
      </w:r>
    </w:p>
    <w:p w14:paraId="3E122A32" w14:textId="77777777" w:rsidR="00EA64C0" w:rsidRDefault="00EA64C0">
      <w:pPr>
        <w:spacing w:line="240" w:lineRule="auto"/>
        <w:rPr>
          <w:rFonts w:ascii="Calibri" w:eastAsia="Calibri" w:hAnsi="Calibri" w:cs="Calibri"/>
        </w:rPr>
      </w:pPr>
    </w:p>
    <w:p w14:paraId="59E999A1" w14:textId="42A29DE8" w:rsidR="00EA64C0" w:rsidRDefault="00000000">
      <w:pPr>
        <w:spacing w:after="160" w:line="259" w:lineRule="auto"/>
        <w:rPr>
          <w:rFonts w:ascii="Calibri" w:eastAsia="Calibri" w:hAnsi="Calibri" w:cs="Calibri"/>
          <w:sz w:val="24"/>
          <w:szCs w:val="24"/>
        </w:rPr>
      </w:pPr>
      <w:r>
        <w:rPr>
          <w:rFonts w:ascii="Calibri" w:eastAsia="Calibri" w:hAnsi="Calibri" w:cs="Calibri"/>
          <w:sz w:val="24"/>
          <w:szCs w:val="24"/>
        </w:rPr>
        <w:t>Warm regards,</w:t>
      </w:r>
    </w:p>
    <w:p w14:paraId="71B78AAE" w14:textId="33A10299" w:rsidR="00EA64C0" w:rsidRPr="001C70DB" w:rsidRDefault="001C70DB" w:rsidP="001C70DB">
      <w:pPr>
        <w:spacing w:after="160" w:line="259" w:lineRule="auto"/>
        <w:rPr>
          <w:rFonts w:ascii="Calibri" w:eastAsia="Calibri" w:hAnsi="Calibri" w:cs="Calibri"/>
          <w:sz w:val="24"/>
          <w:szCs w:val="24"/>
        </w:rPr>
      </w:pPr>
      <w:r>
        <w:rPr>
          <w:noProof/>
        </w:rPr>
        <w:drawing>
          <wp:inline distT="114300" distB="114300" distL="114300" distR="114300" wp14:anchorId="49935044" wp14:editId="422C7EF7">
            <wp:extent cx="1873250" cy="1403350"/>
            <wp:effectExtent l="0" t="0" r="0" b="0"/>
            <wp:docPr id="195555587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20546" t="5660" r="-20546" b="-5659"/>
                    <a:stretch>
                      <a:fillRect/>
                    </a:stretch>
                  </pic:blipFill>
                  <pic:spPr>
                    <a:xfrm>
                      <a:off x="0" y="0"/>
                      <a:ext cx="1873684" cy="1403675"/>
                    </a:xfrm>
                    <a:prstGeom prst="rect">
                      <a:avLst/>
                    </a:prstGeom>
                    <a:ln/>
                  </pic:spPr>
                </pic:pic>
              </a:graphicData>
            </a:graphic>
          </wp:inline>
        </w:drawing>
      </w:r>
      <w:bookmarkStart w:id="0" w:name="_heading=h.fhq20jgq4pjb" w:colFirst="0" w:colLast="0"/>
      <w:bookmarkEnd w:id="0"/>
    </w:p>
    <w:p w14:paraId="29502335" w14:textId="77777777" w:rsidR="00EA64C0" w:rsidRDefault="00000000">
      <w:pPr>
        <w:spacing w:line="240" w:lineRule="auto"/>
        <w:rPr>
          <w:rFonts w:ascii="Calibri" w:eastAsia="Calibri" w:hAnsi="Calibri" w:cs="Calibri"/>
          <w:sz w:val="24"/>
          <w:szCs w:val="24"/>
        </w:rPr>
      </w:pPr>
      <w:r>
        <w:rPr>
          <w:rFonts w:ascii="Calibri" w:eastAsia="Calibri" w:hAnsi="Calibri" w:cs="Calibri"/>
          <w:sz w:val="24"/>
          <w:szCs w:val="24"/>
        </w:rPr>
        <w:t xml:space="preserve">Authorized Signature </w:t>
      </w:r>
    </w:p>
    <w:p w14:paraId="0263749C" w14:textId="77777777" w:rsidR="00EA64C0" w:rsidRDefault="00EA64C0">
      <w:pPr>
        <w:spacing w:line="240" w:lineRule="auto"/>
        <w:rPr>
          <w:sz w:val="28"/>
          <w:szCs w:val="28"/>
        </w:rPr>
      </w:pPr>
    </w:p>
    <w:sectPr w:rsidR="00EA64C0">
      <w:headerReference w:type="default" r:id="rId8"/>
      <w:footerReference w:type="default" r:id="rId9"/>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FF3F3" w14:textId="77777777" w:rsidR="007F6861" w:rsidRDefault="007F6861">
      <w:pPr>
        <w:spacing w:line="240" w:lineRule="auto"/>
      </w:pPr>
      <w:r>
        <w:separator/>
      </w:r>
    </w:p>
  </w:endnote>
  <w:endnote w:type="continuationSeparator" w:id="0">
    <w:p w14:paraId="16D0B7AA" w14:textId="77777777" w:rsidR="007F6861" w:rsidRDefault="007F68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EECB2" w14:textId="77777777" w:rsidR="00EA64C0" w:rsidRDefault="00EA64C0">
    <w:pPr>
      <w:tabs>
        <w:tab w:val="center" w:pos="4513"/>
        <w:tab w:val="right" w:pos="9026"/>
      </w:tabs>
      <w:spacing w:line="240" w:lineRule="auto"/>
      <w:rPr>
        <w:rFonts w:ascii="Calibri" w:eastAsia="Calibri" w:hAnsi="Calibri" w:cs="Calibri"/>
      </w:rPr>
    </w:pPr>
  </w:p>
  <w:p w14:paraId="0F7B4C8C" w14:textId="77777777" w:rsidR="00EA64C0" w:rsidRDefault="00000000">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1AC6EB8B" wp14:editId="5C46F4AF">
          <wp:extent cx="7746691" cy="1062419"/>
          <wp:effectExtent l="0" t="0" r="0" b="0"/>
          <wp:docPr id="170429728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491EE" w14:textId="77777777" w:rsidR="007F6861" w:rsidRDefault="007F6861">
      <w:pPr>
        <w:spacing w:line="240" w:lineRule="auto"/>
      </w:pPr>
      <w:r>
        <w:separator/>
      </w:r>
    </w:p>
  </w:footnote>
  <w:footnote w:type="continuationSeparator" w:id="0">
    <w:p w14:paraId="5F109564" w14:textId="77777777" w:rsidR="007F6861" w:rsidRDefault="007F68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394BD" w14:textId="77777777" w:rsidR="00EA64C0" w:rsidRDefault="00000000">
    <w:pPr>
      <w:pBdr>
        <w:top w:val="nil"/>
        <w:left w:val="nil"/>
        <w:bottom w:val="nil"/>
        <w:right w:val="nil"/>
        <w:between w:val="nil"/>
      </w:pBdr>
      <w:tabs>
        <w:tab w:val="center" w:pos="4513"/>
        <w:tab w:val="right" w:pos="9026"/>
      </w:tabs>
      <w:spacing w:line="240" w:lineRule="auto"/>
      <w:rPr>
        <w:color w:val="000000"/>
      </w:rPr>
    </w:pPr>
    <w:r>
      <w:rPr>
        <w:noProof/>
      </w:rPr>
      <w:drawing>
        <wp:inline distT="0" distB="0" distL="0" distR="0" wp14:anchorId="05CF4B4B" wp14:editId="7C883C75">
          <wp:extent cx="6321796" cy="990658"/>
          <wp:effectExtent l="0" t="0" r="0" b="0"/>
          <wp:docPr id="170429727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pict w14:anchorId="118447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4C0"/>
    <w:rsid w:val="001C70DB"/>
    <w:rsid w:val="003377D9"/>
    <w:rsid w:val="007F6861"/>
    <w:rsid w:val="0092557D"/>
    <w:rsid w:val="00EA6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7226D5F"/>
  <w15:docId w15:val="{4BDA503C-7EEE-4E7B-ACD2-C1535029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812195">
      <w:bodyDiv w:val="1"/>
      <w:marLeft w:val="0"/>
      <w:marRight w:val="0"/>
      <w:marTop w:val="0"/>
      <w:marBottom w:val="0"/>
      <w:divBdr>
        <w:top w:val="none" w:sz="0" w:space="0" w:color="auto"/>
        <w:left w:val="none" w:sz="0" w:space="0" w:color="auto"/>
        <w:bottom w:val="none" w:sz="0" w:space="0" w:color="auto"/>
        <w:right w:val="none" w:sz="0" w:space="0" w:color="auto"/>
      </w:divBdr>
    </w:div>
    <w:div w:id="7934516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0wplQDa/LFUi/yh4RI1f+/N58A==">CgMxLjAyDmguZmhxMjBqZ3E0cGpiOAByITFyaVM2UTJiZXh5ekFYMHJheDlZOUxaMU05VlFCdHZUVw==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Pages>
  <Words>228</Words>
  <Characters>1304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2</cp:revision>
  <cp:lastPrinted>2025-10-16T11:42:00Z</cp:lastPrinted>
  <dcterms:created xsi:type="dcterms:W3CDTF">2025-02-19T08:18:00Z</dcterms:created>
  <dcterms:modified xsi:type="dcterms:W3CDTF">2025-10-16T13:12:00Z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