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F99" w:rsidRDefault="00E13F99" w:rsidP="00E13F99">
      <w:pPr>
        <w:jc w:val="center"/>
        <w:rPr>
          <w:sz w:val="52"/>
          <w:szCs w:val="52"/>
          <w:rtl/>
        </w:rPr>
      </w:pPr>
    </w:p>
    <w:p w:rsidR="00E13F99" w:rsidRDefault="00E13F99" w:rsidP="00E13F99">
      <w:pPr>
        <w:jc w:val="center"/>
        <w:rPr>
          <w:sz w:val="52"/>
          <w:szCs w:val="52"/>
        </w:rPr>
      </w:pPr>
    </w:p>
    <w:p w:rsidR="008E4FAC" w:rsidRPr="0053504F" w:rsidRDefault="00E13F99" w:rsidP="00E13F99">
      <w:pPr>
        <w:jc w:val="center"/>
        <w:rPr>
          <w:b/>
          <w:bCs/>
          <w:sz w:val="110"/>
          <w:szCs w:val="110"/>
          <w:rtl/>
        </w:rPr>
      </w:pPr>
      <w:r w:rsidRPr="0053504F">
        <w:rPr>
          <w:rFonts w:hint="cs"/>
          <w:b/>
          <w:bCs/>
          <w:sz w:val="110"/>
          <w:szCs w:val="110"/>
        </w:rPr>
        <w:t>STP</w:t>
      </w:r>
    </w:p>
    <w:p w:rsidR="00E13F99" w:rsidRDefault="00E13F99"/>
    <w:p w:rsidR="00E13F99" w:rsidRPr="0053504F" w:rsidRDefault="00E13F99" w:rsidP="00E13F99">
      <w:pPr>
        <w:jc w:val="center"/>
        <w:rPr>
          <w:b/>
          <w:bCs/>
          <w:sz w:val="52"/>
          <w:szCs w:val="52"/>
          <w:rtl/>
        </w:rPr>
      </w:pPr>
      <w:r w:rsidRPr="0053504F">
        <w:rPr>
          <w:rFonts w:hint="cs"/>
          <w:b/>
          <w:bCs/>
          <w:sz w:val="52"/>
          <w:szCs w:val="52"/>
          <w:rtl/>
        </w:rPr>
        <w:t>עבור</w:t>
      </w:r>
    </w:p>
    <w:p w:rsidR="00E13F99" w:rsidRPr="00E13F99" w:rsidRDefault="00E13F99" w:rsidP="00E13F99">
      <w:pPr>
        <w:jc w:val="center"/>
        <w:rPr>
          <w:sz w:val="52"/>
          <w:szCs w:val="52"/>
          <w:rtl/>
        </w:rPr>
      </w:pPr>
    </w:p>
    <w:p w:rsidR="00E13F99" w:rsidRPr="0053504F" w:rsidRDefault="00E13F99" w:rsidP="00E13F99">
      <w:pPr>
        <w:jc w:val="center"/>
        <w:rPr>
          <w:b/>
          <w:bCs/>
          <w:sz w:val="56"/>
          <w:szCs w:val="56"/>
          <w:rtl/>
        </w:rPr>
      </w:pPr>
      <w:r w:rsidRPr="0053504F">
        <w:rPr>
          <w:rFonts w:hint="cs"/>
          <w:b/>
          <w:bCs/>
          <w:sz w:val="56"/>
          <w:szCs w:val="56"/>
          <w:rtl/>
        </w:rPr>
        <w:t>&lt; שם מערכת &gt;</w:t>
      </w:r>
    </w:p>
    <w:p w:rsidR="00E13F99" w:rsidRDefault="00E13F99" w:rsidP="00E13F99">
      <w:pPr>
        <w:rPr>
          <w:rtl/>
        </w:rPr>
      </w:pPr>
    </w:p>
    <w:p w:rsidR="00E13F99" w:rsidRDefault="00E13F99" w:rsidP="00E13F99">
      <w:pPr>
        <w:rPr>
          <w:rtl/>
        </w:rPr>
      </w:pPr>
    </w:p>
    <w:p w:rsidR="00E13F99" w:rsidRPr="0053504F" w:rsidRDefault="00E13F99" w:rsidP="0053504F">
      <w:pPr>
        <w:jc w:val="center"/>
        <w:rPr>
          <w:b/>
          <w:bCs/>
          <w:rtl/>
        </w:rPr>
      </w:pPr>
      <w:r w:rsidRPr="0053504F">
        <w:rPr>
          <w:rFonts w:hint="cs"/>
          <w:b/>
          <w:bCs/>
          <w:rtl/>
        </w:rPr>
        <w:t>קוד המסמך:</w:t>
      </w:r>
    </w:p>
    <w:p w:rsidR="00E13F99" w:rsidRDefault="00E13F99" w:rsidP="00E13F99">
      <w:pPr>
        <w:rPr>
          <w:rtl/>
        </w:rPr>
      </w:pPr>
    </w:p>
    <w:tbl>
      <w:tblPr>
        <w:tblStyle w:val="a9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744"/>
        <w:gridCol w:w="5778"/>
      </w:tblGrid>
      <w:tr w:rsidR="00E13F99" w:rsidTr="0053504F">
        <w:tc>
          <w:tcPr>
            <w:tcW w:w="2744" w:type="dxa"/>
          </w:tcPr>
          <w:p w:rsidR="00E13F99" w:rsidRPr="00B81FB0" w:rsidRDefault="00E13F99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שם המסמך</w:t>
            </w:r>
          </w:p>
        </w:tc>
        <w:tc>
          <w:tcPr>
            <w:tcW w:w="5778" w:type="dxa"/>
          </w:tcPr>
          <w:p w:rsidR="00E13F99" w:rsidRDefault="00E13F99" w:rsidP="00E13F9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תבנית מסמך </w:t>
            </w:r>
            <w:r>
              <w:rPr>
                <w:rFonts w:hint="cs"/>
              </w:rPr>
              <w:t>STP</w:t>
            </w:r>
          </w:p>
        </w:tc>
      </w:tr>
      <w:tr w:rsidR="00E13F99" w:rsidTr="0053504F">
        <w:tc>
          <w:tcPr>
            <w:tcW w:w="2744" w:type="dxa"/>
          </w:tcPr>
          <w:p w:rsidR="00E13F99" w:rsidRPr="00B81FB0" w:rsidRDefault="00E13F99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גרסה</w:t>
            </w:r>
          </w:p>
        </w:tc>
        <w:tc>
          <w:tcPr>
            <w:tcW w:w="5778" w:type="dxa"/>
          </w:tcPr>
          <w:p w:rsidR="00E13F99" w:rsidRDefault="00E13F99" w:rsidP="00E13F99">
            <w:pPr>
              <w:rPr>
                <w:rtl/>
              </w:rPr>
            </w:pPr>
          </w:p>
        </w:tc>
      </w:tr>
      <w:tr w:rsidR="00E13F99" w:rsidTr="0053504F">
        <w:tc>
          <w:tcPr>
            <w:tcW w:w="2744" w:type="dxa"/>
          </w:tcPr>
          <w:p w:rsidR="00E13F99" w:rsidRPr="00B81FB0" w:rsidRDefault="00E13F99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תאריך גרסה</w:t>
            </w:r>
          </w:p>
        </w:tc>
        <w:tc>
          <w:tcPr>
            <w:tcW w:w="5778" w:type="dxa"/>
          </w:tcPr>
          <w:p w:rsidR="00E13F99" w:rsidRDefault="00E13F99" w:rsidP="00E13F99">
            <w:pPr>
              <w:rPr>
                <w:rtl/>
              </w:rPr>
            </w:pPr>
          </w:p>
        </w:tc>
      </w:tr>
    </w:tbl>
    <w:p w:rsidR="00E13F99" w:rsidRDefault="00E13F99" w:rsidP="00E13F99">
      <w:pPr>
        <w:rPr>
          <w:rtl/>
        </w:rPr>
      </w:pPr>
    </w:p>
    <w:p w:rsidR="00E13F99" w:rsidRDefault="00E13F99" w:rsidP="00E13F99">
      <w:pPr>
        <w:rPr>
          <w:rtl/>
        </w:rPr>
      </w:pPr>
    </w:p>
    <w:tbl>
      <w:tblPr>
        <w:tblStyle w:val="a9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704"/>
        <w:gridCol w:w="1704"/>
        <w:gridCol w:w="1704"/>
        <w:gridCol w:w="1705"/>
        <w:gridCol w:w="1705"/>
      </w:tblGrid>
      <w:tr w:rsidR="00E13F99" w:rsidTr="0053504F">
        <w:tc>
          <w:tcPr>
            <w:tcW w:w="1704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</w:tcPr>
          <w:p w:rsidR="00E13F99" w:rsidRDefault="00E13F99" w:rsidP="00C072AC">
            <w:pPr>
              <w:jc w:val="center"/>
              <w:rPr>
                <w:rtl/>
              </w:rPr>
            </w:pPr>
          </w:p>
        </w:tc>
        <w:tc>
          <w:tcPr>
            <w:tcW w:w="17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E13F99" w:rsidRPr="00B81FB0" w:rsidRDefault="00C072AC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שם</w:t>
            </w:r>
          </w:p>
        </w:tc>
        <w:tc>
          <w:tcPr>
            <w:tcW w:w="1704" w:type="dxa"/>
            <w:tcBorders>
              <w:top w:val="double" w:sz="4" w:space="0" w:color="auto"/>
              <w:bottom w:val="double" w:sz="4" w:space="0" w:color="auto"/>
            </w:tcBorders>
          </w:tcPr>
          <w:p w:rsidR="00E13F99" w:rsidRPr="00B81FB0" w:rsidRDefault="00C072AC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תאריך</w:t>
            </w:r>
          </w:p>
        </w:tc>
        <w:tc>
          <w:tcPr>
            <w:tcW w:w="1705" w:type="dxa"/>
            <w:tcBorders>
              <w:top w:val="double" w:sz="4" w:space="0" w:color="auto"/>
              <w:bottom w:val="double" w:sz="4" w:space="0" w:color="auto"/>
            </w:tcBorders>
          </w:tcPr>
          <w:p w:rsidR="00E13F99" w:rsidRPr="00B81FB0" w:rsidRDefault="00C072AC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תפקיד</w:t>
            </w:r>
          </w:p>
        </w:tc>
        <w:tc>
          <w:tcPr>
            <w:tcW w:w="1705" w:type="dxa"/>
            <w:tcBorders>
              <w:top w:val="double" w:sz="4" w:space="0" w:color="auto"/>
              <w:bottom w:val="double" w:sz="4" w:space="0" w:color="auto"/>
            </w:tcBorders>
          </w:tcPr>
          <w:p w:rsidR="00E13F99" w:rsidRPr="00B81FB0" w:rsidRDefault="00C072AC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חתימה</w:t>
            </w:r>
          </w:p>
        </w:tc>
      </w:tr>
      <w:tr w:rsidR="00E13F99" w:rsidTr="0053504F">
        <w:tc>
          <w:tcPr>
            <w:tcW w:w="1704" w:type="dxa"/>
            <w:tcBorders>
              <w:top w:val="double" w:sz="4" w:space="0" w:color="auto"/>
            </w:tcBorders>
          </w:tcPr>
          <w:p w:rsidR="00E13F99" w:rsidRPr="00B81FB0" w:rsidRDefault="00C072AC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כותב</w:t>
            </w:r>
          </w:p>
        </w:tc>
        <w:tc>
          <w:tcPr>
            <w:tcW w:w="1704" w:type="dxa"/>
            <w:tcBorders>
              <w:top w:val="double" w:sz="4" w:space="0" w:color="auto"/>
            </w:tcBorders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4" w:type="dxa"/>
            <w:tcBorders>
              <w:top w:val="double" w:sz="4" w:space="0" w:color="auto"/>
            </w:tcBorders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5" w:type="dxa"/>
            <w:tcBorders>
              <w:top w:val="double" w:sz="4" w:space="0" w:color="auto"/>
            </w:tcBorders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5" w:type="dxa"/>
            <w:tcBorders>
              <w:top w:val="double" w:sz="4" w:space="0" w:color="auto"/>
            </w:tcBorders>
          </w:tcPr>
          <w:p w:rsidR="00E13F99" w:rsidRDefault="00E13F99" w:rsidP="00E13F99">
            <w:pPr>
              <w:rPr>
                <w:rtl/>
              </w:rPr>
            </w:pPr>
          </w:p>
        </w:tc>
      </w:tr>
      <w:tr w:rsidR="00E13F99" w:rsidTr="0053504F">
        <w:tc>
          <w:tcPr>
            <w:tcW w:w="1704" w:type="dxa"/>
          </w:tcPr>
          <w:p w:rsidR="00E13F99" w:rsidRPr="00B81FB0" w:rsidRDefault="00C072AC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מאשר</w:t>
            </w:r>
          </w:p>
        </w:tc>
        <w:tc>
          <w:tcPr>
            <w:tcW w:w="1704" w:type="dxa"/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4" w:type="dxa"/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E13F99" w:rsidRDefault="00E13F99" w:rsidP="00E13F99">
            <w:pPr>
              <w:rPr>
                <w:rtl/>
              </w:rPr>
            </w:pPr>
          </w:p>
        </w:tc>
      </w:tr>
      <w:tr w:rsidR="00E13F99" w:rsidTr="0053504F">
        <w:tc>
          <w:tcPr>
            <w:tcW w:w="1704" w:type="dxa"/>
          </w:tcPr>
          <w:p w:rsidR="00E13F99" w:rsidRPr="00B81FB0" w:rsidRDefault="00C072AC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מאשר</w:t>
            </w:r>
          </w:p>
        </w:tc>
        <w:tc>
          <w:tcPr>
            <w:tcW w:w="1704" w:type="dxa"/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4" w:type="dxa"/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E13F99" w:rsidRDefault="00E13F99" w:rsidP="00E13F99">
            <w:pPr>
              <w:rPr>
                <w:rtl/>
              </w:rPr>
            </w:pPr>
          </w:p>
        </w:tc>
      </w:tr>
      <w:tr w:rsidR="00E13F99" w:rsidTr="0053504F">
        <w:tc>
          <w:tcPr>
            <w:tcW w:w="1704" w:type="dxa"/>
          </w:tcPr>
          <w:p w:rsidR="00E13F99" w:rsidRPr="00B81FB0" w:rsidRDefault="00C072AC" w:rsidP="00E13F99">
            <w:pPr>
              <w:rPr>
                <w:b/>
                <w:bCs/>
                <w:rtl/>
              </w:rPr>
            </w:pPr>
            <w:r w:rsidRPr="00B81FB0">
              <w:rPr>
                <w:rFonts w:hint="cs"/>
                <w:b/>
                <w:bCs/>
                <w:rtl/>
              </w:rPr>
              <w:t>מאשר</w:t>
            </w:r>
          </w:p>
        </w:tc>
        <w:tc>
          <w:tcPr>
            <w:tcW w:w="1704" w:type="dxa"/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4" w:type="dxa"/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E13F99" w:rsidRDefault="00E13F99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E13F99" w:rsidRDefault="00E13F99" w:rsidP="00E13F99">
            <w:pPr>
              <w:rPr>
                <w:rtl/>
              </w:rPr>
            </w:pPr>
          </w:p>
        </w:tc>
      </w:tr>
    </w:tbl>
    <w:p w:rsidR="00E13F99" w:rsidRDefault="00E13F99" w:rsidP="00E13F99">
      <w:pPr>
        <w:rPr>
          <w:rtl/>
        </w:rPr>
      </w:pPr>
    </w:p>
    <w:p w:rsidR="00FB1D7C" w:rsidRDefault="00FB1D7C" w:rsidP="00E13F99">
      <w:pPr>
        <w:rPr>
          <w:rtl/>
        </w:rPr>
      </w:pPr>
    </w:p>
    <w:p w:rsidR="00FB1D7C" w:rsidRDefault="00FB1D7C" w:rsidP="00E13F99">
      <w:pPr>
        <w:rPr>
          <w:rtl/>
        </w:rPr>
      </w:pPr>
    </w:p>
    <w:p w:rsidR="009964FF" w:rsidRDefault="009964FF" w:rsidP="00E13F99">
      <w:pPr>
        <w:rPr>
          <w:b/>
          <w:bCs/>
          <w:rtl/>
        </w:rPr>
      </w:pPr>
    </w:p>
    <w:p w:rsidR="009964FF" w:rsidRDefault="009964FF" w:rsidP="00E13F99">
      <w:pPr>
        <w:rPr>
          <w:b/>
          <w:bCs/>
          <w:rtl/>
        </w:rPr>
      </w:pPr>
    </w:p>
    <w:p w:rsidR="00FB1D7C" w:rsidRPr="009964FF" w:rsidRDefault="00FB1D7C" w:rsidP="00E13F99">
      <w:pPr>
        <w:rPr>
          <w:b/>
          <w:bCs/>
          <w:rtl/>
        </w:rPr>
      </w:pPr>
      <w:r w:rsidRPr="009964FF">
        <w:rPr>
          <w:rFonts w:hint="cs"/>
          <w:b/>
          <w:bCs/>
          <w:rtl/>
        </w:rPr>
        <w:t>מעקב שינויים</w:t>
      </w:r>
    </w:p>
    <w:tbl>
      <w:tblPr>
        <w:tblStyle w:val="11"/>
        <w:bidiVisual/>
        <w:tblW w:w="0" w:type="auto"/>
        <w:tblLook w:val="00A0"/>
      </w:tblPr>
      <w:tblGrid>
        <w:gridCol w:w="1704"/>
        <w:gridCol w:w="1704"/>
        <w:gridCol w:w="1704"/>
        <w:gridCol w:w="1705"/>
        <w:gridCol w:w="1705"/>
      </w:tblGrid>
      <w:tr w:rsidR="00FB1D7C" w:rsidTr="009964FF">
        <w:trPr>
          <w:cnfStyle w:val="100000000000"/>
        </w:trPr>
        <w:tc>
          <w:tcPr>
            <w:cnfStyle w:val="001000000000"/>
            <w:tcW w:w="1704" w:type="dxa"/>
            <w:tcBorders>
              <w:bottom w:val="single" w:sz="8" w:space="0" w:color="000000" w:themeColor="text1"/>
            </w:tcBorders>
          </w:tcPr>
          <w:p w:rsidR="00FB1D7C" w:rsidRDefault="00FB1D7C" w:rsidP="009964F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גרסת מסמך</w:t>
            </w:r>
          </w:p>
        </w:tc>
        <w:tc>
          <w:tcPr>
            <w:cnfStyle w:val="000010000000"/>
            <w:tcW w:w="3408" w:type="dxa"/>
            <w:gridSpan w:val="2"/>
            <w:tcBorders>
              <w:bottom w:val="single" w:sz="8" w:space="0" w:color="000000" w:themeColor="text1"/>
            </w:tcBorders>
          </w:tcPr>
          <w:p w:rsidR="00FB1D7C" w:rsidRDefault="009964FF" w:rsidP="009964F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פירוט השינויים</w:t>
            </w:r>
          </w:p>
        </w:tc>
        <w:tc>
          <w:tcPr>
            <w:tcW w:w="1705" w:type="dxa"/>
            <w:tcBorders>
              <w:bottom w:val="single" w:sz="8" w:space="0" w:color="000000" w:themeColor="text1"/>
            </w:tcBorders>
          </w:tcPr>
          <w:p w:rsidR="00FB1D7C" w:rsidRDefault="009964FF" w:rsidP="009964FF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על-ידי</w:t>
            </w:r>
          </w:p>
        </w:tc>
        <w:tc>
          <w:tcPr>
            <w:cnfStyle w:val="000010000000"/>
            <w:tcW w:w="1705" w:type="dxa"/>
            <w:tcBorders>
              <w:bottom w:val="single" w:sz="8" w:space="0" w:color="000000" w:themeColor="text1"/>
            </w:tcBorders>
          </w:tcPr>
          <w:p w:rsidR="00FB1D7C" w:rsidRDefault="009964FF" w:rsidP="009964F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מיום</w:t>
            </w:r>
          </w:p>
        </w:tc>
      </w:tr>
      <w:tr w:rsidR="00FB1D7C" w:rsidTr="009964FF">
        <w:trPr>
          <w:cnfStyle w:val="000000100000"/>
        </w:trPr>
        <w:tc>
          <w:tcPr>
            <w:cnfStyle w:val="001000000000"/>
            <w:tcW w:w="1704" w:type="dxa"/>
            <w:shd w:val="clear" w:color="auto" w:fill="000000" w:themeFill="text1"/>
          </w:tcPr>
          <w:p w:rsidR="00FB1D7C" w:rsidRDefault="00FB1D7C" w:rsidP="009964FF">
            <w:pPr>
              <w:jc w:val="center"/>
              <w:rPr>
                <w:rtl/>
              </w:rPr>
            </w:pPr>
          </w:p>
        </w:tc>
        <w:tc>
          <w:tcPr>
            <w:cnfStyle w:val="000010000000"/>
            <w:tcW w:w="1704" w:type="dxa"/>
            <w:shd w:val="clear" w:color="auto" w:fill="000000" w:themeFill="text1"/>
          </w:tcPr>
          <w:p w:rsidR="00FB1D7C" w:rsidRDefault="00FB1D7C" w:rsidP="009964F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סעיף</w:t>
            </w:r>
          </w:p>
        </w:tc>
        <w:tc>
          <w:tcPr>
            <w:tcW w:w="1704" w:type="dxa"/>
            <w:shd w:val="clear" w:color="auto" w:fill="000000" w:themeFill="text1"/>
          </w:tcPr>
          <w:p w:rsidR="00FB1D7C" w:rsidRDefault="009964FF" w:rsidP="009964FF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תוכן</w:t>
            </w:r>
          </w:p>
        </w:tc>
        <w:tc>
          <w:tcPr>
            <w:cnfStyle w:val="000010000000"/>
            <w:tcW w:w="1705" w:type="dxa"/>
            <w:shd w:val="clear" w:color="auto" w:fill="000000" w:themeFill="text1"/>
          </w:tcPr>
          <w:p w:rsidR="00FB1D7C" w:rsidRDefault="00FB1D7C" w:rsidP="009964FF">
            <w:pPr>
              <w:jc w:val="center"/>
              <w:rPr>
                <w:rtl/>
              </w:rPr>
            </w:pPr>
          </w:p>
        </w:tc>
        <w:tc>
          <w:tcPr>
            <w:tcW w:w="1705" w:type="dxa"/>
            <w:shd w:val="clear" w:color="auto" w:fill="000000" w:themeFill="text1"/>
          </w:tcPr>
          <w:p w:rsidR="00FB1D7C" w:rsidRDefault="00FB1D7C" w:rsidP="009964FF">
            <w:pPr>
              <w:jc w:val="center"/>
              <w:cnfStyle w:val="000000100000"/>
              <w:rPr>
                <w:rtl/>
              </w:rPr>
            </w:pPr>
          </w:p>
        </w:tc>
      </w:tr>
      <w:tr w:rsidR="00FB1D7C" w:rsidTr="009964FF">
        <w:tc>
          <w:tcPr>
            <w:cnfStyle w:val="00100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cnfStyle w:val="00001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4" w:type="dxa"/>
          </w:tcPr>
          <w:p w:rsidR="00FB1D7C" w:rsidRDefault="00FB1D7C" w:rsidP="00E13F99">
            <w:pPr>
              <w:cnfStyle w:val="000000000000"/>
              <w:rPr>
                <w:rtl/>
              </w:rPr>
            </w:pPr>
          </w:p>
        </w:tc>
        <w:tc>
          <w:tcPr>
            <w:cnfStyle w:val="000010000000"/>
            <w:tcW w:w="1705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FB1D7C" w:rsidRDefault="00FB1D7C" w:rsidP="00E13F99">
            <w:pPr>
              <w:cnfStyle w:val="000000000000"/>
              <w:rPr>
                <w:rtl/>
              </w:rPr>
            </w:pPr>
          </w:p>
        </w:tc>
      </w:tr>
      <w:tr w:rsidR="00FB1D7C" w:rsidTr="009964FF">
        <w:trPr>
          <w:cnfStyle w:val="000000100000"/>
        </w:trPr>
        <w:tc>
          <w:tcPr>
            <w:cnfStyle w:val="00100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cnfStyle w:val="00001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4" w:type="dxa"/>
          </w:tcPr>
          <w:p w:rsidR="00FB1D7C" w:rsidRDefault="00FB1D7C" w:rsidP="00E13F99">
            <w:pPr>
              <w:cnfStyle w:val="000000100000"/>
              <w:rPr>
                <w:rtl/>
              </w:rPr>
            </w:pPr>
          </w:p>
        </w:tc>
        <w:tc>
          <w:tcPr>
            <w:cnfStyle w:val="000010000000"/>
            <w:tcW w:w="1705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FB1D7C" w:rsidRDefault="00FB1D7C" w:rsidP="00E13F99">
            <w:pPr>
              <w:cnfStyle w:val="000000100000"/>
              <w:rPr>
                <w:rtl/>
              </w:rPr>
            </w:pPr>
          </w:p>
        </w:tc>
      </w:tr>
      <w:tr w:rsidR="00FB1D7C" w:rsidTr="009964FF">
        <w:tc>
          <w:tcPr>
            <w:cnfStyle w:val="00100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cnfStyle w:val="00001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4" w:type="dxa"/>
          </w:tcPr>
          <w:p w:rsidR="00FB1D7C" w:rsidRDefault="00FB1D7C" w:rsidP="00E13F99">
            <w:pPr>
              <w:cnfStyle w:val="000000000000"/>
              <w:rPr>
                <w:rtl/>
              </w:rPr>
            </w:pPr>
          </w:p>
        </w:tc>
        <w:tc>
          <w:tcPr>
            <w:cnfStyle w:val="000010000000"/>
            <w:tcW w:w="1705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FB1D7C" w:rsidRDefault="00FB1D7C" w:rsidP="00E13F99">
            <w:pPr>
              <w:cnfStyle w:val="000000000000"/>
              <w:rPr>
                <w:rtl/>
              </w:rPr>
            </w:pPr>
          </w:p>
        </w:tc>
      </w:tr>
      <w:tr w:rsidR="00FB1D7C" w:rsidTr="009964FF">
        <w:trPr>
          <w:cnfStyle w:val="000000100000"/>
        </w:trPr>
        <w:tc>
          <w:tcPr>
            <w:cnfStyle w:val="00100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cnfStyle w:val="00001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4" w:type="dxa"/>
          </w:tcPr>
          <w:p w:rsidR="00FB1D7C" w:rsidRDefault="00FB1D7C" w:rsidP="00E13F99">
            <w:pPr>
              <w:cnfStyle w:val="000000100000"/>
              <w:rPr>
                <w:rtl/>
              </w:rPr>
            </w:pPr>
          </w:p>
        </w:tc>
        <w:tc>
          <w:tcPr>
            <w:cnfStyle w:val="000010000000"/>
            <w:tcW w:w="1705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FB1D7C" w:rsidRDefault="00FB1D7C" w:rsidP="00E13F99">
            <w:pPr>
              <w:cnfStyle w:val="000000100000"/>
              <w:rPr>
                <w:rtl/>
              </w:rPr>
            </w:pPr>
          </w:p>
        </w:tc>
      </w:tr>
      <w:tr w:rsidR="00FB1D7C" w:rsidTr="009964FF">
        <w:tc>
          <w:tcPr>
            <w:cnfStyle w:val="00100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cnfStyle w:val="000010000000"/>
            <w:tcW w:w="1704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4" w:type="dxa"/>
          </w:tcPr>
          <w:p w:rsidR="00FB1D7C" w:rsidRDefault="00FB1D7C" w:rsidP="00E13F99">
            <w:pPr>
              <w:cnfStyle w:val="000000000000"/>
              <w:rPr>
                <w:rtl/>
              </w:rPr>
            </w:pPr>
          </w:p>
        </w:tc>
        <w:tc>
          <w:tcPr>
            <w:cnfStyle w:val="000010000000"/>
            <w:tcW w:w="1705" w:type="dxa"/>
          </w:tcPr>
          <w:p w:rsidR="00FB1D7C" w:rsidRDefault="00FB1D7C" w:rsidP="00E13F99">
            <w:pPr>
              <w:rPr>
                <w:rtl/>
              </w:rPr>
            </w:pPr>
          </w:p>
        </w:tc>
        <w:tc>
          <w:tcPr>
            <w:tcW w:w="1705" w:type="dxa"/>
          </w:tcPr>
          <w:p w:rsidR="00FB1D7C" w:rsidRDefault="00FB1D7C" w:rsidP="00E13F99">
            <w:pPr>
              <w:cnfStyle w:val="000000000000"/>
              <w:rPr>
                <w:rtl/>
              </w:rPr>
            </w:pPr>
          </w:p>
        </w:tc>
      </w:tr>
    </w:tbl>
    <w:p w:rsidR="00FB1D7C" w:rsidRDefault="00FB1D7C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AF38AE" w:rsidRDefault="00AF38AE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rtl/>
          <w:lang w:val="he-IL"/>
        </w:rPr>
        <w:id w:val="1535044224"/>
        <w:docPartObj>
          <w:docPartGallery w:val="Table of Contents"/>
          <w:docPartUnique/>
        </w:docPartObj>
      </w:sdtPr>
      <w:sdtEndPr>
        <w:rPr>
          <w:rFonts w:eastAsiaTheme="minorEastAsia"/>
          <w:lang w:val="en-US"/>
        </w:rPr>
      </w:sdtEndPr>
      <w:sdtContent>
        <w:p w:rsidR="002102F6" w:rsidRDefault="002102F6">
          <w:pPr>
            <w:pStyle w:val="ac"/>
          </w:pPr>
          <w:r>
            <w:rPr>
              <w:rtl/>
              <w:lang w:val="he-IL"/>
            </w:rPr>
            <w:t>תוכן עניינים</w:t>
          </w:r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r>
            <w:fldChar w:fldCharType="begin"/>
          </w:r>
          <w:r w:rsidR="002102F6">
            <w:instrText xml:space="preserve"> TOC \o "1-3" \h \z \u </w:instrText>
          </w:r>
          <w:r>
            <w:fldChar w:fldCharType="separate"/>
          </w:r>
          <w:hyperlink w:anchor="_Toc286704586" w:history="1">
            <w:r w:rsidR="002102F6" w:rsidRPr="00457A94">
              <w:rPr>
                <w:rStyle w:val="Hyperlink"/>
                <w:noProof/>
                <w:rtl/>
              </w:rPr>
              <w:t>1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כללי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Toc286704586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587" w:history="1">
            <w:r w:rsidR="002102F6" w:rsidRPr="00457A94">
              <w:rPr>
                <w:rStyle w:val="Hyperlink"/>
                <w:noProof/>
                <w:rtl/>
              </w:rPr>
              <w:t>1.1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מטרתהמסמך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Toc286704587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588" w:history="1">
            <w:r w:rsidR="002102F6" w:rsidRPr="00457A94">
              <w:rPr>
                <w:rStyle w:val="Hyperlink"/>
                <w:noProof/>
              </w:rPr>
              <w:t>1.2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תיאורכללישלהמערכת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Toc286704588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589" w:history="1">
            <w:r w:rsidR="002102F6" w:rsidRPr="00457A94">
              <w:rPr>
                <w:rStyle w:val="Hyperlink"/>
                <w:noProof/>
                <w:rtl/>
              </w:rPr>
              <w:t>1.3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מסמכיםישימים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Toc286704589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590" w:history="1">
            <w:r w:rsidR="002102F6" w:rsidRPr="00457A94">
              <w:rPr>
                <w:rStyle w:val="Hyperlink"/>
                <w:noProof/>
                <w:rtl/>
              </w:rPr>
              <w:t>1.4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מונחיםומושגים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Toc286704590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hyperlink w:anchor="_Toc286704591" w:history="1">
            <w:r w:rsidR="002102F6" w:rsidRPr="00457A94">
              <w:rPr>
                <w:rStyle w:val="Hyperlink"/>
                <w:noProof/>
                <w:rtl/>
              </w:rPr>
              <w:t>2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אסטרטגיהלבדיקות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Toc286704591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592" w:history="1">
            <w:r w:rsidR="002102F6" w:rsidRPr="00457A94">
              <w:rPr>
                <w:rStyle w:val="Hyperlink"/>
                <w:noProof/>
                <w:rtl/>
              </w:rPr>
              <w:t>2.1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אסטרטגיהכללית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Toc286704592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593" w:history="1">
            <w:r w:rsidR="002102F6" w:rsidRPr="00457A94">
              <w:rPr>
                <w:rStyle w:val="Hyperlink"/>
                <w:noProof/>
                <w:rtl/>
              </w:rPr>
              <w:t>2.2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שיטתהעבודה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Toc286704593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594" w:history="1">
            <w:r w:rsidR="002102F6" w:rsidRPr="00457A94">
              <w:rPr>
                <w:rStyle w:val="Hyperlink"/>
                <w:noProof/>
                <w:rtl/>
              </w:rPr>
              <w:t>2.3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לו</w:t>
            </w:r>
            <w:r w:rsidR="002102F6" w:rsidRPr="00457A94">
              <w:rPr>
                <w:rStyle w:val="Hyperlink"/>
                <w:noProof/>
                <w:rtl/>
              </w:rPr>
              <w:t>"</w:t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זמתוכנן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Toc286704594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595" w:history="1">
            <w:r w:rsidR="002102F6" w:rsidRPr="00457A94">
              <w:rPr>
                <w:rStyle w:val="Hyperlink"/>
                <w:noProof/>
                <w:rtl/>
              </w:rPr>
              <w:t>2.4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תיחוםהבדיקות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Toc286704595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3"/>
            <w:tabs>
              <w:tab w:val="left" w:pos="1760"/>
              <w:tab w:val="right" w:leader="dot" w:pos="8296"/>
            </w:tabs>
            <w:rPr>
              <w:noProof/>
              <w:rtl/>
            </w:rPr>
          </w:pPr>
          <w:hyperlink w:anchor="_Toc286704596" w:history="1">
            <w:r w:rsidR="002102F6" w:rsidRPr="00457A94">
              <w:rPr>
                <w:rStyle w:val="Hyperlink"/>
                <w:noProof/>
                <w:rtl/>
              </w:rPr>
              <w:t>2.4.1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נושאיםהכלוליםבמסמךזה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Toc286704596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3"/>
            <w:tabs>
              <w:tab w:val="left" w:pos="1760"/>
              <w:tab w:val="right" w:leader="dot" w:pos="8296"/>
            </w:tabs>
            <w:rPr>
              <w:noProof/>
              <w:rtl/>
            </w:rPr>
          </w:pPr>
          <w:hyperlink w:anchor="_Toc286704597" w:history="1">
            <w:r w:rsidR="002102F6" w:rsidRPr="00457A94">
              <w:rPr>
                <w:rStyle w:val="Hyperlink"/>
                <w:noProof/>
                <w:rtl/>
              </w:rPr>
              <w:t>2.4.2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נושאיםשאינםכלוליםבמסמךזה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Toc286704597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hyperlink w:anchor="_Toc286704598" w:history="1">
            <w:r w:rsidR="002102F6" w:rsidRPr="00457A94">
              <w:rPr>
                <w:rStyle w:val="Hyperlink"/>
                <w:noProof/>
                <w:rtl/>
              </w:rPr>
              <w:t>3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תחזוקהכללית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Toc286704598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599" w:history="1">
            <w:r w:rsidR="002102F6" w:rsidRPr="00457A94">
              <w:rPr>
                <w:rStyle w:val="Hyperlink"/>
                <w:noProof/>
                <w:rtl/>
              </w:rPr>
              <w:t>3.1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שינוייםלתכולתהמערכת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Toc286704599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600" w:history="1">
            <w:r w:rsidR="002102F6" w:rsidRPr="00457A94">
              <w:rPr>
                <w:rStyle w:val="Hyperlink"/>
                <w:noProof/>
                <w:rtl/>
              </w:rPr>
              <w:t>3.2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קריטריוניםלקבלתהמערכתלבדיקות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Toc286704600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601" w:history="1">
            <w:r w:rsidR="002102F6" w:rsidRPr="00457A94">
              <w:rPr>
                <w:rStyle w:val="Hyperlink"/>
                <w:noProof/>
                <w:rtl/>
              </w:rPr>
              <w:t>3.3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קריטריוניםלאישורהמערכתלשלבהבא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Toc286704601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hyperlink w:anchor="_Toc286704602" w:history="1">
            <w:r w:rsidR="002102F6" w:rsidRPr="00457A94">
              <w:rPr>
                <w:rStyle w:val="Hyperlink"/>
                <w:noProof/>
                <w:rtl/>
              </w:rPr>
              <w:t>4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נושאיבדיקה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Toc286704602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603" w:history="1">
            <w:r w:rsidR="002102F6" w:rsidRPr="00457A94">
              <w:rPr>
                <w:rStyle w:val="Hyperlink"/>
                <w:noProof/>
                <w:rtl/>
              </w:rPr>
              <w:t>4.1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נושא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Toc286704603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3"/>
            <w:tabs>
              <w:tab w:val="left" w:pos="1760"/>
              <w:tab w:val="right" w:leader="dot" w:pos="8296"/>
            </w:tabs>
            <w:rPr>
              <w:noProof/>
              <w:rtl/>
            </w:rPr>
          </w:pPr>
          <w:hyperlink w:anchor="_Toc286704604" w:history="1">
            <w:r w:rsidR="002102F6" w:rsidRPr="00457A94">
              <w:rPr>
                <w:rStyle w:val="Hyperlink"/>
                <w:noProof/>
                <w:rtl/>
              </w:rPr>
              <w:t>4.1.1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תת</w:t>
            </w:r>
            <w:r w:rsidR="002102F6" w:rsidRPr="00457A94">
              <w:rPr>
                <w:rStyle w:val="Hyperlink"/>
                <w:noProof/>
                <w:rtl/>
              </w:rPr>
              <w:t>-</w:t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נושא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Toc286704604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hyperlink w:anchor="_Toc286704605" w:history="1">
            <w:r w:rsidR="002102F6" w:rsidRPr="00457A94">
              <w:rPr>
                <w:rStyle w:val="Hyperlink"/>
                <w:noProof/>
                <w:rtl/>
              </w:rPr>
              <w:t>5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מיפויממשקים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Toc286704605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606" w:history="1">
            <w:r w:rsidR="002102F6" w:rsidRPr="00457A94">
              <w:rPr>
                <w:rStyle w:val="Hyperlink"/>
                <w:noProof/>
                <w:rtl/>
              </w:rPr>
              <w:t>5.1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ממשקיםחיצוניים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Toc286704606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100"/>
              <w:tab w:val="right" w:leader="dot" w:pos="8296"/>
            </w:tabs>
            <w:rPr>
              <w:noProof/>
              <w:rtl/>
            </w:rPr>
          </w:pPr>
          <w:hyperlink w:anchor="_Toc286704607" w:history="1">
            <w:r w:rsidR="002102F6" w:rsidRPr="00457A94">
              <w:rPr>
                <w:rStyle w:val="Hyperlink"/>
                <w:noProof/>
                <w:rtl/>
              </w:rPr>
              <w:t>5.2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ממשקיםפנימיים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Toc286704607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hyperlink w:anchor="_Toc286704608" w:history="1">
            <w:r w:rsidR="002102F6" w:rsidRPr="00457A94">
              <w:rPr>
                <w:rStyle w:val="Hyperlink"/>
                <w:noProof/>
                <w:rtl/>
              </w:rPr>
              <w:t>6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מיפויקבצים</w:t>
            </w:r>
            <w:r w:rsidR="002102F6" w:rsidRPr="00457A94">
              <w:rPr>
                <w:rStyle w:val="Hyperlink"/>
                <w:noProof/>
                <w:rtl/>
              </w:rPr>
              <w:t xml:space="preserve"> / </w:t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הסבות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Toc286704608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hyperlink w:anchor="_Toc286704609" w:history="1">
            <w:r w:rsidR="002102F6" w:rsidRPr="00457A94">
              <w:rPr>
                <w:rStyle w:val="Hyperlink"/>
                <w:noProof/>
              </w:rPr>
              <w:t>7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מיפויתהליכי</w:t>
            </w:r>
            <w:r w:rsidR="002102F6" w:rsidRPr="00457A94">
              <w:rPr>
                <w:rStyle w:val="Hyperlink"/>
                <w:noProof/>
              </w:rPr>
              <w:t>Batch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Toc286704609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hyperlink w:anchor="_Toc286704610" w:history="1">
            <w:r w:rsidR="002102F6" w:rsidRPr="00457A94">
              <w:rPr>
                <w:rStyle w:val="Hyperlink"/>
                <w:noProof/>
                <w:rtl/>
              </w:rPr>
              <w:t>8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נתוניםלבדיקות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Toc286704610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hyperlink w:anchor="_Toc286704611" w:history="1">
            <w:r w:rsidR="002102F6" w:rsidRPr="00457A94">
              <w:rPr>
                <w:rStyle w:val="Hyperlink"/>
                <w:noProof/>
                <w:rtl/>
              </w:rPr>
              <w:t>9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דרישותלביצועהבדיקות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Toc286704611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1"/>
            <w:tabs>
              <w:tab w:val="left" w:pos="660"/>
              <w:tab w:val="right" w:leader="dot" w:pos="8296"/>
            </w:tabs>
            <w:rPr>
              <w:noProof/>
              <w:rtl/>
            </w:rPr>
          </w:pPr>
          <w:hyperlink w:anchor="_Toc286704612" w:history="1">
            <w:r w:rsidR="002102F6" w:rsidRPr="00457A94">
              <w:rPr>
                <w:rStyle w:val="Hyperlink"/>
                <w:noProof/>
                <w:rtl/>
              </w:rPr>
              <w:t>10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טבלתכיסוי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Toc286704612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pPr>
            <w:pStyle w:val="TOC2"/>
            <w:tabs>
              <w:tab w:val="left" w:pos="1320"/>
              <w:tab w:val="right" w:leader="dot" w:pos="8296"/>
            </w:tabs>
            <w:rPr>
              <w:noProof/>
              <w:rtl/>
            </w:rPr>
          </w:pPr>
          <w:hyperlink w:anchor="_Toc286704613" w:history="1">
            <w:r w:rsidR="002102F6" w:rsidRPr="00457A94">
              <w:rPr>
                <w:rStyle w:val="Hyperlink"/>
                <w:noProof/>
                <w:rtl/>
              </w:rPr>
              <w:t>10.1</w:t>
            </w:r>
            <w:r w:rsidR="002102F6">
              <w:rPr>
                <w:noProof/>
                <w:rtl/>
              </w:rPr>
              <w:tab/>
            </w:r>
            <w:r w:rsidR="002102F6" w:rsidRPr="00457A94">
              <w:rPr>
                <w:rStyle w:val="Hyperlink"/>
                <w:noProof/>
                <w:rtl/>
              </w:rPr>
              <w:t>&lt;</w:t>
            </w:r>
            <w:r w:rsidR="002102F6" w:rsidRPr="00457A94">
              <w:rPr>
                <w:rStyle w:val="Hyperlink"/>
                <w:rFonts w:hint="eastAsia"/>
                <w:noProof/>
                <w:rtl/>
              </w:rPr>
              <w:t>שםמסמךאפיון</w:t>
            </w:r>
            <w:r w:rsidR="002102F6" w:rsidRPr="00457A94">
              <w:rPr>
                <w:rStyle w:val="Hyperlink"/>
                <w:noProof/>
                <w:rtl/>
              </w:rPr>
              <w:t>&gt;</w:t>
            </w:r>
            <w:r w:rsidR="002102F6"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 w:rsidR="002102F6">
              <w:rPr>
                <w:noProof/>
                <w:webHidden/>
              </w:rPr>
              <w:instrText>PAGEREF</w:instrText>
            </w:r>
            <w:r w:rsidR="002102F6">
              <w:rPr>
                <w:noProof/>
                <w:webHidden/>
                <w:rtl/>
              </w:rPr>
              <w:instrText xml:space="preserve"> _</w:instrText>
            </w:r>
            <w:r w:rsidR="002102F6">
              <w:rPr>
                <w:noProof/>
                <w:webHidden/>
              </w:rPr>
              <w:instrText>Toc286704613 \h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2102F6">
              <w:rPr>
                <w:noProof/>
                <w:webHidden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102F6" w:rsidRDefault="00B301C9">
          <w:r>
            <w:fldChar w:fldCharType="end"/>
          </w:r>
        </w:p>
      </w:sdtContent>
    </w:sdt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2102F6" w:rsidRDefault="002102F6" w:rsidP="00E13F99">
      <w:pPr>
        <w:rPr>
          <w:rtl/>
        </w:rPr>
      </w:pPr>
    </w:p>
    <w:p w:rsidR="00AF38AE" w:rsidRDefault="00AF38AE" w:rsidP="00E13F99">
      <w:pPr>
        <w:rPr>
          <w:rtl/>
        </w:rPr>
      </w:pPr>
    </w:p>
    <w:p w:rsidR="009964FF" w:rsidRPr="007B5E28" w:rsidRDefault="00946C8E" w:rsidP="00946C8E">
      <w:pPr>
        <w:spacing w:after="0" w:line="240" w:lineRule="auto"/>
        <w:rPr>
          <w:rFonts w:asciiTheme="majorBidi" w:hAnsiTheme="majorBidi" w:cstheme="majorBidi"/>
          <w:i/>
          <w:iCs/>
          <w:color w:val="FF0000"/>
          <w:rtl/>
        </w:rPr>
      </w:pPr>
      <w:r w:rsidRPr="007B5E28">
        <w:rPr>
          <w:rFonts w:asciiTheme="majorBidi" w:hAnsiTheme="majorBidi" w:cstheme="majorBidi"/>
          <w:i/>
          <w:iCs/>
          <w:color w:val="FF0000"/>
          <w:rtl/>
        </w:rPr>
        <w:lastRenderedPageBreak/>
        <w:t>{</w:t>
      </w:r>
      <w:r w:rsidRPr="007B5E28">
        <w:rPr>
          <w:rFonts w:asciiTheme="majorBidi" w:hAnsiTheme="majorBidi" w:cstheme="majorBidi"/>
          <w:b/>
          <w:bCs/>
          <w:i/>
          <w:iCs/>
          <w:color w:val="FF0000"/>
          <w:rtl/>
        </w:rPr>
        <w:t>הנחיות לכתיבת המסמך:</w:t>
      </w:r>
    </w:p>
    <w:p w:rsidR="009964FF" w:rsidRPr="007B5E28" w:rsidRDefault="00946C8E" w:rsidP="00946C8E">
      <w:pPr>
        <w:pStyle w:val="aa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i/>
          <w:iCs/>
          <w:color w:val="FF0000"/>
        </w:rPr>
      </w:pPr>
      <w:r w:rsidRPr="007B5E28">
        <w:rPr>
          <w:rFonts w:asciiTheme="majorBidi" w:hAnsiTheme="majorBidi" w:cstheme="majorBidi"/>
          <w:i/>
          <w:iCs/>
          <w:color w:val="FF0000"/>
        </w:rPr>
        <w:t>TBD (To Be Defined)</w:t>
      </w:r>
      <w:r w:rsidRPr="007B5E28">
        <w:rPr>
          <w:rFonts w:asciiTheme="majorBidi" w:hAnsiTheme="majorBidi" w:cstheme="majorBidi"/>
          <w:i/>
          <w:iCs/>
          <w:color w:val="FF0000"/>
          <w:rtl/>
        </w:rPr>
        <w:t xml:space="preserve"> יירשם עבור כל סעיף, תת-סעיף או כניסה בטבלה אשר כבר עברו עיבוד אך עדיין לא נכתבו</w:t>
      </w:r>
    </w:p>
    <w:p w:rsidR="00946C8E" w:rsidRPr="007B5E28" w:rsidRDefault="00946C8E" w:rsidP="00946C8E">
      <w:pPr>
        <w:pStyle w:val="aa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i/>
          <w:iCs/>
          <w:color w:val="FF0000"/>
          <w:rtl/>
        </w:rPr>
      </w:pPr>
      <w:r w:rsidRPr="007B5E28">
        <w:rPr>
          <w:rFonts w:asciiTheme="majorBidi" w:hAnsiTheme="majorBidi" w:cstheme="majorBidi"/>
          <w:i/>
          <w:iCs/>
          <w:color w:val="FF0000"/>
        </w:rPr>
        <w:t>NA</w:t>
      </w:r>
      <w:r w:rsidRPr="007B5E28">
        <w:rPr>
          <w:rFonts w:asciiTheme="majorBidi" w:hAnsiTheme="majorBidi" w:cstheme="majorBidi"/>
          <w:i/>
          <w:iCs/>
          <w:color w:val="FF0000"/>
          <w:rtl/>
        </w:rPr>
        <w:t xml:space="preserve"> (</w:t>
      </w:r>
      <w:r w:rsidRPr="007B5E28">
        <w:rPr>
          <w:rFonts w:asciiTheme="majorBidi" w:hAnsiTheme="majorBidi" w:cstheme="majorBidi"/>
          <w:i/>
          <w:iCs/>
          <w:color w:val="FF0000"/>
        </w:rPr>
        <w:t>Not Applicable</w:t>
      </w:r>
      <w:r w:rsidRPr="007B5E28">
        <w:rPr>
          <w:rFonts w:asciiTheme="majorBidi" w:hAnsiTheme="majorBidi" w:cstheme="majorBidi"/>
          <w:i/>
          <w:iCs/>
          <w:color w:val="FF0000"/>
          <w:rtl/>
        </w:rPr>
        <w:t>) יירשם עבור כל סעיף, תת-סעיף או כניסה בטבלה אשר אינם רלוונטיים לאפליקציה}</w:t>
      </w:r>
    </w:p>
    <w:p w:rsidR="009964FF" w:rsidRDefault="009964FF" w:rsidP="00E13F99">
      <w:pPr>
        <w:rPr>
          <w:rtl/>
        </w:rPr>
      </w:pPr>
    </w:p>
    <w:p w:rsidR="0046052C" w:rsidRDefault="0046052C" w:rsidP="0046052C">
      <w:pPr>
        <w:pStyle w:val="1"/>
        <w:rPr>
          <w:rtl/>
        </w:rPr>
      </w:pPr>
      <w:bookmarkStart w:id="0" w:name="_Toc286704586"/>
      <w:r>
        <w:rPr>
          <w:rFonts w:hint="cs"/>
          <w:rtl/>
        </w:rPr>
        <w:t>כללי</w:t>
      </w:r>
      <w:bookmarkEnd w:id="0"/>
    </w:p>
    <w:p w:rsidR="0046052C" w:rsidRDefault="0046052C" w:rsidP="0046052C">
      <w:pPr>
        <w:pStyle w:val="2"/>
        <w:rPr>
          <w:rtl/>
        </w:rPr>
      </w:pPr>
      <w:bookmarkStart w:id="1" w:name="_Toc286704587"/>
      <w:r>
        <w:rPr>
          <w:rFonts w:hint="cs"/>
          <w:rtl/>
        </w:rPr>
        <w:t>מטרת המסמך</w:t>
      </w:r>
      <w:bookmarkEnd w:id="1"/>
    </w:p>
    <w:p w:rsidR="0046052C" w:rsidRDefault="0046052C" w:rsidP="0046052C">
      <w:pPr>
        <w:rPr>
          <w:rFonts w:asciiTheme="minorBidi" w:hAnsiTheme="minorBidi"/>
          <w:rtl/>
        </w:rPr>
      </w:pPr>
      <w:r w:rsidRPr="007B5E28">
        <w:rPr>
          <w:rFonts w:asciiTheme="minorBidi" w:hAnsiTheme="minorBidi"/>
          <w:rtl/>
        </w:rPr>
        <w:t>מטרת</w:t>
      </w:r>
      <w:r w:rsidR="007B5E28" w:rsidRPr="007B5E28">
        <w:rPr>
          <w:rFonts w:asciiTheme="minorBidi" w:hAnsiTheme="minorBidi"/>
          <w:rtl/>
        </w:rPr>
        <w:t xml:space="preserve"> מסמך ה-</w:t>
      </w:r>
      <w:r w:rsidR="007B5E28" w:rsidRPr="007B5E28">
        <w:rPr>
          <w:rFonts w:asciiTheme="minorBidi" w:hAnsiTheme="minorBidi"/>
        </w:rPr>
        <w:t>STP</w:t>
      </w:r>
      <w:r w:rsidR="007B5E28" w:rsidRPr="007B5E28">
        <w:rPr>
          <w:rFonts w:asciiTheme="minorBidi" w:hAnsiTheme="minorBidi"/>
          <w:rtl/>
        </w:rPr>
        <w:t xml:space="preserve"> היא להגדיר תוכנית מסגרת לבדיקות. תוכנית מסגרת זו תכלול בתוכה את כל הנושאים ה</w:t>
      </w:r>
      <w:r w:rsidR="007B5E28">
        <w:rPr>
          <w:rFonts w:asciiTheme="minorBidi" w:hAnsiTheme="minorBidi"/>
          <w:rtl/>
        </w:rPr>
        <w:t>רלוונטיים לתכנון וביצוע הבדיקות</w:t>
      </w:r>
      <w:r w:rsidR="007B5E28">
        <w:rPr>
          <w:rFonts w:asciiTheme="minorBidi" w:hAnsiTheme="minorBidi" w:hint="cs"/>
          <w:rtl/>
        </w:rPr>
        <w:t>:</w:t>
      </w:r>
    </w:p>
    <w:p w:rsidR="007B5E28" w:rsidRDefault="007B5E28" w:rsidP="007B5E28">
      <w:pPr>
        <w:pStyle w:val="aa"/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שיטת העבודה המתוכננת לבדיקות המערכת.</w:t>
      </w:r>
    </w:p>
    <w:p w:rsidR="007B5E28" w:rsidRDefault="007B5E28" w:rsidP="007B5E28">
      <w:pPr>
        <w:pStyle w:val="aa"/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צורת ההתמודדות עם מאגרי הנתונים הנדרשים לביצוע הבדיקות.</w:t>
      </w:r>
    </w:p>
    <w:p w:rsidR="007B5E28" w:rsidRDefault="007B5E28" w:rsidP="007B5E28">
      <w:pPr>
        <w:pStyle w:val="aa"/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ריכוז הממשקים אשר ייבדקו במסגרת בדיקות המערכת.</w:t>
      </w:r>
    </w:p>
    <w:p w:rsidR="007B5E28" w:rsidRDefault="007B5E28" w:rsidP="007B5E28">
      <w:pPr>
        <w:pStyle w:val="aa"/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"פירוק" היררכי של כל הנושאים </w:t>
      </w:r>
      <w:proofErr w:type="spellStart"/>
      <w:r>
        <w:rPr>
          <w:rFonts w:asciiTheme="minorBidi" w:hAnsiTheme="minorBidi" w:hint="cs"/>
          <w:rtl/>
        </w:rPr>
        <w:t>הפונקציונליים</w:t>
      </w:r>
      <w:proofErr w:type="spellEnd"/>
      <w:r>
        <w:rPr>
          <w:rFonts w:asciiTheme="minorBidi" w:hAnsiTheme="minorBidi" w:hint="cs"/>
          <w:rtl/>
        </w:rPr>
        <w:t xml:space="preserve"> במערכת (נושאי בדיקה).</w:t>
      </w:r>
    </w:p>
    <w:p w:rsidR="007B5E28" w:rsidRDefault="007B5E28" w:rsidP="007B5E28">
      <w:pPr>
        <w:ind w:left="36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המסמך יבוקר ויאושר על-ידי מנהלי המוצר של המערכת.</w:t>
      </w:r>
    </w:p>
    <w:p w:rsidR="007B5E28" w:rsidRDefault="007B5E28" w:rsidP="007B5E28">
      <w:pPr>
        <w:pStyle w:val="2"/>
      </w:pPr>
      <w:bookmarkStart w:id="2" w:name="_Toc286704588"/>
      <w:r>
        <w:rPr>
          <w:rFonts w:hint="cs"/>
          <w:rtl/>
        </w:rPr>
        <w:t>תיאור כללי של המערכת</w:t>
      </w:r>
      <w:bookmarkEnd w:id="2"/>
    </w:p>
    <w:p w:rsidR="00126041" w:rsidRDefault="00126041" w:rsidP="00126041">
      <w:pPr>
        <w:pStyle w:val="ab"/>
        <w:rPr>
          <w:i/>
          <w:iCs/>
          <w:color w:val="FF0000"/>
          <w:rtl/>
        </w:rPr>
      </w:pPr>
      <w:r w:rsidRPr="00126041">
        <w:rPr>
          <w:rFonts w:hint="cs"/>
          <w:i/>
          <w:iCs/>
          <w:color w:val="FF0000"/>
          <w:rtl/>
        </w:rPr>
        <w:t>{תיאור מאוד קצר של המערכת, חצי עמוד עד עמוד}</w:t>
      </w:r>
    </w:p>
    <w:p w:rsidR="00126041" w:rsidRDefault="00126041" w:rsidP="00126041">
      <w:pPr>
        <w:pStyle w:val="2"/>
        <w:rPr>
          <w:rtl/>
        </w:rPr>
      </w:pPr>
      <w:bookmarkStart w:id="3" w:name="_Toc286704589"/>
      <w:r>
        <w:rPr>
          <w:rFonts w:hint="cs"/>
          <w:rtl/>
        </w:rPr>
        <w:t>מסמכים ישימים</w:t>
      </w:r>
      <w:bookmarkEnd w:id="3"/>
    </w:p>
    <w:p w:rsidR="00126041" w:rsidRPr="00126041" w:rsidRDefault="00126041" w:rsidP="00126041">
      <w:pPr>
        <w:pStyle w:val="ab"/>
        <w:rPr>
          <w:i/>
          <w:iCs/>
          <w:color w:val="FF0000"/>
          <w:rtl/>
        </w:rPr>
      </w:pPr>
      <w:r w:rsidRPr="00126041">
        <w:rPr>
          <w:rFonts w:hint="cs"/>
          <w:i/>
          <w:iCs/>
          <w:color w:val="FF0000"/>
          <w:rtl/>
        </w:rPr>
        <w:t xml:space="preserve">{בסעיף זה ירוכזו כל המסמכים אשר שימשו כבסיס לתכנון הבדיקות, ולמסמך זה </w:t>
      </w:r>
      <w:r w:rsidRPr="00126041">
        <w:rPr>
          <w:i/>
          <w:iCs/>
          <w:color w:val="FF0000"/>
          <w:rtl/>
        </w:rPr>
        <w:t>–</w:t>
      </w:r>
      <w:r w:rsidRPr="00126041">
        <w:rPr>
          <w:rFonts w:hint="cs"/>
          <w:i/>
          <w:iCs/>
          <w:color w:val="FF0000"/>
          <w:rtl/>
        </w:rPr>
        <w:t xml:space="preserve"> ה-</w:t>
      </w:r>
      <w:r w:rsidRPr="00126041">
        <w:rPr>
          <w:rFonts w:hint="cs"/>
          <w:i/>
          <w:iCs/>
          <w:color w:val="FF0000"/>
        </w:rPr>
        <w:t>STP</w:t>
      </w:r>
      <w:r w:rsidRPr="00126041">
        <w:rPr>
          <w:rFonts w:hint="cs"/>
          <w:i/>
          <w:iCs/>
          <w:color w:val="FF0000"/>
          <w:rtl/>
        </w:rPr>
        <w:t xml:space="preserve"> }</w:t>
      </w:r>
    </w:p>
    <w:tbl>
      <w:tblPr>
        <w:tblStyle w:val="11"/>
        <w:bidiVisual/>
        <w:tblW w:w="0" w:type="auto"/>
        <w:tblLook w:val="00A0"/>
      </w:tblPr>
      <w:tblGrid>
        <w:gridCol w:w="6996"/>
        <w:gridCol w:w="1526"/>
      </w:tblGrid>
      <w:tr w:rsidR="00126041" w:rsidTr="00126041">
        <w:trPr>
          <w:cnfStyle w:val="100000000000"/>
        </w:trPr>
        <w:tc>
          <w:tcPr>
            <w:cnfStyle w:val="001000000000"/>
            <w:tcW w:w="6996" w:type="dxa"/>
          </w:tcPr>
          <w:p w:rsidR="00126041" w:rsidRDefault="00126041" w:rsidP="00126041">
            <w:pPr>
              <w:pStyle w:val="ab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שם המסמך</w:t>
            </w:r>
          </w:p>
        </w:tc>
        <w:tc>
          <w:tcPr>
            <w:cnfStyle w:val="000010000000"/>
            <w:tcW w:w="1526" w:type="dxa"/>
          </w:tcPr>
          <w:p w:rsidR="00126041" w:rsidRDefault="00126041" w:rsidP="00126041">
            <w:pPr>
              <w:pStyle w:val="ab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גרסה</w:t>
            </w:r>
          </w:p>
        </w:tc>
      </w:tr>
      <w:tr w:rsidR="00126041" w:rsidTr="00126041">
        <w:trPr>
          <w:cnfStyle w:val="000000100000"/>
        </w:trPr>
        <w:tc>
          <w:tcPr>
            <w:cnfStyle w:val="001000000000"/>
            <w:tcW w:w="6996" w:type="dxa"/>
          </w:tcPr>
          <w:p w:rsidR="00126041" w:rsidRDefault="00126041" w:rsidP="00126041">
            <w:pPr>
              <w:pStyle w:val="ab"/>
              <w:rPr>
                <w:rtl/>
              </w:rPr>
            </w:pPr>
          </w:p>
        </w:tc>
        <w:tc>
          <w:tcPr>
            <w:cnfStyle w:val="000010000000"/>
            <w:tcW w:w="1526" w:type="dxa"/>
          </w:tcPr>
          <w:p w:rsidR="00126041" w:rsidRDefault="00126041" w:rsidP="00126041">
            <w:pPr>
              <w:pStyle w:val="ab"/>
              <w:rPr>
                <w:rtl/>
              </w:rPr>
            </w:pPr>
          </w:p>
        </w:tc>
      </w:tr>
      <w:tr w:rsidR="00126041" w:rsidTr="00126041">
        <w:tc>
          <w:tcPr>
            <w:cnfStyle w:val="001000000000"/>
            <w:tcW w:w="6996" w:type="dxa"/>
          </w:tcPr>
          <w:p w:rsidR="00126041" w:rsidRDefault="00126041" w:rsidP="00126041">
            <w:pPr>
              <w:pStyle w:val="ab"/>
              <w:rPr>
                <w:rtl/>
              </w:rPr>
            </w:pPr>
          </w:p>
        </w:tc>
        <w:tc>
          <w:tcPr>
            <w:cnfStyle w:val="000010000000"/>
            <w:tcW w:w="1526" w:type="dxa"/>
          </w:tcPr>
          <w:p w:rsidR="00126041" w:rsidRDefault="00126041" w:rsidP="00126041">
            <w:pPr>
              <w:pStyle w:val="ab"/>
              <w:rPr>
                <w:rtl/>
              </w:rPr>
            </w:pPr>
          </w:p>
        </w:tc>
      </w:tr>
      <w:tr w:rsidR="00126041" w:rsidTr="00126041">
        <w:trPr>
          <w:cnfStyle w:val="000000100000"/>
        </w:trPr>
        <w:tc>
          <w:tcPr>
            <w:cnfStyle w:val="001000000000"/>
            <w:tcW w:w="6996" w:type="dxa"/>
          </w:tcPr>
          <w:p w:rsidR="00126041" w:rsidRDefault="00126041" w:rsidP="00126041">
            <w:pPr>
              <w:pStyle w:val="ab"/>
              <w:rPr>
                <w:rtl/>
              </w:rPr>
            </w:pPr>
          </w:p>
        </w:tc>
        <w:tc>
          <w:tcPr>
            <w:cnfStyle w:val="000010000000"/>
            <w:tcW w:w="1526" w:type="dxa"/>
          </w:tcPr>
          <w:p w:rsidR="00126041" w:rsidRDefault="00126041" w:rsidP="00126041">
            <w:pPr>
              <w:pStyle w:val="ab"/>
              <w:rPr>
                <w:rtl/>
              </w:rPr>
            </w:pPr>
          </w:p>
        </w:tc>
      </w:tr>
    </w:tbl>
    <w:p w:rsidR="00126041" w:rsidRPr="00126041" w:rsidRDefault="00126041" w:rsidP="00126041">
      <w:pPr>
        <w:pStyle w:val="ab"/>
        <w:rPr>
          <w:rtl/>
        </w:rPr>
      </w:pPr>
    </w:p>
    <w:p w:rsidR="00126041" w:rsidRDefault="00126041" w:rsidP="00126041">
      <w:pPr>
        <w:pStyle w:val="ab"/>
        <w:rPr>
          <w:rtl/>
        </w:rPr>
      </w:pPr>
    </w:p>
    <w:p w:rsidR="00126041" w:rsidRPr="00126041" w:rsidRDefault="00126041" w:rsidP="00126041">
      <w:pPr>
        <w:pStyle w:val="2"/>
        <w:rPr>
          <w:rtl/>
        </w:rPr>
      </w:pPr>
      <w:bookmarkStart w:id="4" w:name="_Toc286704590"/>
      <w:r>
        <w:rPr>
          <w:rFonts w:hint="cs"/>
          <w:rtl/>
        </w:rPr>
        <w:t>מונחים ומושגים</w:t>
      </w:r>
      <w:bookmarkEnd w:id="4"/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9964FF" w:rsidRDefault="009964FF" w:rsidP="00E13F99">
      <w:pPr>
        <w:rPr>
          <w:rtl/>
        </w:rPr>
      </w:pPr>
    </w:p>
    <w:p w:rsidR="00AF38AE" w:rsidRDefault="00AF38AE" w:rsidP="00E13F99">
      <w:pPr>
        <w:rPr>
          <w:rtl/>
        </w:rPr>
      </w:pPr>
    </w:p>
    <w:p w:rsidR="00995D02" w:rsidRDefault="00995D02" w:rsidP="00995D02">
      <w:pPr>
        <w:pStyle w:val="1"/>
        <w:rPr>
          <w:rtl/>
        </w:rPr>
      </w:pPr>
      <w:bookmarkStart w:id="5" w:name="_Toc286704591"/>
      <w:r>
        <w:rPr>
          <w:rFonts w:hint="cs"/>
          <w:rtl/>
        </w:rPr>
        <w:lastRenderedPageBreak/>
        <w:t>אסטרטגיה לבדיקות</w:t>
      </w:r>
      <w:bookmarkEnd w:id="5"/>
    </w:p>
    <w:p w:rsidR="00995D02" w:rsidRDefault="00995D02" w:rsidP="00995D02">
      <w:pPr>
        <w:pStyle w:val="2"/>
        <w:rPr>
          <w:rtl/>
        </w:rPr>
      </w:pPr>
      <w:bookmarkStart w:id="6" w:name="_Toc286704592"/>
      <w:r>
        <w:rPr>
          <w:rFonts w:hint="cs"/>
          <w:rtl/>
        </w:rPr>
        <w:t>אסטרטגיה כללית</w:t>
      </w:r>
      <w:bookmarkEnd w:id="6"/>
    </w:p>
    <w:p w:rsidR="00995D02" w:rsidRDefault="00995D02" w:rsidP="00995D02">
      <w:pPr>
        <w:rPr>
          <w:i/>
          <w:iCs/>
          <w:color w:val="FF0000"/>
          <w:rtl/>
        </w:rPr>
      </w:pPr>
      <w:r w:rsidRPr="00D27E14">
        <w:rPr>
          <w:rFonts w:hint="cs"/>
          <w:i/>
          <w:iCs/>
          <w:color w:val="FF0000"/>
          <w:rtl/>
        </w:rPr>
        <w:t xml:space="preserve">{בסעיף זה תתואר האסטרטגיה המתוכננת לבדיקות המערכת: איזה סוגי בדיקות יוגדרו, מהם התכנונים מבחינת נתונים, משתמשים, מהי ההתייחסות לתאריכים וכד' </w:t>
      </w:r>
      <w:r w:rsidRPr="00D27E14">
        <w:rPr>
          <w:i/>
          <w:iCs/>
          <w:color w:val="FF0000"/>
          <w:rtl/>
        </w:rPr>
        <w:t>–</w:t>
      </w:r>
      <w:r w:rsidRPr="00D27E14">
        <w:rPr>
          <w:rFonts w:hint="cs"/>
          <w:i/>
          <w:iCs/>
          <w:color w:val="FF0000"/>
          <w:rtl/>
        </w:rPr>
        <w:t xml:space="preserve"> </w:t>
      </w:r>
      <w:proofErr w:type="spellStart"/>
      <w:r w:rsidRPr="00D27E14">
        <w:rPr>
          <w:rFonts w:hint="cs"/>
          <w:i/>
          <w:iCs/>
          <w:color w:val="FF0000"/>
          <w:rtl/>
        </w:rPr>
        <w:t>הכל</w:t>
      </w:r>
      <w:proofErr w:type="spellEnd"/>
      <w:r w:rsidRPr="00D27E14">
        <w:rPr>
          <w:rFonts w:hint="cs"/>
          <w:i/>
          <w:iCs/>
          <w:color w:val="FF0000"/>
          <w:rtl/>
        </w:rPr>
        <w:t xml:space="preserve"> </w:t>
      </w:r>
      <w:r w:rsidRPr="00D27E14">
        <w:rPr>
          <w:rFonts w:hint="cs"/>
          <w:i/>
          <w:iCs/>
          <w:color w:val="FF0000"/>
          <w:u w:val="single"/>
          <w:rtl/>
        </w:rPr>
        <w:t>ברמה העקרונית</w:t>
      </w:r>
      <w:r w:rsidRPr="00D27E14">
        <w:rPr>
          <w:rFonts w:hint="cs"/>
          <w:i/>
          <w:iCs/>
          <w:color w:val="FF0000"/>
          <w:rtl/>
        </w:rPr>
        <w:t xml:space="preserve">} </w:t>
      </w:r>
    </w:p>
    <w:p w:rsidR="00D27E14" w:rsidRDefault="00D27E14" w:rsidP="00D27E14">
      <w:pPr>
        <w:pStyle w:val="2"/>
        <w:rPr>
          <w:rtl/>
        </w:rPr>
      </w:pPr>
      <w:bookmarkStart w:id="7" w:name="_Toc286704593"/>
      <w:r>
        <w:rPr>
          <w:rFonts w:hint="cs"/>
          <w:rtl/>
        </w:rPr>
        <w:t>שיטת העבודה</w:t>
      </w:r>
      <w:bookmarkEnd w:id="7"/>
    </w:p>
    <w:p w:rsidR="00D27E14" w:rsidRDefault="00D27E14" w:rsidP="00D27E14">
      <w:pPr>
        <w:rPr>
          <w:i/>
          <w:iCs/>
          <w:color w:val="FF0000"/>
          <w:rtl/>
        </w:rPr>
      </w:pPr>
      <w:r w:rsidRPr="00D27E14">
        <w:rPr>
          <w:rFonts w:hint="cs"/>
          <w:i/>
          <w:iCs/>
          <w:color w:val="FF0000"/>
          <w:rtl/>
        </w:rPr>
        <w:t xml:space="preserve">{בסעיף זה תתואר שיטת העבודה ליישום האסטרטגיה שהוגדרה בסעיף קודם: </w:t>
      </w:r>
      <w:r w:rsidRPr="00D27E14">
        <w:rPr>
          <w:rFonts w:hint="cs"/>
          <w:i/>
          <w:iCs/>
          <w:color w:val="FF0000"/>
          <w:u w:val="single"/>
          <w:rtl/>
        </w:rPr>
        <w:t>כיצד</w:t>
      </w:r>
      <w:r w:rsidRPr="00D27E14">
        <w:rPr>
          <w:rFonts w:hint="cs"/>
          <w:i/>
          <w:iCs/>
          <w:color w:val="FF0000"/>
          <w:rtl/>
        </w:rPr>
        <w:t xml:space="preserve"> יוגדרו הבדיקות המתאימות, </w:t>
      </w:r>
      <w:r w:rsidRPr="00D27E14">
        <w:rPr>
          <w:rFonts w:hint="cs"/>
          <w:i/>
          <w:iCs/>
          <w:color w:val="FF0000"/>
          <w:u w:val="single"/>
          <w:rtl/>
        </w:rPr>
        <w:t>כיצד</w:t>
      </w:r>
      <w:r w:rsidRPr="00D27E14">
        <w:rPr>
          <w:rFonts w:hint="cs"/>
          <w:i/>
          <w:iCs/>
          <w:color w:val="FF0000"/>
          <w:rtl/>
        </w:rPr>
        <w:t xml:space="preserve"> ייגזרו הנתונים לבדיקות, </w:t>
      </w:r>
      <w:r w:rsidRPr="00D27E14">
        <w:rPr>
          <w:rFonts w:hint="cs"/>
          <w:i/>
          <w:iCs/>
          <w:color w:val="FF0000"/>
          <w:u w:val="single"/>
          <w:rtl/>
        </w:rPr>
        <w:t>כיצד</w:t>
      </w:r>
      <w:r w:rsidRPr="00D27E14">
        <w:rPr>
          <w:rFonts w:hint="cs"/>
          <w:i/>
          <w:iCs/>
          <w:color w:val="FF0000"/>
          <w:rtl/>
        </w:rPr>
        <w:t xml:space="preserve"> ייקבעו התאריכים, התייחסות לביצוע הבדיקות </w:t>
      </w:r>
      <w:r w:rsidRPr="00D27E14">
        <w:rPr>
          <w:i/>
          <w:iCs/>
          <w:color w:val="FF0000"/>
          <w:rtl/>
        </w:rPr>
        <w:t>–</w:t>
      </w:r>
      <w:r w:rsidRPr="00D27E14">
        <w:rPr>
          <w:rFonts w:hint="cs"/>
          <w:i/>
          <w:iCs/>
          <w:color w:val="FF0000"/>
          <w:rtl/>
        </w:rPr>
        <w:t xml:space="preserve"> סדר עבודה </w:t>
      </w:r>
      <w:proofErr w:type="spellStart"/>
      <w:r w:rsidRPr="00D27E14">
        <w:rPr>
          <w:rFonts w:hint="cs"/>
          <w:i/>
          <w:iCs/>
          <w:color w:val="FF0000"/>
          <w:rtl/>
        </w:rPr>
        <w:t>וכו</w:t>
      </w:r>
      <w:proofErr w:type="spellEnd"/>
      <w:r w:rsidRPr="00D27E14">
        <w:rPr>
          <w:rFonts w:hint="cs"/>
          <w:i/>
          <w:iCs/>
          <w:color w:val="FF0000"/>
          <w:rtl/>
        </w:rPr>
        <w:t>' }</w:t>
      </w:r>
    </w:p>
    <w:p w:rsidR="00D27E14" w:rsidRDefault="00D27E14" w:rsidP="00D27E14">
      <w:pPr>
        <w:pStyle w:val="2"/>
        <w:rPr>
          <w:rtl/>
        </w:rPr>
      </w:pPr>
      <w:bookmarkStart w:id="8" w:name="_Toc286704594"/>
      <w:r>
        <w:rPr>
          <w:rFonts w:hint="cs"/>
          <w:rtl/>
        </w:rPr>
        <w:t>לו"ז מתוכנן</w:t>
      </w:r>
      <w:bookmarkEnd w:id="8"/>
    </w:p>
    <w:p w:rsidR="00D27E14" w:rsidRPr="00D27E14" w:rsidRDefault="00D27E14" w:rsidP="00D27E14">
      <w:pPr>
        <w:pStyle w:val="ab"/>
        <w:rPr>
          <w:i/>
          <w:iCs/>
          <w:color w:val="FF0000"/>
          <w:rtl/>
        </w:rPr>
      </w:pPr>
      <w:r w:rsidRPr="00D27E14">
        <w:rPr>
          <w:rFonts w:hint="cs"/>
          <w:i/>
          <w:iCs/>
          <w:color w:val="FF0000"/>
          <w:rtl/>
        </w:rPr>
        <w:t>{בסעיף זה יוגדר לוח הזמנים המתוכנן להגדרת הבדיקות ולביצוע כל סבב}</w:t>
      </w:r>
    </w:p>
    <w:tbl>
      <w:tblPr>
        <w:tblStyle w:val="11"/>
        <w:bidiVisual/>
        <w:tblW w:w="0" w:type="auto"/>
        <w:tblLook w:val="00A0"/>
      </w:tblPr>
      <w:tblGrid>
        <w:gridCol w:w="2840"/>
        <w:gridCol w:w="2841"/>
        <w:gridCol w:w="2841"/>
      </w:tblGrid>
      <w:tr w:rsidR="00D27E14" w:rsidTr="00D27E14">
        <w:trPr>
          <w:cnfStyle w:val="100000000000"/>
        </w:trPr>
        <w:tc>
          <w:tcPr>
            <w:cnfStyle w:val="001000000000"/>
            <w:tcW w:w="2840" w:type="dxa"/>
          </w:tcPr>
          <w:p w:rsidR="00D27E14" w:rsidRDefault="00D27E14" w:rsidP="00D27E14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>שלב</w:t>
            </w:r>
          </w:p>
        </w:tc>
        <w:tc>
          <w:tcPr>
            <w:cnfStyle w:val="000010000000"/>
            <w:tcW w:w="2841" w:type="dxa"/>
          </w:tcPr>
          <w:p w:rsidR="00D27E14" w:rsidRDefault="00D27E14" w:rsidP="00D27E14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>מתאריך</w:t>
            </w:r>
          </w:p>
        </w:tc>
        <w:tc>
          <w:tcPr>
            <w:tcW w:w="2841" w:type="dxa"/>
          </w:tcPr>
          <w:p w:rsidR="00D27E14" w:rsidRDefault="00D27E14" w:rsidP="00D27E14">
            <w:pPr>
              <w:pStyle w:val="ab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עד תאריך</w:t>
            </w:r>
          </w:p>
        </w:tc>
      </w:tr>
      <w:tr w:rsidR="00D27E14" w:rsidTr="00D27E14">
        <w:trPr>
          <w:cnfStyle w:val="000000100000"/>
        </w:trPr>
        <w:tc>
          <w:tcPr>
            <w:cnfStyle w:val="001000000000"/>
            <w:tcW w:w="2840" w:type="dxa"/>
          </w:tcPr>
          <w:p w:rsidR="00D27E14" w:rsidRDefault="00D27E14" w:rsidP="00D27E14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 xml:space="preserve">כתיבת </w:t>
            </w:r>
            <w:r>
              <w:rPr>
                <w:rFonts w:hint="cs"/>
              </w:rPr>
              <w:t>STP</w:t>
            </w:r>
          </w:p>
        </w:tc>
        <w:tc>
          <w:tcPr>
            <w:cnfStyle w:val="000010000000"/>
            <w:tcW w:w="2841" w:type="dxa"/>
          </w:tcPr>
          <w:p w:rsidR="00D27E14" w:rsidRDefault="00D27E14" w:rsidP="00D27E14">
            <w:pPr>
              <w:pStyle w:val="ab"/>
              <w:rPr>
                <w:rtl/>
              </w:rPr>
            </w:pPr>
          </w:p>
        </w:tc>
        <w:tc>
          <w:tcPr>
            <w:tcW w:w="2841" w:type="dxa"/>
          </w:tcPr>
          <w:p w:rsidR="00D27E14" w:rsidRDefault="00D27E14" w:rsidP="00D27E14">
            <w:pPr>
              <w:pStyle w:val="ab"/>
              <w:cnfStyle w:val="000000100000"/>
              <w:rPr>
                <w:rtl/>
              </w:rPr>
            </w:pPr>
          </w:p>
        </w:tc>
      </w:tr>
      <w:tr w:rsidR="00D27E14" w:rsidTr="00D27E14">
        <w:tc>
          <w:tcPr>
            <w:cnfStyle w:val="001000000000"/>
            <w:tcW w:w="2840" w:type="dxa"/>
          </w:tcPr>
          <w:p w:rsidR="00D27E14" w:rsidRDefault="00D27E14" w:rsidP="00D27E14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>תכנון וכתיבת תסריטים (</w:t>
            </w:r>
            <w:r>
              <w:rPr>
                <w:rFonts w:hint="cs"/>
              </w:rPr>
              <w:t>STD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cnfStyle w:val="000010000000"/>
            <w:tcW w:w="2841" w:type="dxa"/>
          </w:tcPr>
          <w:p w:rsidR="00D27E14" w:rsidRDefault="00D27E14" w:rsidP="00D27E14">
            <w:pPr>
              <w:pStyle w:val="ab"/>
              <w:rPr>
                <w:rtl/>
              </w:rPr>
            </w:pPr>
          </w:p>
        </w:tc>
        <w:tc>
          <w:tcPr>
            <w:tcW w:w="2841" w:type="dxa"/>
          </w:tcPr>
          <w:p w:rsidR="00D27E14" w:rsidRDefault="00D27E14" w:rsidP="00D27E14">
            <w:pPr>
              <w:pStyle w:val="ab"/>
              <w:cnfStyle w:val="000000000000"/>
              <w:rPr>
                <w:rtl/>
              </w:rPr>
            </w:pPr>
          </w:p>
        </w:tc>
      </w:tr>
      <w:tr w:rsidR="00D27E14" w:rsidTr="00D27E14">
        <w:trPr>
          <w:cnfStyle w:val="000000100000"/>
        </w:trPr>
        <w:tc>
          <w:tcPr>
            <w:cnfStyle w:val="001000000000"/>
            <w:tcW w:w="2840" w:type="dxa"/>
          </w:tcPr>
          <w:p w:rsidR="00D27E14" w:rsidRDefault="00D27E14" w:rsidP="00D27E14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 xml:space="preserve">ביצוע סבב בדיקות </w:t>
            </w:r>
            <w:r>
              <w:rPr>
                <w:rFonts w:hint="cs"/>
              </w:rPr>
              <w:t>I</w:t>
            </w:r>
          </w:p>
        </w:tc>
        <w:tc>
          <w:tcPr>
            <w:cnfStyle w:val="000010000000"/>
            <w:tcW w:w="2841" w:type="dxa"/>
          </w:tcPr>
          <w:p w:rsidR="00D27E14" w:rsidRDefault="00D27E14" w:rsidP="00D27E14">
            <w:pPr>
              <w:pStyle w:val="ab"/>
              <w:rPr>
                <w:rtl/>
              </w:rPr>
            </w:pPr>
          </w:p>
        </w:tc>
        <w:tc>
          <w:tcPr>
            <w:tcW w:w="2841" w:type="dxa"/>
          </w:tcPr>
          <w:p w:rsidR="00D27E14" w:rsidRDefault="00D27E14" w:rsidP="00D27E14">
            <w:pPr>
              <w:pStyle w:val="ab"/>
              <w:cnfStyle w:val="000000100000"/>
              <w:rPr>
                <w:rtl/>
              </w:rPr>
            </w:pPr>
          </w:p>
        </w:tc>
      </w:tr>
      <w:tr w:rsidR="00D27E14" w:rsidTr="00D27E14">
        <w:tc>
          <w:tcPr>
            <w:cnfStyle w:val="001000000000"/>
            <w:tcW w:w="2840" w:type="dxa"/>
          </w:tcPr>
          <w:p w:rsidR="00D27E14" w:rsidRDefault="00D27E14" w:rsidP="00D27E14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 xml:space="preserve">ביצוע סבב בדיקות </w:t>
            </w:r>
            <w:r>
              <w:rPr>
                <w:rFonts w:hint="cs"/>
              </w:rPr>
              <w:t>II</w:t>
            </w:r>
          </w:p>
        </w:tc>
        <w:tc>
          <w:tcPr>
            <w:cnfStyle w:val="000010000000"/>
            <w:tcW w:w="2841" w:type="dxa"/>
          </w:tcPr>
          <w:p w:rsidR="00D27E14" w:rsidRDefault="00D27E14" w:rsidP="00D27E14">
            <w:pPr>
              <w:pStyle w:val="ab"/>
              <w:rPr>
                <w:rtl/>
              </w:rPr>
            </w:pPr>
          </w:p>
        </w:tc>
        <w:tc>
          <w:tcPr>
            <w:tcW w:w="2841" w:type="dxa"/>
          </w:tcPr>
          <w:p w:rsidR="00D27E14" w:rsidRDefault="00D27E14" w:rsidP="00D27E14">
            <w:pPr>
              <w:pStyle w:val="ab"/>
              <w:cnfStyle w:val="000000000000"/>
              <w:rPr>
                <w:rtl/>
              </w:rPr>
            </w:pPr>
          </w:p>
        </w:tc>
      </w:tr>
    </w:tbl>
    <w:p w:rsidR="00D27E14" w:rsidRDefault="00D333F3" w:rsidP="00D333F3">
      <w:pPr>
        <w:pStyle w:val="2"/>
        <w:rPr>
          <w:rtl/>
        </w:rPr>
      </w:pPr>
      <w:bookmarkStart w:id="9" w:name="_Toc286704595"/>
      <w:r>
        <w:rPr>
          <w:rFonts w:hint="cs"/>
          <w:rtl/>
        </w:rPr>
        <w:t>תיחום הבדיקות</w:t>
      </w:r>
      <w:bookmarkEnd w:id="9"/>
    </w:p>
    <w:p w:rsidR="00D333F3" w:rsidRDefault="00D333F3" w:rsidP="00D333F3">
      <w:pPr>
        <w:rPr>
          <w:i/>
          <w:iCs/>
          <w:color w:val="FF0000"/>
          <w:rtl/>
        </w:rPr>
      </w:pPr>
      <w:r w:rsidRPr="00D333F3">
        <w:rPr>
          <w:rFonts w:hint="cs"/>
          <w:i/>
          <w:iCs/>
          <w:color w:val="FF0000"/>
          <w:rtl/>
        </w:rPr>
        <w:t xml:space="preserve">{בסעיף זה יוגדר תיחום הבדיקות, כלומר: מה </w:t>
      </w:r>
      <w:r w:rsidRPr="00D333F3">
        <w:rPr>
          <w:rFonts w:hint="cs"/>
          <w:i/>
          <w:iCs/>
          <w:color w:val="FF0000"/>
          <w:u w:val="single"/>
          <w:rtl/>
        </w:rPr>
        <w:t>ייכלל</w:t>
      </w:r>
      <w:r w:rsidRPr="00D333F3">
        <w:rPr>
          <w:rFonts w:hint="cs"/>
          <w:i/>
          <w:iCs/>
          <w:color w:val="FF0000"/>
          <w:rtl/>
        </w:rPr>
        <w:t xml:space="preserve"> בתכנון ובביצוע מתוך כל הנושאים במסמכי האפיון, ומה </w:t>
      </w:r>
      <w:r w:rsidRPr="00D333F3">
        <w:rPr>
          <w:rFonts w:hint="cs"/>
          <w:i/>
          <w:iCs/>
          <w:color w:val="FF0000"/>
          <w:u w:val="single"/>
          <w:rtl/>
        </w:rPr>
        <w:t>לא ייכלל</w:t>
      </w:r>
      <w:r w:rsidRPr="00D333F3">
        <w:rPr>
          <w:rFonts w:hint="cs"/>
          <w:i/>
          <w:iCs/>
          <w:color w:val="FF0000"/>
          <w:rtl/>
        </w:rPr>
        <w:t xml:space="preserve"> בהם. }</w:t>
      </w:r>
    </w:p>
    <w:p w:rsidR="00D333F3" w:rsidRDefault="00D333F3" w:rsidP="00D333F3">
      <w:pPr>
        <w:pStyle w:val="3"/>
        <w:rPr>
          <w:rtl/>
        </w:rPr>
      </w:pPr>
      <w:bookmarkStart w:id="10" w:name="_Toc286704596"/>
      <w:r>
        <w:rPr>
          <w:rFonts w:hint="cs"/>
          <w:rtl/>
        </w:rPr>
        <w:t>נושאים הכלולים במסמך זה</w:t>
      </w:r>
      <w:bookmarkEnd w:id="10"/>
    </w:p>
    <w:p w:rsidR="00D333F3" w:rsidRDefault="00D333F3" w:rsidP="00D333F3">
      <w:pPr>
        <w:pStyle w:val="3"/>
        <w:rPr>
          <w:rtl/>
        </w:rPr>
      </w:pPr>
      <w:bookmarkStart w:id="11" w:name="_Toc286704597"/>
      <w:r>
        <w:rPr>
          <w:rFonts w:hint="cs"/>
          <w:rtl/>
        </w:rPr>
        <w:t>נושאים שאינם כלולים במסמך זה</w:t>
      </w:r>
      <w:bookmarkEnd w:id="11"/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D333F3" w:rsidP="00D333F3">
      <w:pPr>
        <w:rPr>
          <w:rtl/>
        </w:rPr>
      </w:pPr>
    </w:p>
    <w:p w:rsidR="00D333F3" w:rsidRDefault="007C60DC" w:rsidP="00AF38AE">
      <w:pPr>
        <w:bidi w:val="0"/>
        <w:rPr>
          <w:rtl/>
        </w:rPr>
      </w:pPr>
      <w:r>
        <w:br w:type="page"/>
      </w:r>
    </w:p>
    <w:p w:rsidR="00D333F3" w:rsidRDefault="00D333F3" w:rsidP="00D333F3">
      <w:pPr>
        <w:pStyle w:val="1"/>
        <w:rPr>
          <w:rtl/>
        </w:rPr>
      </w:pPr>
      <w:bookmarkStart w:id="12" w:name="_Toc286704598"/>
      <w:r>
        <w:rPr>
          <w:rFonts w:hint="cs"/>
          <w:rtl/>
        </w:rPr>
        <w:lastRenderedPageBreak/>
        <w:t>תחזוקה כללית</w:t>
      </w:r>
      <w:bookmarkEnd w:id="12"/>
    </w:p>
    <w:p w:rsidR="002B25A8" w:rsidRDefault="002B25A8" w:rsidP="002B25A8">
      <w:pPr>
        <w:pStyle w:val="2"/>
        <w:rPr>
          <w:rtl/>
        </w:rPr>
      </w:pPr>
      <w:bookmarkStart w:id="13" w:name="_Toc286704599"/>
      <w:r>
        <w:rPr>
          <w:rFonts w:hint="cs"/>
          <w:rtl/>
        </w:rPr>
        <w:t>שינויים לתכולת המערכת</w:t>
      </w:r>
      <w:bookmarkEnd w:id="13"/>
    </w:p>
    <w:tbl>
      <w:tblPr>
        <w:tblStyle w:val="11"/>
        <w:bidiVisual/>
        <w:tblW w:w="0" w:type="auto"/>
        <w:tblLayout w:type="fixed"/>
        <w:tblLook w:val="00A0"/>
      </w:tblPr>
      <w:tblGrid>
        <w:gridCol w:w="617"/>
        <w:gridCol w:w="3544"/>
        <w:gridCol w:w="851"/>
        <w:gridCol w:w="1417"/>
        <w:gridCol w:w="2093"/>
      </w:tblGrid>
      <w:tr w:rsidR="002B25A8" w:rsidTr="002B25A8">
        <w:trPr>
          <w:cnfStyle w:val="100000000000"/>
        </w:trPr>
        <w:tc>
          <w:tcPr>
            <w:cnfStyle w:val="001000000000"/>
            <w:tcW w:w="617" w:type="dxa"/>
            <w:vAlign w:val="center"/>
          </w:tcPr>
          <w:p w:rsidR="002B25A8" w:rsidRDefault="002B25A8" w:rsidP="002B25A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מס</w:t>
            </w:r>
          </w:p>
        </w:tc>
        <w:tc>
          <w:tcPr>
            <w:cnfStyle w:val="000010000000"/>
            <w:tcW w:w="3544" w:type="dxa"/>
            <w:vAlign w:val="center"/>
          </w:tcPr>
          <w:p w:rsidR="002B25A8" w:rsidRDefault="002B25A8" w:rsidP="002B25A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נושא</w:t>
            </w:r>
          </w:p>
        </w:tc>
        <w:tc>
          <w:tcPr>
            <w:tcW w:w="851" w:type="dxa"/>
            <w:vAlign w:val="center"/>
          </w:tcPr>
          <w:p w:rsidR="002B25A8" w:rsidRDefault="002B25A8" w:rsidP="002B25A8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סוג שינוי</w:t>
            </w:r>
          </w:p>
        </w:tc>
        <w:tc>
          <w:tcPr>
            <w:cnfStyle w:val="000010000000"/>
            <w:tcW w:w="1417" w:type="dxa"/>
            <w:vAlign w:val="center"/>
          </w:tcPr>
          <w:p w:rsidR="002B25A8" w:rsidRDefault="002B25A8" w:rsidP="002B25A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סעיף באפיון</w:t>
            </w:r>
          </w:p>
        </w:tc>
        <w:tc>
          <w:tcPr>
            <w:tcW w:w="2093" w:type="dxa"/>
            <w:vAlign w:val="center"/>
          </w:tcPr>
          <w:p w:rsidR="002B25A8" w:rsidRDefault="002B25A8" w:rsidP="002B25A8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נושא בדיקה</w:t>
            </w:r>
          </w:p>
        </w:tc>
      </w:tr>
      <w:tr w:rsidR="002B25A8" w:rsidTr="002B25A8">
        <w:trPr>
          <w:cnfStyle w:val="000000100000"/>
        </w:trPr>
        <w:tc>
          <w:tcPr>
            <w:cnfStyle w:val="001000000000"/>
            <w:tcW w:w="617" w:type="dxa"/>
          </w:tcPr>
          <w:p w:rsidR="002B25A8" w:rsidRDefault="002B25A8" w:rsidP="002B25A8">
            <w:pPr>
              <w:rPr>
                <w:rtl/>
              </w:rPr>
            </w:pPr>
          </w:p>
        </w:tc>
        <w:tc>
          <w:tcPr>
            <w:cnfStyle w:val="000010000000"/>
            <w:tcW w:w="3544" w:type="dxa"/>
          </w:tcPr>
          <w:p w:rsidR="002B25A8" w:rsidRDefault="002B25A8" w:rsidP="002B25A8">
            <w:pPr>
              <w:rPr>
                <w:rtl/>
              </w:rPr>
            </w:pPr>
          </w:p>
        </w:tc>
        <w:tc>
          <w:tcPr>
            <w:tcW w:w="851" w:type="dxa"/>
          </w:tcPr>
          <w:p w:rsidR="002B25A8" w:rsidRDefault="002B25A8" w:rsidP="002B25A8">
            <w:pPr>
              <w:cnfStyle w:val="000000100000"/>
              <w:rPr>
                <w:rtl/>
              </w:rPr>
            </w:pPr>
          </w:p>
        </w:tc>
        <w:tc>
          <w:tcPr>
            <w:cnfStyle w:val="000010000000"/>
            <w:tcW w:w="1417" w:type="dxa"/>
          </w:tcPr>
          <w:p w:rsidR="002B25A8" w:rsidRDefault="002B25A8" w:rsidP="002B25A8">
            <w:pPr>
              <w:rPr>
                <w:rtl/>
              </w:rPr>
            </w:pPr>
          </w:p>
        </w:tc>
        <w:tc>
          <w:tcPr>
            <w:tcW w:w="2093" w:type="dxa"/>
          </w:tcPr>
          <w:p w:rsidR="002B25A8" w:rsidRDefault="002B25A8" w:rsidP="002B25A8">
            <w:pPr>
              <w:cnfStyle w:val="000000100000"/>
              <w:rPr>
                <w:rtl/>
              </w:rPr>
            </w:pPr>
          </w:p>
        </w:tc>
      </w:tr>
      <w:tr w:rsidR="002B25A8" w:rsidTr="002B25A8">
        <w:tc>
          <w:tcPr>
            <w:cnfStyle w:val="001000000000"/>
            <w:tcW w:w="617" w:type="dxa"/>
          </w:tcPr>
          <w:p w:rsidR="002B25A8" w:rsidRDefault="002B25A8" w:rsidP="002B25A8">
            <w:pPr>
              <w:rPr>
                <w:rtl/>
              </w:rPr>
            </w:pPr>
          </w:p>
        </w:tc>
        <w:tc>
          <w:tcPr>
            <w:cnfStyle w:val="000010000000"/>
            <w:tcW w:w="3544" w:type="dxa"/>
          </w:tcPr>
          <w:p w:rsidR="002B25A8" w:rsidRDefault="002B25A8" w:rsidP="002B25A8">
            <w:pPr>
              <w:rPr>
                <w:rtl/>
              </w:rPr>
            </w:pPr>
          </w:p>
        </w:tc>
        <w:tc>
          <w:tcPr>
            <w:tcW w:w="851" w:type="dxa"/>
          </w:tcPr>
          <w:p w:rsidR="002B25A8" w:rsidRDefault="002B25A8" w:rsidP="002B25A8">
            <w:pPr>
              <w:cnfStyle w:val="000000000000"/>
              <w:rPr>
                <w:rtl/>
              </w:rPr>
            </w:pPr>
          </w:p>
        </w:tc>
        <w:tc>
          <w:tcPr>
            <w:cnfStyle w:val="000010000000"/>
            <w:tcW w:w="1417" w:type="dxa"/>
          </w:tcPr>
          <w:p w:rsidR="002B25A8" w:rsidRDefault="002B25A8" w:rsidP="002B25A8">
            <w:pPr>
              <w:rPr>
                <w:rtl/>
              </w:rPr>
            </w:pPr>
          </w:p>
        </w:tc>
        <w:tc>
          <w:tcPr>
            <w:tcW w:w="2093" w:type="dxa"/>
          </w:tcPr>
          <w:p w:rsidR="002B25A8" w:rsidRDefault="002B25A8" w:rsidP="002B25A8">
            <w:pPr>
              <w:cnfStyle w:val="000000000000"/>
              <w:rPr>
                <w:rtl/>
              </w:rPr>
            </w:pPr>
          </w:p>
        </w:tc>
      </w:tr>
      <w:tr w:rsidR="002B25A8" w:rsidTr="002B25A8">
        <w:trPr>
          <w:cnfStyle w:val="000000100000"/>
        </w:trPr>
        <w:tc>
          <w:tcPr>
            <w:cnfStyle w:val="001000000000"/>
            <w:tcW w:w="617" w:type="dxa"/>
          </w:tcPr>
          <w:p w:rsidR="002B25A8" w:rsidRDefault="002B25A8" w:rsidP="002B25A8">
            <w:pPr>
              <w:rPr>
                <w:rtl/>
              </w:rPr>
            </w:pPr>
          </w:p>
        </w:tc>
        <w:tc>
          <w:tcPr>
            <w:cnfStyle w:val="000010000000"/>
            <w:tcW w:w="3544" w:type="dxa"/>
          </w:tcPr>
          <w:p w:rsidR="002B25A8" w:rsidRDefault="002B25A8" w:rsidP="002B25A8">
            <w:pPr>
              <w:rPr>
                <w:rtl/>
              </w:rPr>
            </w:pPr>
          </w:p>
        </w:tc>
        <w:tc>
          <w:tcPr>
            <w:tcW w:w="851" w:type="dxa"/>
          </w:tcPr>
          <w:p w:rsidR="002B25A8" w:rsidRDefault="002B25A8" w:rsidP="002B25A8">
            <w:pPr>
              <w:cnfStyle w:val="000000100000"/>
              <w:rPr>
                <w:rtl/>
              </w:rPr>
            </w:pPr>
          </w:p>
        </w:tc>
        <w:tc>
          <w:tcPr>
            <w:cnfStyle w:val="000010000000"/>
            <w:tcW w:w="1417" w:type="dxa"/>
          </w:tcPr>
          <w:p w:rsidR="002B25A8" w:rsidRDefault="002B25A8" w:rsidP="002B25A8">
            <w:pPr>
              <w:rPr>
                <w:rtl/>
              </w:rPr>
            </w:pPr>
          </w:p>
        </w:tc>
        <w:tc>
          <w:tcPr>
            <w:tcW w:w="2093" w:type="dxa"/>
          </w:tcPr>
          <w:p w:rsidR="002B25A8" w:rsidRDefault="002B25A8" w:rsidP="002B25A8">
            <w:pPr>
              <w:cnfStyle w:val="000000100000"/>
              <w:rPr>
                <w:rtl/>
              </w:rPr>
            </w:pPr>
          </w:p>
        </w:tc>
      </w:tr>
    </w:tbl>
    <w:p w:rsidR="002B25A8" w:rsidRDefault="002B25A8" w:rsidP="002B25A8">
      <w:pPr>
        <w:rPr>
          <w:rtl/>
        </w:rPr>
      </w:pPr>
    </w:p>
    <w:p w:rsidR="002B25A8" w:rsidRPr="0012418B" w:rsidRDefault="002B25A8" w:rsidP="002B25A8">
      <w:pPr>
        <w:rPr>
          <w:i/>
          <w:iCs/>
          <w:color w:val="FF0000"/>
          <w:rtl/>
        </w:rPr>
      </w:pPr>
      <w:r w:rsidRPr="0012418B">
        <w:rPr>
          <w:rFonts w:hint="cs"/>
          <w:i/>
          <w:iCs/>
          <w:color w:val="FF0000"/>
          <w:rtl/>
        </w:rPr>
        <w:t>{סעיף זה מרכז את השינויים לתכולת המערכת מול מסמכי האפיון המאושרים. כאן יוגדרו:</w:t>
      </w:r>
    </w:p>
    <w:p w:rsidR="002B25A8" w:rsidRPr="0012418B" w:rsidRDefault="002B25A8" w:rsidP="002B25A8">
      <w:pPr>
        <w:pStyle w:val="aa"/>
        <w:numPr>
          <w:ilvl w:val="0"/>
          <w:numId w:val="7"/>
        </w:numPr>
        <w:rPr>
          <w:i/>
          <w:iCs/>
          <w:color w:val="FF0000"/>
        </w:rPr>
      </w:pPr>
      <w:r w:rsidRPr="0012418B">
        <w:rPr>
          <w:rFonts w:hint="cs"/>
          <w:i/>
          <w:iCs/>
          <w:color w:val="FF0000"/>
          <w:rtl/>
        </w:rPr>
        <w:t>הנושאים שאינם תואמים למסמך האפיון</w:t>
      </w:r>
    </w:p>
    <w:p w:rsidR="002B25A8" w:rsidRPr="0012418B" w:rsidRDefault="002B25A8" w:rsidP="002B25A8">
      <w:pPr>
        <w:pStyle w:val="aa"/>
        <w:numPr>
          <w:ilvl w:val="0"/>
          <w:numId w:val="7"/>
        </w:numPr>
        <w:rPr>
          <w:i/>
          <w:iCs/>
          <w:color w:val="FF0000"/>
        </w:rPr>
      </w:pPr>
      <w:r w:rsidRPr="0012418B">
        <w:rPr>
          <w:rFonts w:hint="cs"/>
          <w:i/>
          <w:iCs/>
          <w:color w:val="FF0000"/>
          <w:rtl/>
        </w:rPr>
        <w:t>סוג השינוי:</w:t>
      </w:r>
    </w:p>
    <w:p w:rsidR="002B25A8" w:rsidRPr="0012418B" w:rsidRDefault="0012418B" w:rsidP="0012418B">
      <w:pPr>
        <w:pStyle w:val="aa"/>
        <w:numPr>
          <w:ilvl w:val="0"/>
          <w:numId w:val="8"/>
        </w:numPr>
        <w:rPr>
          <w:i/>
          <w:iCs/>
          <w:color w:val="FF0000"/>
        </w:rPr>
      </w:pPr>
      <w:r w:rsidRPr="0012418B">
        <w:rPr>
          <w:rFonts w:hint="cs"/>
          <w:i/>
          <w:iCs/>
          <w:color w:val="FF0000"/>
          <w:rtl/>
        </w:rPr>
        <w:t xml:space="preserve">"חדש" </w:t>
      </w:r>
      <w:r w:rsidRPr="0012418B">
        <w:rPr>
          <w:i/>
          <w:iCs/>
          <w:color w:val="FF0000"/>
          <w:rtl/>
        </w:rPr>
        <w:t>–</w:t>
      </w:r>
      <w:r w:rsidRPr="0012418B">
        <w:rPr>
          <w:rFonts w:hint="cs"/>
          <w:i/>
          <w:iCs/>
          <w:color w:val="FF0000"/>
          <w:rtl/>
        </w:rPr>
        <w:t xml:space="preserve"> נושא חדש</w:t>
      </w:r>
    </w:p>
    <w:p w:rsidR="0012418B" w:rsidRPr="0012418B" w:rsidRDefault="0012418B" w:rsidP="0012418B">
      <w:pPr>
        <w:pStyle w:val="aa"/>
        <w:numPr>
          <w:ilvl w:val="0"/>
          <w:numId w:val="8"/>
        </w:numPr>
        <w:rPr>
          <w:i/>
          <w:iCs/>
          <w:color w:val="FF0000"/>
        </w:rPr>
      </w:pPr>
      <w:r w:rsidRPr="0012418B">
        <w:rPr>
          <w:rFonts w:hint="cs"/>
          <w:i/>
          <w:iCs/>
          <w:color w:val="FF0000"/>
          <w:rtl/>
        </w:rPr>
        <w:t xml:space="preserve">"שינוי" </w:t>
      </w:r>
      <w:r w:rsidRPr="0012418B">
        <w:rPr>
          <w:i/>
          <w:iCs/>
          <w:color w:val="FF0000"/>
          <w:rtl/>
        </w:rPr>
        <w:t>–</w:t>
      </w:r>
      <w:r w:rsidRPr="0012418B">
        <w:rPr>
          <w:rFonts w:hint="cs"/>
          <w:i/>
          <w:iCs/>
          <w:color w:val="FF0000"/>
          <w:rtl/>
        </w:rPr>
        <w:t xml:space="preserve"> נושא שהשתנה מהגדרתו באפיון</w:t>
      </w:r>
    </w:p>
    <w:p w:rsidR="0012418B" w:rsidRPr="0012418B" w:rsidRDefault="0012418B" w:rsidP="0012418B">
      <w:pPr>
        <w:pStyle w:val="aa"/>
        <w:numPr>
          <w:ilvl w:val="0"/>
          <w:numId w:val="9"/>
        </w:numPr>
        <w:rPr>
          <w:i/>
          <w:iCs/>
          <w:color w:val="FF0000"/>
        </w:rPr>
      </w:pPr>
      <w:r w:rsidRPr="0012418B">
        <w:rPr>
          <w:rFonts w:hint="cs"/>
          <w:i/>
          <w:iCs/>
          <w:color w:val="FF0000"/>
          <w:rtl/>
        </w:rPr>
        <w:t>הסעיף באפיון לגביו בוצעו השינויים (לא נדרש עבור סוג שינוי "חדש")</w:t>
      </w:r>
    </w:p>
    <w:p w:rsidR="0012418B" w:rsidRPr="0012418B" w:rsidRDefault="0012418B" w:rsidP="0012418B">
      <w:pPr>
        <w:pStyle w:val="aa"/>
        <w:numPr>
          <w:ilvl w:val="0"/>
          <w:numId w:val="9"/>
        </w:numPr>
        <w:rPr>
          <w:i/>
          <w:iCs/>
          <w:color w:val="FF0000"/>
        </w:rPr>
      </w:pPr>
      <w:r w:rsidRPr="0012418B">
        <w:rPr>
          <w:rFonts w:hint="cs"/>
          <w:i/>
          <w:iCs/>
          <w:color w:val="FF0000"/>
          <w:rtl/>
        </w:rPr>
        <w:t>נושא הבדיקה: מספר הסעיף בפרק נושאי בדיקה, שם מוגדר הנושא</w:t>
      </w:r>
    </w:p>
    <w:p w:rsidR="0012418B" w:rsidRPr="0012418B" w:rsidRDefault="0012418B" w:rsidP="0012418B">
      <w:pPr>
        <w:pStyle w:val="aa"/>
        <w:rPr>
          <w:i/>
          <w:iCs/>
          <w:color w:val="FF0000"/>
          <w:rtl/>
        </w:rPr>
      </w:pPr>
      <w:r w:rsidRPr="0012418B">
        <w:rPr>
          <w:rFonts w:hint="cs"/>
          <w:i/>
          <w:iCs/>
          <w:color w:val="FF0000"/>
          <w:rtl/>
        </w:rPr>
        <w:t>}</w:t>
      </w:r>
    </w:p>
    <w:p w:rsidR="002B25A8" w:rsidRDefault="0012418B" w:rsidP="0012418B">
      <w:pPr>
        <w:pStyle w:val="2"/>
        <w:rPr>
          <w:rtl/>
        </w:rPr>
      </w:pPr>
      <w:bookmarkStart w:id="14" w:name="_Toc286704600"/>
      <w:r>
        <w:rPr>
          <w:rFonts w:hint="cs"/>
          <w:rtl/>
        </w:rPr>
        <w:t>קריטריונים לקבלת המערכת לבדיקות</w:t>
      </w:r>
      <w:bookmarkEnd w:id="14"/>
    </w:p>
    <w:p w:rsidR="0012418B" w:rsidRDefault="0012418B" w:rsidP="00202326">
      <w:pPr>
        <w:pStyle w:val="ab"/>
        <w:rPr>
          <w:rtl/>
        </w:rPr>
      </w:pPr>
      <w:r>
        <w:rPr>
          <w:rFonts w:hint="cs"/>
          <w:rtl/>
        </w:rPr>
        <w:t>הקריטריונים הבאים מגדירים את התנאים לקבלת המערכת לביצוע בדיקות, והם מבוססים על תוצאות שלבי ביצוע קודמים לבדיקות.</w:t>
      </w:r>
    </w:p>
    <w:p w:rsidR="0012418B" w:rsidRDefault="0012418B" w:rsidP="00202326">
      <w:pPr>
        <w:pStyle w:val="ab"/>
        <w:rPr>
          <w:rtl/>
        </w:rPr>
      </w:pPr>
      <w:r>
        <w:rPr>
          <w:rFonts w:hint="cs"/>
          <w:rtl/>
        </w:rPr>
        <w:t>מטרת הקריטריונים היא להבטיח שהמערכת אכן מוכנה לבדיקות, ובכך למנוע מצבים של אי-יציבות ועבודה כפולה.</w:t>
      </w:r>
    </w:p>
    <w:p w:rsidR="00202326" w:rsidRDefault="00202326" w:rsidP="00202326">
      <w:pPr>
        <w:pStyle w:val="ab"/>
        <w:rPr>
          <w:rtl/>
        </w:rPr>
      </w:pPr>
    </w:p>
    <w:p w:rsidR="00202326" w:rsidRDefault="00202326" w:rsidP="00202326">
      <w:pPr>
        <w:pStyle w:val="ab"/>
        <w:rPr>
          <w:rtl/>
        </w:rPr>
      </w:pPr>
      <w:r>
        <w:rPr>
          <w:rFonts w:hint="cs"/>
          <w:rtl/>
        </w:rPr>
        <w:t>להלן הקריטריונים:</w:t>
      </w:r>
    </w:p>
    <w:tbl>
      <w:tblPr>
        <w:tblStyle w:val="a9"/>
        <w:bidiVisual/>
        <w:tblW w:w="0" w:type="auto"/>
        <w:tblLook w:val="04A0"/>
      </w:tblPr>
      <w:tblGrid>
        <w:gridCol w:w="1893"/>
        <w:gridCol w:w="6629"/>
      </w:tblGrid>
      <w:tr w:rsidR="00202326" w:rsidTr="00202326">
        <w:tc>
          <w:tcPr>
            <w:tcW w:w="1893" w:type="dxa"/>
            <w:shd w:val="clear" w:color="auto" w:fill="BFBFBF" w:themeFill="background1" w:themeFillShade="BF"/>
          </w:tcPr>
          <w:p w:rsidR="00202326" w:rsidRDefault="00202326" w:rsidP="00202326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>שלב</w:t>
            </w:r>
          </w:p>
        </w:tc>
        <w:tc>
          <w:tcPr>
            <w:tcW w:w="6629" w:type="dxa"/>
            <w:shd w:val="clear" w:color="auto" w:fill="BFBFBF" w:themeFill="background1" w:themeFillShade="BF"/>
          </w:tcPr>
          <w:p w:rsidR="00202326" w:rsidRDefault="00202326" w:rsidP="00202326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>קריטריון</w:t>
            </w:r>
          </w:p>
        </w:tc>
      </w:tr>
      <w:tr w:rsidR="00202326" w:rsidTr="00202326">
        <w:tc>
          <w:tcPr>
            <w:tcW w:w="1893" w:type="dxa"/>
          </w:tcPr>
          <w:p w:rsidR="00202326" w:rsidRDefault="00202326" w:rsidP="00202326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>בדיקות שפיות</w:t>
            </w:r>
          </w:p>
        </w:tc>
        <w:tc>
          <w:tcPr>
            <w:tcW w:w="6629" w:type="dxa"/>
          </w:tcPr>
          <w:p w:rsidR="00202326" w:rsidRDefault="00202326" w:rsidP="00202326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>בוצעו כל הבדיקות שתוכננו</w:t>
            </w:r>
          </w:p>
        </w:tc>
      </w:tr>
      <w:tr w:rsidR="00202326" w:rsidTr="00202326">
        <w:tc>
          <w:tcPr>
            <w:tcW w:w="1893" w:type="dxa"/>
          </w:tcPr>
          <w:p w:rsidR="00202326" w:rsidRDefault="00202326" w:rsidP="00202326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>בדיקות שפיות</w:t>
            </w:r>
          </w:p>
        </w:tc>
        <w:tc>
          <w:tcPr>
            <w:tcW w:w="6629" w:type="dxa"/>
          </w:tcPr>
          <w:p w:rsidR="00202326" w:rsidRDefault="00202326" w:rsidP="00202326">
            <w:pPr>
              <w:pStyle w:val="ab"/>
              <w:rPr>
                <w:rtl/>
              </w:rPr>
            </w:pPr>
            <w:r>
              <w:rPr>
                <w:rFonts w:hint="cs"/>
                <w:rtl/>
              </w:rPr>
              <w:t>כל הבדיקות שבוצעו, עברו בהצלחה</w:t>
            </w:r>
          </w:p>
        </w:tc>
      </w:tr>
    </w:tbl>
    <w:p w:rsidR="00202326" w:rsidRDefault="00202326" w:rsidP="00202326">
      <w:pPr>
        <w:rPr>
          <w:rtl/>
        </w:rPr>
      </w:pPr>
    </w:p>
    <w:p w:rsidR="00202326" w:rsidRDefault="00202326" w:rsidP="00202326">
      <w:pPr>
        <w:pStyle w:val="2"/>
        <w:rPr>
          <w:rtl/>
        </w:rPr>
      </w:pPr>
      <w:bookmarkStart w:id="15" w:name="_Toc286704601"/>
      <w:r>
        <w:rPr>
          <w:rFonts w:hint="cs"/>
          <w:rtl/>
        </w:rPr>
        <w:t>קריטריונים לאישור המערכת לשלב הבא</w:t>
      </w:r>
      <w:bookmarkEnd w:id="15"/>
    </w:p>
    <w:p w:rsidR="00202326" w:rsidRDefault="00202326" w:rsidP="00202326">
      <w:pPr>
        <w:rPr>
          <w:rtl/>
        </w:rPr>
      </w:pPr>
      <w:r>
        <w:rPr>
          <w:rFonts w:hint="cs"/>
          <w:rtl/>
        </w:rPr>
        <w:t>הקריטריונים הבאים מגדירים את ה"קו האדום" להעברת המערכת לשלב עבודה הבא.</w:t>
      </w:r>
    </w:p>
    <w:p w:rsidR="00202326" w:rsidRDefault="00202326" w:rsidP="00202326">
      <w:pPr>
        <w:rPr>
          <w:rtl/>
        </w:rPr>
      </w:pPr>
      <w:r>
        <w:rPr>
          <w:rFonts w:hint="cs"/>
          <w:rtl/>
        </w:rPr>
        <w:t>ה"קו האדום" מוגדר לפי:</w:t>
      </w:r>
    </w:p>
    <w:p w:rsidR="00202326" w:rsidRDefault="00202326" w:rsidP="00202326">
      <w:pPr>
        <w:pStyle w:val="aa"/>
        <w:numPr>
          <w:ilvl w:val="0"/>
          <w:numId w:val="10"/>
        </w:numPr>
      </w:pPr>
      <w:r>
        <w:rPr>
          <w:rFonts w:hint="cs"/>
          <w:rtl/>
        </w:rPr>
        <w:t>מספר התקלות הפתוחות (שלא תוקנו) ורמת החומרה שלהן</w:t>
      </w:r>
    </w:p>
    <w:p w:rsidR="00202326" w:rsidRDefault="00202326" w:rsidP="00202326">
      <w:pPr>
        <w:pStyle w:val="aa"/>
        <w:numPr>
          <w:ilvl w:val="0"/>
          <w:numId w:val="10"/>
        </w:numPr>
      </w:pPr>
      <w:r>
        <w:rPr>
          <w:rFonts w:hint="cs"/>
          <w:rtl/>
        </w:rPr>
        <w:t>אחוז הבדיקות שבוצעו מתוך הבדיקות שתוכננו</w:t>
      </w:r>
    </w:p>
    <w:p w:rsidR="00202326" w:rsidRDefault="00202326" w:rsidP="00202326">
      <w:pPr>
        <w:pStyle w:val="aa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אחוז הבדיקות שעברו בהצלחה מתוך הבדיקות שבוצעו</w:t>
      </w:r>
    </w:p>
    <w:p w:rsidR="00202326" w:rsidRDefault="00202326">
      <w:pPr>
        <w:bidi w:val="0"/>
        <w:rPr>
          <w:rtl/>
        </w:rPr>
      </w:pPr>
      <w:r>
        <w:rPr>
          <w:rtl/>
        </w:rPr>
        <w:br w:type="page"/>
      </w:r>
    </w:p>
    <w:p w:rsidR="00202326" w:rsidRDefault="00202326" w:rsidP="00202326">
      <w:pPr>
        <w:rPr>
          <w:rtl/>
        </w:rPr>
      </w:pPr>
      <w:r>
        <w:rPr>
          <w:rFonts w:hint="cs"/>
          <w:rtl/>
        </w:rPr>
        <w:lastRenderedPageBreak/>
        <w:t>תקלות המתגלות במהלך הבדיקות מתועדות ומסומנות ב"רמת חומרה". רמות החומרה האפשריות תהיינה:</w:t>
      </w:r>
    </w:p>
    <w:p w:rsidR="00202326" w:rsidRDefault="00506528" w:rsidP="00506528">
      <w:pPr>
        <w:pStyle w:val="aa"/>
        <w:numPr>
          <w:ilvl w:val="0"/>
          <w:numId w:val="11"/>
        </w:numPr>
      </w:pPr>
      <w:r w:rsidRPr="00506528">
        <w:rPr>
          <w:rFonts w:hint="cs"/>
          <w:u w:val="single"/>
          <w:rtl/>
        </w:rPr>
        <w:t>קריטית:</w:t>
      </w:r>
      <w:r>
        <w:rPr>
          <w:rFonts w:hint="cs"/>
          <w:rtl/>
        </w:rPr>
        <w:t xml:space="preserve"> עבור תקלה הגורמת ל"תעופה" במערכת</w:t>
      </w:r>
    </w:p>
    <w:p w:rsidR="00506528" w:rsidRDefault="00506528" w:rsidP="00506528">
      <w:pPr>
        <w:pStyle w:val="aa"/>
        <w:numPr>
          <w:ilvl w:val="0"/>
          <w:numId w:val="11"/>
        </w:numPr>
      </w:pPr>
      <w:r w:rsidRPr="00506528">
        <w:rPr>
          <w:rFonts w:hint="cs"/>
          <w:u w:val="single"/>
          <w:rtl/>
        </w:rPr>
        <w:t>חמורה:</w:t>
      </w:r>
      <w:r>
        <w:rPr>
          <w:rFonts w:hint="cs"/>
          <w:rtl/>
        </w:rPr>
        <w:t xml:space="preserve"> עבור תקלה שאיננה גורמת ל"תעופה" אבל לא מאפשרת המשך פעילות תקין.</w:t>
      </w:r>
    </w:p>
    <w:p w:rsidR="00506528" w:rsidRDefault="00506528" w:rsidP="00506528">
      <w:pPr>
        <w:pStyle w:val="aa"/>
        <w:numPr>
          <w:ilvl w:val="0"/>
          <w:numId w:val="11"/>
        </w:numPr>
      </w:pPr>
      <w:r w:rsidRPr="00506528">
        <w:rPr>
          <w:rFonts w:hint="cs"/>
          <w:u w:val="single"/>
          <w:rtl/>
        </w:rPr>
        <w:t>בינונית:</w:t>
      </w:r>
      <w:r>
        <w:rPr>
          <w:rFonts w:hint="cs"/>
          <w:rtl/>
        </w:rPr>
        <w:t xml:space="preserve"> תקלה שאיננה גורמת ל"תעופה" ומאפשרת המשך פעילות תקין.</w:t>
      </w:r>
    </w:p>
    <w:p w:rsidR="00506528" w:rsidRDefault="00506528" w:rsidP="00506528">
      <w:pPr>
        <w:pStyle w:val="aa"/>
        <w:numPr>
          <w:ilvl w:val="0"/>
          <w:numId w:val="11"/>
        </w:numPr>
      </w:pPr>
      <w:r w:rsidRPr="00506528">
        <w:rPr>
          <w:rFonts w:hint="cs"/>
          <w:u w:val="single"/>
          <w:rtl/>
        </w:rPr>
        <w:t>מינורית:</w:t>
      </w:r>
      <w:r>
        <w:rPr>
          <w:rFonts w:hint="cs"/>
          <w:rtl/>
        </w:rPr>
        <w:t xml:space="preserve"> תקלה קלה ברמת </w:t>
      </w:r>
      <w:r>
        <w:rPr>
          <w:rFonts w:hint="cs"/>
        </w:rPr>
        <w:t>GUI</w:t>
      </w:r>
      <w:r>
        <w:rPr>
          <w:rFonts w:hint="cs"/>
          <w:rtl/>
        </w:rPr>
        <w:t xml:space="preserve"> או בדומה לה.</w:t>
      </w:r>
    </w:p>
    <w:p w:rsidR="00506528" w:rsidRPr="00202326" w:rsidRDefault="00506528" w:rsidP="00506528">
      <w:pPr>
        <w:ind w:left="360"/>
        <w:rPr>
          <w:rtl/>
        </w:rPr>
      </w:pPr>
      <w:r>
        <w:rPr>
          <w:rFonts w:hint="cs"/>
          <w:rtl/>
        </w:rPr>
        <w:t>להלן הגדרת הקריטריונים לאישור העברת המערכת לייצור, ברמת אחוז התקלות (או ה-</w:t>
      </w:r>
      <w:r>
        <w:rPr>
          <w:rFonts w:hint="cs"/>
        </w:rPr>
        <w:t>CR</w:t>
      </w:r>
      <w:r>
        <w:rPr>
          <w:rFonts w:hint="cs"/>
          <w:rtl/>
        </w:rPr>
        <w:t>) מסך הבדיקות שבוצעו:</w:t>
      </w:r>
    </w:p>
    <w:tbl>
      <w:tblPr>
        <w:tblStyle w:val="11"/>
        <w:bidiVisual/>
        <w:tblW w:w="0" w:type="auto"/>
        <w:tblLook w:val="00A0"/>
      </w:tblPr>
      <w:tblGrid>
        <w:gridCol w:w="1704"/>
        <w:gridCol w:w="1704"/>
        <w:gridCol w:w="1704"/>
        <w:gridCol w:w="1705"/>
        <w:gridCol w:w="1705"/>
      </w:tblGrid>
      <w:tr w:rsidR="00506528" w:rsidTr="00506528">
        <w:trPr>
          <w:cnfStyle w:val="100000000000"/>
        </w:trPr>
        <w:tc>
          <w:tcPr>
            <w:cnfStyle w:val="001000000000"/>
            <w:tcW w:w="1704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קריטריונים</w:t>
            </w:r>
          </w:p>
        </w:tc>
        <w:tc>
          <w:tcPr>
            <w:cnfStyle w:val="000010000000"/>
            <w:tcW w:w="1704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קריטי</w:t>
            </w:r>
          </w:p>
        </w:tc>
        <w:tc>
          <w:tcPr>
            <w:tcW w:w="1704" w:type="dxa"/>
          </w:tcPr>
          <w:p w:rsidR="00506528" w:rsidRDefault="00506528" w:rsidP="00202326">
            <w:pPr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חמור</w:t>
            </w:r>
          </w:p>
        </w:tc>
        <w:tc>
          <w:tcPr>
            <w:cnfStyle w:val="000010000000"/>
            <w:tcW w:w="1705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בינוני</w:t>
            </w:r>
          </w:p>
        </w:tc>
        <w:tc>
          <w:tcPr>
            <w:tcW w:w="1705" w:type="dxa"/>
          </w:tcPr>
          <w:p w:rsidR="00506528" w:rsidRDefault="00506528" w:rsidP="00202326">
            <w:pPr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מינורי</w:t>
            </w:r>
          </w:p>
        </w:tc>
      </w:tr>
      <w:tr w:rsidR="00506528" w:rsidTr="00506528">
        <w:trPr>
          <w:cnfStyle w:val="000000100000"/>
        </w:trPr>
        <w:tc>
          <w:tcPr>
            <w:cnfStyle w:val="001000000000"/>
            <w:tcW w:w="1704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תקלות פתוחות</w:t>
            </w:r>
          </w:p>
        </w:tc>
        <w:tc>
          <w:tcPr>
            <w:cnfStyle w:val="000010000000"/>
            <w:tcW w:w="1704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704" w:type="dxa"/>
          </w:tcPr>
          <w:p w:rsidR="00506528" w:rsidRDefault="00506528" w:rsidP="00202326">
            <w:pPr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cnfStyle w:val="000010000000"/>
            <w:tcW w:w="1705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&lt;</w:t>
            </w:r>
            <w:proofErr w:type="spellStart"/>
            <w:r>
              <w:rPr>
                <w:rFonts w:hint="cs"/>
                <w:rtl/>
              </w:rPr>
              <w:t>10</w:t>
            </w:r>
            <w:proofErr w:type="spellEnd"/>
            <w:r>
              <w:rPr>
                <w:rFonts w:hint="cs"/>
                <w:rtl/>
              </w:rPr>
              <w:t>%</w:t>
            </w:r>
          </w:p>
        </w:tc>
        <w:tc>
          <w:tcPr>
            <w:tcW w:w="1705" w:type="dxa"/>
          </w:tcPr>
          <w:p w:rsidR="00506528" w:rsidRDefault="00506528" w:rsidP="00202326">
            <w:pPr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&lt;</w:t>
            </w:r>
            <w:proofErr w:type="spellStart"/>
            <w:r>
              <w:rPr>
                <w:rFonts w:hint="cs"/>
                <w:rtl/>
              </w:rPr>
              <w:t>15</w:t>
            </w:r>
            <w:proofErr w:type="spellEnd"/>
            <w:r>
              <w:rPr>
                <w:rFonts w:hint="cs"/>
                <w:rtl/>
              </w:rPr>
              <w:t>%</w:t>
            </w:r>
          </w:p>
        </w:tc>
      </w:tr>
    </w:tbl>
    <w:p w:rsidR="00202326" w:rsidRDefault="00202326" w:rsidP="00202326">
      <w:pPr>
        <w:rPr>
          <w:rtl/>
        </w:rPr>
      </w:pPr>
    </w:p>
    <w:p w:rsidR="00506528" w:rsidRDefault="00506528" w:rsidP="00202326">
      <w:pPr>
        <w:rPr>
          <w:rtl/>
        </w:rPr>
      </w:pPr>
      <w:r>
        <w:rPr>
          <w:rFonts w:hint="cs"/>
          <w:rtl/>
        </w:rPr>
        <w:t>להלן הגדרת הקריטריונים לאישור העברת המערכת לייצור, ברמת הבדיקות:</w:t>
      </w:r>
    </w:p>
    <w:tbl>
      <w:tblPr>
        <w:tblStyle w:val="11"/>
        <w:bidiVisual/>
        <w:tblW w:w="0" w:type="auto"/>
        <w:tblLook w:val="00A0"/>
      </w:tblPr>
      <w:tblGrid>
        <w:gridCol w:w="4261"/>
        <w:gridCol w:w="1034"/>
      </w:tblGrid>
      <w:tr w:rsidR="00506528" w:rsidTr="00A10012">
        <w:trPr>
          <w:cnfStyle w:val="100000000000"/>
        </w:trPr>
        <w:tc>
          <w:tcPr>
            <w:cnfStyle w:val="001000000000"/>
            <w:tcW w:w="4261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קריטריונים</w:t>
            </w:r>
          </w:p>
        </w:tc>
        <w:tc>
          <w:tcPr>
            <w:cnfStyle w:val="000010000000"/>
            <w:tcW w:w="1034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%</w:t>
            </w:r>
          </w:p>
        </w:tc>
      </w:tr>
      <w:tr w:rsidR="00506528" w:rsidTr="00A10012">
        <w:trPr>
          <w:cnfStyle w:val="000000100000"/>
        </w:trPr>
        <w:tc>
          <w:tcPr>
            <w:cnfStyle w:val="001000000000"/>
            <w:tcW w:w="4261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% בדיקות שבוצעו מתוך הבדיקות שתוכננו</w:t>
            </w:r>
          </w:p>
        </w:tc>
        <w:tc>
          <w:tcPr>
            <w:cnfStyle w:val="000010000000"/>
            <w:tcW w:w="1034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90%</w:t>
            </w:r>
          </w:p>
        </w:tc>
      </w:tr>
      <w:tr w:rsidR="00506528" w:rsidTr="00A10012">
        <w:tc>
          <w:tcPr>
            <w:cnfStyle w:val="001000000000"/>
            <w:tcW w:w="4261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% בדיקות שעברו מתוך הבדיקות שבוצעו</w:t>
            </w:r>
          </w:p>
        </w:tc>
        <w:tc>
          <w:tcPr>
            <w:cnfStyle w:val="000010000000"/>
            <w:tcW w:w="1034" w:type="dxa"/>
          </w:tcPr>
          <w:p w:rsidR="00506528" w:rsidRDefault="00506528" w:rsidP="00202326">
            <w:pPr>
              <w:rPr>
                <w:rtl/>
              </w:rPr>
            </w:pPr>
            <w:r>
              <w:rPr>
                <w:rFonts w:hint="cs"/>
                <w:rtl/>
              </w:rPr>
              <w:t>80%</w:t>
            </w:r>
          </w:p>
        </w:tc>
      </w:tr>
    </w:tbl>
    <w:p w:rsidR="00A10012" w:rsidRDefault="00A10012" w:rsidP="00202326">
      <w:pPr>
        <w:rPr>
          <w:rtl/>
        </w:rPr>
      </w:pPr>
    </w:p>
    <w:p w:rsidR="00A10012" w:rsidRDefault="00A10012">
      <w:pPr>
        <w:bidi w:val="0"/>
        <w:rPr>
          <w:rtl/>
        </w:rPr>
      </w:pPr>
      <w:r>
        <w:rPr>
          <w:rtl/>
        </w:rPr>
        <w:br w:type="page"/>
      </w:r>
    </w:p>
    <w:p w:rsidR="00506528" w:rsidRDefault="00A10012" w:rsidP="00A10012">
      <w:pPr>
        <w:pStyle w:val="1"/>
        <w:rPr>
          <w:rtl/>
        </w:rPr>
      </w:pPr>
      <w:bookmarkStart w:id="16" w:name="_Toc286704602"/>
      <w:r>
        <w:rPr>
          <w:rFonts w:hint="cs"/>
          <w:rtl/>
        </w:rPr>
        <w:lastRenderedPageBreak/>
        <w:t>נושאי בדיקה</w:t>
      </w:r>
      <w:bookmarkEnd w:id="16"/>
    </w:p>
    <w:p w:rsidR="00A10012" w:rsidRDefault="00A10012" w:rsidP="00A10012">
      <w:pPr>
        <w:rPr>
          <w:rtl/>
        </w:rPr>
      </w:pPr>
      <w:r>
        <w:rPr>
          <w:rFonts w:hint="cs"/>
          <w:rtl/>
        </w:rPr>
        <w:t>פרק זה מתאר את הפירוק ההיררכי של פונקציות המערכת לנושאי בדיקה, ואת סוגי הבדיקות המתוכננות.</w:t>
      </w:r>
    </w:p>
    <w:p w:rsidR="00A10012" w:rsidRDefault="00A10012" w:rsidP="00A10012">
      <w:pPr>
        <w:pStyle w:val="2"/>
        <w:rPr>
          <w:rtl/>
        </w:rPr>
      </w:pPr>
      <w:bookmarkStart w:id="17" w:name="_Toc286704603"/>
      <w:r>
        <w:rPr>
          <w:rFonts w:hint="cs"/>
          <w:rtl/>
        </w:rPr>
        <w:t>נושא</w:t>
      </w:r>
      <w:bookmarkEnd w:id="17"/>
    </w:p>
    <w:p w:rsidR="00A10012" w:rsidRDefault="00A10012" w:rsidP="00A10012">
      <w:pPr>
        <w:rPr>
          <w:i/>
          <w:iCs/>
          <w:color w:val="FF0000"/>
          <w:rtl/>
        </w:rPr>
      </w:pPr>
      <w:r w:rsidRPr="00A10012">
        <w:rPr>
          <w:rFonts w:hint="cs"/>
          <w:i/>
          <w:iCs/>
          <w:color w:val="FF0000"/>
          <w:rtl/>
        </w:rPr>
        <w:t>{ברמה זו להסביר בצורה כללית את משמעות הנושא, ואת סוגי הבדיקות המתוכננים לנושא זה}</w:t>
      </w:r>
    </w:p>
    <w:p w:rsidR="00A10012" w:rsidRDefault="00A10012" w:rsidP="00A10012">
      <w:pPr>
        <w:pStyle w:val="3"/>
        <w:rPr>
          <w:rtl/>
        </w:rPr>
      </w:pPr>
      <w:bookmarkStart w:id="18" w:name="_Toc286704604"/>
      <w:r>
        <w:rPr>
          <w:rFonts w:hint="cs"/>
          <w:rtl/>
        </w:rPr>
        <w:t>תת-נושא</w:t>
      </w:r>
      <w:bookmarkEnd w:id="18"/>
    </w:p>
    <w:p w:rsidR="00A10012" w:rsidRDefault="00A10012" w:rsidP="00A10012">
      <w:pPr>
        <w:rPr>
          <w:i/>
          <w:iCs/>
          <w:color w:val="FF0000"/>
          <w:rtl/>
        </w:rPr>
      </w:pPr>
      <w:r w:rsidRPr="00A10012">
        <w:rPr>
          <w:rFonts w:hint="cs"/>
          <w:i/>
          <w:iCs/>
          <w:color w:val="FF0000"/>
          <w:rtl/>
        </w:rPr>
        <w:t xml:space="preserve">{"שבירה היררכית" של </w:t>
      </w:r>
      <w:proofErr w:type="spellStart"/>
      <w:r w:rsidRPr="00A10012">
        <w:rPr>
          <w:rFonts w:hint="cs"/>
          <w:i/>
          <w:iCs/>
          <w:color w:val="FF0000"/>
          <w:rtl/>
        </w:rPr>
        <w:t>פונקציונליות</w:t>
      </w:r>
      <w:proofErr w:type="spellEnd"/>
      <w:r w:rsidRPr="00A10012">
        <w:rPr>
          <w:rFonts w:hint="cs"/>
          <w:i/>
          <w:iCs/>
          <w:color w:val="FF0000"/>
          <w:rtl/>
        </w:rPr>
        <w:t xml:space="preserve"> המערכת הנבדקת. ניתן "לרדת" כמה רמות, אם נדרש. במידה והנושא תלוי באוסף פרמטרים המשפיעים עליו, יוגדרו כל הפרמטרים האלו בטבלה אשר תצורף לסעיף המתאים כאן. }</w:t>
      </w:r>
    </w:p>
    <w:p w:rsidR="00A10012" w:rsidRDefault="004A0681" w:rsidP="00A10012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>דוגמא לנושאי בדיקה:</w:t>
      </w:r>
    </w:p>
    <w:p w:rsidR="004A0681" w:rsidRDefault="004A0681" w:rsidP="00A10012">
      <w:pPr>
        <w:pStyle w:val="ab"/>
        <w:rPr>
          <w:i/>
          <w:iCs/>
          <w:color w:val="FF0000"/>
          <w:rtl/>
        </w:rPr>
      </w:pPr>
    </w:p>
    <w:p w:rsidR="004A0681" w:rsidRDefault="004A0681" w:rsidP="00A10012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>4.1 משיכות כספים</w:t>
      </w:r>
    </w:p>
    <w:p w:rsidR="004A0681" w:rsidRDefault="004A0681" w:rsidP="00A10012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  <w:t>4.1.1 מטבע חוץ</w:t>
      </w:r>
    </w:p>
    <w:p w:rsidR="004A0681" w:rsidRDefault="004A0681" w:rsidP="00A10012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</w:r>
      <w:r>
        <w:rPr>
          <w:rFonts w:hint="cs"/>
          <w:i/>
          <w:iCs/>
          <w:color w:val="FF0000"/>
          <w:rtl/>
        </w:rPr>
        <w:tab/>
        <w:t>4.1.1.1 בסניף החשבון</w:t>
      </w:r>
    </w:p>
    <w:p w:rsidR="004A0681" w:rsidRDefault="004A0681" w:rsidP="00A10012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</w:r>
      <w:r>
        <w:rPr>
          <w:rFonts w:hint="cs"/>
          <w:i/>
          <w:iCs/>
          <w:color w:val="FF0000"/>
          <w:rtl/>
        </w:rPr>
        <w:tab/>
        <w:t>4.1.1.2 בסניף אחר</w:t>
      </w:r>
    </w:p>
    <w:p w:rsidR="004A0681" w:rsidRDefault="004A0681" w:rsidP="00A10012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  <w:t>4.1.2 מטבע ישראלי</w:t>
      </w:r>
    </w:p>
    <w:p w:rsidR="004A0681" w:rsidRDefault="004A0681" w:rsidP="00A10012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</w:r>
      <w:r>
        <w:rPr>
          <w:rFonts w:hint="cs"/>
          <w:i/>
          <w:iCs/>
          <w:color w:val="FF0000"/>
          <w:rtl/>
        </w:rPr>
        <w:tab/>
        <w:t>4.1.2.1 בסניף החשבון</w:t>
      </w:r>
    </w:p>
    <w:p w:rsidR="004A0681" w:rsidRDefault="004A0681" w:rsidP="00A10012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</w:r>
      <w:r>
        <w:rPr>
          <w:rFonts w:hint="cs"/>
          <w:i/>
          <w:iCs/>
          <w:color w:val="FF0000"/>
          <w:rtl/>
        </w:rPr>
        <w:tab/>
        <w:t>4.1.2.2 בסניף אחר</w:t>
      </w:r>
    </w:p>
    <w:p w:rsidR="004A0681" w:rsidRDefault="004A0681" w:rsidP="00A10012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>4.2 הפקדות</w:t>
      </w:r>
    </w:p>
    <w:p w:rsidR="004A0681" w:rsidRDefault="004A0681" w:rsidP="004A0681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  <w:t>4.2.1 מטבע חוץ</w:t>
      </w:r>
    </w:p>
    <w:p w:rsidR="004A0681" w:rsidRDefault="004A0681" w:rsidP="004A0681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</w:r>
      <w:r>
        <w:rPr>
          <w:rFonts w:hint="cs"/>
          <w:i/>
          <w:iCs/>
          <w:color w:val="FF0000"/>
          <w:rtl/>
        </w:rPr>
        <w:tab/>
        <w:t>4.2.1.1 בסניף החשבון</w:t>
      </w:r>
    </w:p>
    <w:p w:rsidR="004A0681" w:rsidRDefault="004A0681" w:rsidP="004A0681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</w:r>
      <w:r>
        <w:rPr>
          <w:rFonts w:hint="cs"/>
          <w:i/>
          <w:iCs/>
          <w:color w:val="FF0000"/>
          <w:rtl/>
        </w:rPr>
        <w:tab/>
        <w:t>4.2.1.2 בסניף אחר</w:t>
      </w:r>
    </w:p>
    <w:p w:rsidR="004A0681" w:rsidRDefault="004A0681" w:rsidP="004A0681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  <w:t>4.2.2 מטבע ישראלי</w:t>
      </w:r>
    </w:p>
    <w:p w:rsidR="004A0681" w:rsidRDefault="004A0681" w:rsidP="004A0681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</w:r>
      <w:r>
        <w:rPr>
          <w:rFonts w:hint="cs"/>
          <w:i/>
          <w:iCs/>
          <w:color w:val="FF0000"/>
          <w:rtl/>
        </w:rPr>
        <w:tab/>
        <w:t>4.2.2.1 בסניף החשבון</w:t>
      </w:r>
    </w:p>
    <w:p w:rsidR="004A0681" w:rsidRDefault="004A0681" w:rsidP="004A0681">
      <w:pPr>
        <w:pStyle w:val="ab"/>
        <w:rPr>
          <w:i/>
          <w:iCs/>
          <w:color w:val="FF0000"/>
          <w:rtl/>
        </w:rPr>
      </w:pPr>
      <w:r>
        <w:rPr>
          <w:rFonts w:hint="cs"/>
          <w:i/>
          <w:iCs/>
          <w:color w:val="FF0000"/>
          <w:rtl/>
        </w:rPr>
        <w:tab/>
      </w:r>
      <w:r>
        <w:rPr>
          <w:rFonts w:hint="cs"/>
          <w:i/>
          <w:iCs/>
          <w:color w:val="FF0000"/>
          <w:rtl/>
        </w:rPr>
        <w:tab/>
        <w:t>4.2</w:t>
      </w:r>
      <w:bookmarkStart w:id="19" w:name="_GoBack"/>
      <w:bookmarkEnd w:id="19"/>
      <w:r>
        <w:rPr>
          <w:rFonts w:hint="cs"/>
          <w:i/>
          <w:iCs/>
          <w:color w:val="FF0000"/>
          <w:rtl/>
        </w:rPr>
        <w:t>.2.2 בסניף אחר</w:t>
      </w:r>
    </w:p>
    <w:p w:rsidR="004A0681" w:rsidRPr="00A10012" w:rsidRDefault="004A0681" w:rsidP="00A10012">
      <w:pPr>
        <w:pStyle w:val="ab"/>
        <w:rPr>
          <w:i/>
          <w:iCs/>
          <w:color w:val="FF0000"/>
          <w:rtl/>
        </w:rPr>
      </w:pPr>
    </w:p>
    <w:p w:rsidR="005955A5" w:rsidRDefault="005955A5" w:rsidP="00A10012">
      <w:pPr>
        <w:pStyle w:val="ab"/>
        <w:rPr>
          <w:rtl/>
        </w:rPr>
      </w:pPr>
    </w:p>
    <w:p w:rsidR="005955A5" w:rsidRDefault="005955A5">
      <w:pPr>
        <w:bidi w:val="0"/>
      </w:pPr>
      <w:r>
        <w:rPr>
          <w:rtl/>
        </w:rPr>
        <w:br w:type="page"/>
      </w:r>
    </w:p>
    <w:p w:rsidR="00A10012" w:rsidRDefault="005955A5" w:rsidP="005955A5">
      <w:pPr>
        <w:pStyle w:val="1"/>
        <w:rPr>
          <w:rtl/>
        </w:rPr>
      </w:pPr>
      <w:bookmarkStart w:id="20" w:name="_Toc286704605"/>
      <w:r>
        <w:rPr>
          <w:rFonts w:hint="cs"/>
          <w:rtl/>
        </w:rPr>
        <w:lastRenderedPageBreak/>
        <w:t>מיפוי ממשקים</w:t>
      </w:r>
      <w:bookmarkEnd w:id="20"/>
    </w:p>
    <w:p w:rsidR="005955A5" w:rsidRDefault="005955A5" w:rsidP="005955A5">
      <w:pPr>
        <w:pStyle w:val="2"/>
        <w:rPr>
          <w:rtl/>
        </w:rPr>
      </w:pPr>
      <w:bookmarkStart w:id="21" w:name="_Toc286704606"/>
      <w:r>
        <w:rPr>
          <w:rFonts w:hint="cs"/>
          <w:rtl/>
        </w:rPr>
        <w:t>ממשקים חיצוניים</w:t>
      </w:r>
      <w:bookmarkEnd w:id="21"/>
    </w:p>
    <w:p w:rsidR="005955A5" w:rsidRPr="00B41AD2" w:rsidRDefault="005955A5" w:rsidP="005955A5">
      <w:pPr>
        <w:rPr>
          <w:i/>
          <w:iCs/>
          <w:color w:val="FF0000"/>
          <w:rtl/>
        </w:rPr>
      </w:pPr>
      <w:r w:rsidRPr="00B41AD2">
        <w:rPr>
          <w:rFonts w:hint="cs"/>
          <w:i/>
          <w:iCs/>
          <w:color w:val="FF0000"/>
          <w:rtl/>
        </w:rPr>
        <w:t>{</w:t>
      </w:r>
      <w:r w:rsidR="00611FA5" w:rsidRPr="00B41AD2">
        <w:rPr>
          <w:rFonts w:hint="cs"/>
          <w:i/>
          <w:iCs/>
          <w:color w:val="FF0000"/>
          <w:rtl/>
        </w:rPr>
        <w:t>מיפוי ממשקים חיצוניים היוצאים / נכנסים למערכת }</w:t>
      </w:r>
    </w:p>
    <w:tbl>
      <w:tblPr>
        <w:tblStyle w:val="11"/>
        <w:bidiVisual/>
        <w:tblW w:w="0" w:type="auto"/>
        <w:tblLook w:val="00A0"/>
      </w:tblPr>
      <w:tblGrid>
        <w:gridCol w:w="1610"/>
        <w:gridCol w:w="3260"/>
        <w:gridCol w:w="1559"/>
        <w:gridCol w:w="2093"/>
      </w:tblGrid>
      <w:tr w:rsidR="00611FA5" w:rsidTr="00611FA5">
        <w:trPr>
          <w:cnfStyle w:val="100000000000"/>
        </w:trPr>
        <w:tc>
          <w:tcPr>
            <w:cnfStyle w:val="001000000000"/>
            <w:tcW w:w="1610" w:type="dxa"/>
          </w:tcPr>
          <w:p w:rsidR="00611FA5" w:rsidRDefault="00611FA5" w:rsidP="005955A5">
            <w:pPr>
              <w:rPr>
                <w:rtl/>
              </w:rPr>
            </w:pPr>
            <w:r>
              <w:rPr>
                <w:rFonts w:hint="cs"/>
                <w:rtl/>
              </w:rPr>
              <w:t>זיהוי</w:t>
            </w:r>
          </w:p>
        </w:tc>
        <w:tc>
          <w:tcPr>
            <w:cnfStyle w:val="000010000000"/>
            <w:tcW w:w="3260" w:type="dxa"/>
          </w:tcPr>
          <w:p w:rsidR="00611FA5" w:rsidRDefault="00611FA5" w:rsidP="005955A5">
            <w:pPr>
              <w:rPr>
                <w:rtl/>
              </w:rPr>
            </w:pPr>
            <w:r>
              <w:rPr>
                <w:rFonts w:hint="cs"/>
                <w:rtl/>
              </w:rPr>
              <w:t>תיאור</w:t>
            </w:r>
          </w:p>
        </w:tc>
        <w:tc>
          <w:tcPr>
            <w:tcW w:w="1559" w:type="dxa"/>
          </w:tcPr>
          <w:p w:rsidR="00611FA5" w:rsidRDefault="00611FA5" w:rsidP="005955A5">
            <w:pPr>
              <w:cnfStyle w:val="100000000000"/>
              <w:rPr>
                <w:rtl/>
              </w:rPr>
            </w:pPr>
            <w:r>
              <w:rPr>
                <w:rFonts w:hint="cs"/>
              </w:rPr>
              <w:t>I/O</w:t>
            </w:r>
          </w:p>
        </w:tc>
        <w:tc>
          <w:tcPr>
            <w:cnfStyle w:val="000010000000"/>
            <w:tcW w:w="2093" w:type="dxa"/>
          </w:tcPr>
          <w:p w:rsidR="00611FA5" w:rsidRDefault="00611FA5" w:rsidP="005955A5">
            <w:r>
              <w:t>Online / Batch</w:t>
            </w:r>
          </w:p>
        </w:tc>
      </w:tr>
      <w:tr w:rsidR="00611FA5" w:rsidTr="00611FA5">
        <w:trPr>
          <w:cnfStyle w:val="000000100000"/>
        </w:trPr>
        <w:tc>
          <w:tcPr>
            <w:cnfStyle w:val="001000000000"/>
            <w:tcW w:w="1610" w:type="dxa"/>
          </w:tcPr>
          <w:p w:rsidR="00611FA5" w:rsidRDefault="00611FA5" w:rsidP="005955A5">
            <w:pPr>
              <w:rPr>
                <w:rtl/>
              </w:rPr>
            </w:pPr>
          </w:p>
        </w:tc>
        <w:tc>
          <w:tcPr>
            <w:cnfStyle w:val="000010000000"/>
            <w:tcW w:w="3260" w:type="dxa"/>
          </w:tcPr>
          <w:p w:rsidR="00611FA5" w:rsidRDefault="00611FA5" w:rsidP="005955A5">
            <w:pPr>
              <w:rPr>
                <w:rtl/>
              </w:rPr>
            </w:pPr>
          </w:p>
        </w:tc>
        <w:tc>
          <w:tcPr>
            <w:tcW w:w="1559" w:type="dxa"/>
          </w:tcPr>
          <w:p w:rsidR="00611FA5" w:rsidRDefault="00611FA5" w:rsidP="005955A5">
            <w:pPr>
              <w:cnfStyle w:val="000000100000"/>
              <w:rPr>
                <w:rtl/>
              </w:rPr>
            </w:pPr>
          </w:p>
        </w:tc>
        <w:tc>
          <w:tcPr>
            <w:cnfStyle w:val="000010000000"/>
            <w:tcW w:w="2093" w:type="dxa"/>
          </w:tcPr>
          <w:p w:rsidR="00611FA5" w:rsidRDefault="00611FA5" w:rsidP="005955A5">
            <w:pPr>
              <w:rPr>
                <w:rtl/>
              </w:rPr>
            </w:pPr>
          </w:p>
        </w:tc>
      </w:tr>
      <w:tr w:rsidR="00611FA5" w:rsidTr="00611FA5">
        <w:tc>
          <w:tcPr>
            <w:cnfStyle w:val="001000000000"/>
            <w:tcW w:w="1610" w:type="dxa"/>
          </w:tcPr>
          <w:p w:rsidR="00611FA5" w:rsidRDefault="00611FA5" w:rsidP="005955A5">
            <w:pPr>
              <w:rPr>
                <w:rtl/>
              </w:rPr>
            </w:pPr>
          </w:p>
        </w:tc>
        <w:tc>
          <w:tcPr>
            <w:cnfStyle w:val="000010000000"/>
            <w:tcW w:w="3260" w:type="dxa"/>
          </w:tcPr>
          <w:p w:rsidR="00611FA5" w:rsidRDefault="00611FA5" w:rsidP="005955A5">
            <w:pPr>
              <w:rPr>
                <w:rtl/>
              </w:rPr>
            </w:pPr>
          </w:p>
        </w:tc>
        <w:tc>
          <w:tcPr>
            <w:tcW w:w="1559" w:type="dxa"/>
          </w:tcPr>
          <w:p w:rsidR="00611FA5" w:rsidRDefault="00611FA5" w:rsidP="005955A5">
            <w:pPr>
              <w:cnfStyle w:val="000000000000"/>
              <w:rPr>
                <w:rtl/>
              </w:rPr>
            </w:pPr>
          </w:p>
        </w:tc>
        <w:tc>
          <w:tcPr>
            <w:cnfStyle w:val="000010000000"/>
            <w:tcW w:w="2093" w:type="dxa"/>
          </w:tcPr>
          <w:p w:rsidR="00611FA5" w:rsidRDefault="00611FA5" w:rsidP="005955A5">
            <w:pPr>
              <w:rPr>
                <w:rtl/>
              </w:rPr>
            </w:pPr>
          </w:p>
        </w:tc>
      </w:tr>
    </w:tbl>
    <w:p w:rsidR="00611FA5" w:rsidRDefault="00611FA5" w:rsidP="005955A5">
      <w:pPr>
        <w:rPr>
          <w:rtl/>
        </w:rPr>
      </w:pPr>
    </w:p>
    <w:p w:rsidR="00611FA5" w:rsidRDefault="00611FA5" w:rsidP="00611FA5">
      <w:pPr>
        <w:pStyle w:val="2"/>
        <w:rPr>
          <w:rtl/>
        </w:rPr>
      </w:pPr>
      <w:bookmarkStart w:id="22" w:name="_Toc286704607"/>
      <w:r>
        <w:rPr>
          <w:rFonts w:hint="cs"/>
          <w:rtl/>
        </w:rPr>
        <w:t>ממשקים פנימיים</w:t>
      </w:r>
      <w:bookmarkEnd w:id="22"/>
    </w:p>
    <w:p w:rsidR="00611FA5" w:rsidRPr="00B41AD2" w:rsidRDefault="00611FA5" w:rsidP="00611FA5">
      <w:pPr>
        <w:rPr>
          <w:i/>
          <w:iCs/>
          <w:color w:val="FF0000"/>
          <w:rtl/>
        </w:rPr>
      </w:pPr>
      <w:r w:rsidRPr="00B41AD2">
        <w:rPr>
          <w:rFonts w:hint="cs"/>
          <w:i/>
          <w:iCs/>
          <w:color w:val="FF0000"/>
          <w:rtl/>
        </w:rPr>
        <w:t>{מיפוי ממשקים פנימיים של המערכת מול מערכות אחרות בארגון }</w:t>
      </w:r>
    </w:p>
    <w:tbl>
      <w:tblPr>
        <w:tblStyle w:val="11"/>
        <w:bidiVisual/>
        <w:tblW w:w="0" w:type="auto"/>
        <w:tblLook w:val="00A0"/>
      </w:tblPr>
      <w:tblGrid>
        <w:gridCol w:w="1610"/>
        <w:gridCol w:w="3260"/>
        <w:gridCol w:w="1559"/>
        <w:gridCol w:w="2093"/>
      </w:tblGrid>
      <w:tr w:rsidR="00611FA5" w:rsidTr="003F1D77">
        <w:trPr>
          <w:cnfStyle w:val="100000000000"/>
        </w:trPr>
        <w:tc>
          <w:tcPr>
            <w:cnfStyle w:val="001000000000"/>
            <w:tcW w:w="1610" w:type="dxa"/>
          </w:tcPr>
          <w:p w:rsidR="00611FA5" w:rsidRDefault="00611FA5" w:rsidP="003F1D77">
            <w:pPr>
              <w:rPr>
                <w:rtl/>
              </w:rPr>
            </w:pPr>
            <w:r>
              <w:rPr>
                <w:rFonts w:hint="cs"/>
                <w:rtl/>
              </w:rPr>
              <w:t>זיהוי</w:t>
            </w:r>
          </w:p>
        </w:tc>
        <w:tc>
          <w:tcPr>
            <w:cnfStyle w:val="000010000000"/>
            <w:tcW w:w="3260" w:type="dxa"/>
          </w:tcPr>
          <w:p w:rsidR="00611FA5" w:rsidRDefault="00611FA5" w:rsidP="003F1D77">
            <w:pPr>
              <w:rPr>
                <w:rtl/>
              </w:rPr>
            </w:pPr>
            <w:r>
              <w:rPr>
                <w:rFonts w:hint="cs"/>
                <w:rtl/>
              </w:rPr>
              <w:t>תיאור</w:t>
            </w:r>
          </w:p>
        </w:tc>
        <w:tc>
          <w:tcPr>
            <w:tcW w:w="1559" w:type="dxa"/>
          </w:tcPr>
          <w:p w:rsidR="00611FA5" w:rsidRDefault="00611FA5" w:rsidP="003F1D77">
            <w:pPr>
              <w:cnfStyle w:val="100000000000"/>
              <w:rPr>
                <w:rtl/>
              </w:rPr>
            </w:pPr>
            <w:r>
              <w:rPr>
                <w:rFonts w:hint="cs"/>
              </w:rPr>
              <w:t>I/O</w:t>
            </w:r>
          </w:p>
        </w:tc>
        <w:tc>
          <w:tcPr>
            <w:cnfStyle w:val="000010000000"/>
            <w:tcW w:w="2093" w:type="dxa"/>
          </w:tcPr>
          <w:p w:rsidR="00611FA5" w:rsidRDefault="00611FA5" w:rsidP="003F1D77">
            <w:r>
              <w:t>Online / Batch</w:t>
            </w:r>
          </w:p>
        </w:tc>
      </w:tr>
      <w:tr w:rsidR="00611FA5" w:rsidTr="003F1D77">
        <w:trPr>
          <w:cnfStyle w:val="000000100000"/>
        </w:trPr>
        <w:tc>
          <w:tcPr>
            <w:cnfStyle w:val="001000000000"/>
            <w:tcW w:w="1610" w:type="dxa"/>
          </w:tcPr>
          <w:p w:rsidR="00611FA5" w:rsidRDefault="00611FA5" w:rsidP="003F1D77">
            <w:pPr>
              <w:rPr>
                <w:rtl/>
              </w:rPr>
            </w:pPr>
          </w:p>
        </w:tc>
        <w:tc>
          <w:tcPr>
            <w:cnfStyle w:val="000010000000"/>
            <w:tcW w:w="3260" w:type="dxa"/>
          </w:tcPr>
          <w:p w:rsidR="00611FA5" w:rsidRDefault="00611FA5" w:rsidP="003F1D77">
            <w:pPr>
              <w:rPr>
                <w:rtl/>
              </w:rPr>
            </w:pPr>
          </w:p>
        </w:tc>
        <w:tc>
          <w:tcPr>
            <w:tcW w:w="1559" w:type="dxa"/>
          </w:tcPr>
          <w:p w:rsidR="00611FA5" w:rsidRDefault="00611FA5" w:rsidP="003F1D77">
            <w:pPr>
              <w:cnfStyle w:val="000000100000"/>
              <w:rPr>
                <w:rtl/>
              </w:rPr>
            </w:pPr>
          </w:p>
        </w:tc>
        <w:tc>
          <w:tcPr>
            <w:cnfStyle w:val="000010000000"/>
            <w:tcW w:w="2093" w:type="dxa"/>
          </w:tcPr>
          <w:p w:rsidR="00611FA5" w:rsidRDefault="00611FA5" w:rsidP="003F1D77">
            <w:pPr>
              <w:rPr>
                <w:rtl/>
              </w:rPr>
            </w:pPr>
          </w:p>
        </w:tc>
      </w:tr>
      <w:tr w:rsidR="00611FA5" w:rsidTr="003F1D77">
        <w:tc>
          <w:tcPr>
            <w:cnfStyle w:val="001000000000"/>
            <w:tcW w:w="1610" w:type="dxa"/>
          </w:tcPr>
          <w:p w:rsidR="00611FA5" w:rsidRDefault="00611FA5" w:rsidP="003F1D77">
            <w:pPr>
              <w:rPr>
                <w:rtl/>
              </w:rPr>
            </w:pPr>
          </w:p>
        </w:tc>
        <w:tc>
          <w:tcPr>
            <w:cnfStyle w:val="000010000000"/>
            <w:tcW w:w="3260" w:type="dxa"/>
          </w:tcPr>
          <w:p w:rsidR="00611FA5" w:rsidRDefault="00611FA5" w:rsidP="003F1D77">
            <w:pPr>
              <w:rPr>
                <w:rtl/>
              </w:rPr>
            </w:pPr>
          </w:p>
        </w:tc>
        <w:tc>
          <w:tcPr>
            <w:tcW w:w="1559" w:type="dxa"/>
          </w:tcPr>
          <w:p w:rsidR="00611FA5" w:rsidRDefault="00611FA5" w:rsidP="003F1D77">
            <w:pPr>
              <w:cnfStyle w:val="000000000000"/>
              <w:rPr>
                <w:rtl/>
              </w:rPr>
            </w:pPr>
          </w:p>
        </w:tc>
        <w:tc>
          <w:tcPr>
            <w:cnfStyle w:val="000010000000"/>
            <w:tcW w:w="2093" w:type="dxa"/>
          </w:tcPr>
          <w:p w:rsidR="00611FA5" w:rsidRDefault="00611FA5" w:rsidP="003F1D77">
            <w:pPr>
              <w:rPr>
                <w:rtl/>
              </w:rPr>
            </w:pPr>
          </w:p>
        </w:tc>
      </w:tr>
    </w:tbl>
    <w:p w:rsidR="00611FA5" w:rsidRDefault="00611FA5" w:rsidP="00611FA5">
      <w:pPr>
        <w:rPr>
          <w:rtl/>
        </w:rPr>
      </w:pPr>
    </w:p>
    <w:p w:rsidR="00611FA5" w:rsidRDefault="00611FA5" w:rsidP="00611FA5">
      <w:pPr>
        <w:pStyle w:val="1"/>
        <w:rPr>
          <w:rtl/>
        </w:rPr>
      </w:pPr>
      <w:bookmarkStart w:id="23" w:name="_Toc286704608"/>
      <w:r>
        <w:rPr>
          <w:rFonts w:hint="cs"/>
          <w:rtl/>
        </w:rPr>
        <w:t>מיפוי קבצים / הסבות</w:t>
      </w:r>
      <w:bookmarkEnd w:id="23"/>
    </w:p>
    <w:p w:rsidR="00611FA5" w:rsidRPr="00B41AD2" w:rsidRDefault="00611FA5" w:rsidP="00611FA5">
      <w:pPr>
        <w:pStyle w:val="ab"/>
        <w:rPr>
          <w:i/>
          <w:iCs/>
          <w:color w:val="FF0000"/>
          <w:rtl/>
        </w:rPr>
      </w:pPr>
      <w:r w:rsidRPr="00B41AD2">
        <w:rPr>
          <w:rFonts w:hint="cs"/>
          <w:i/>
          <w:iCs/>
          <w:color w:val="FF0000"/>
          <w:rtl/>
        </w:rPr>
        <w:t>{רשימה מלאה של הקבצים המקושרים למערכת הנבדקת ומוסבים מהמערכת הישנה.</w:t>
      </w:r>
    </w:p>
    <w:p w:rsidR="00611FA5" w:rsidRPr="00B41AD2" w:rsidRDefault="00611FA5" w:rsidP="00611FA5">
      <w:pPr>
        <w:rPr>
          <w:i/>
          <w:iCs/>
          <w:color w:val="FF0000"/>
          <w:rtl/>
        </w:rPr>
      </w:pPr>
      <w:r w:rsidRPr="00B41AD2">
        <w:rPr>
          <w:rFonts w:hint="cs"/>
          <w:i/>
          <w:iCs/>
          <w:color w:val="FF0000"/>
          <w:rtl/>
        </w:rPr>
        <w:t xml:space="preserve">טור "קישור למערכת" משמש להגדרת מערכות נוספות </w:t>
      </w:r>
      <w:r w:rsidRPr="00B41AD2">
        <w:rPr>
          <w:i/>
          <w:iCs/>
          <w:color w:val="FF0000"/>
          <w:rtl/>
        </w:rPr>
        <w:t>–</w:t>
      </w:r>
      <w:r w:rsidRPr="00B41AD2">
        <w:rPr>
          <w:rFonts w:hint="cs"/>
          <w:i/>
          <w:iCs/>
          <w:color w:val="FF0000"/>
          <w:rtl/>
        </w:rPr>
        <w:t xml:space="preserve"> ישנות וחדשות </w:t>
      </w:r>
      <w:r w:rsidRPr="00B41AD2">
        <w:rPr>
          <w:i/>
          <w:iCs/>
          <w:color w:val="FF0000"/>
          <w:rtl/>
        </w:rPr>
        <w:t>–</w:t>
      </w:r>
      <w:r w:rsidRPr="00B41AD2">
        <w:rPr>
          <w:rFonts w:hint="cs"/>
          <w:i/>
          <w:iCs/>
          <w:color w:val="FF0000"/>
          <w:rtl/>
        </w:rPr>
        <w:t xml:space="preserve"> אשר משתמשות בקובץ זה}</w:t>
      </w:r>
    </w:p>
    <w:tbl>
      <w:tblPr>
        <w:tblStyle w:val="11"/>
        <w:bidiVisual/>
        <w:tblW w:w="0" w:type="auto"/>
        <w:tblLook w:val="00A0"/>
      </w:tblPr>
      <w:tblGrid>
        <w:gridCol w:w="1184"/>
        <w:gridCol w:w="2552"/>
        <w:gridCol w:w="4786"/>
      </w:tblGrid>
      <w:tr w:rsidR="00611FA5" w:rsidTr="00611FA5">
        <w:trPr>
          <w:cnfStyle w:val="100000000000"/>
        </w:trPr>
        <w:tc>
          <w:tcPr>
            <w:cnfStyle w:val="001000000000"/>
            <w:tcW w:w="1184" w:type="dxa"/>
          </w:tcPr>
          <w:p w:rsidR="00611FA5" w:rsidRDefault="00611FA5" w:rsidP="00611FA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זיהוי </w:t>
            </w:r>
          </w:p>
        </w:tc>
        <w:tc>
          <w:tcPr>
            <w:cnfStyle w:val="000010000000"/>
            <w:tcW w:w="2552" w:type="dxa"/>
          </w:tcPr>
          <w:p w:rsidR="00611FA5" w:rsidRDefault="00611FA5" w:rsidP="00611FA5">
            <w:pPr>
              <w:rPr>
                <w:rtl/>
              </w:rPr>
            </w:pPr>
            <w:r>
              <w:rPr>
                <w:rFonts w:hint="cs"/>
                <w:rtl/>
              </w:rPr>
              <w:t>שם קובץ</w:t>
            </w:r>
          </w:p>
        </w:tc>
        <w:tc>
          <w:tcPr>
            <w:tcW w:w="4786" w:type="dxa"/>
          </w:tcPr>
          <w:p w:rsidR="00611FA5" w:rsidRDefault="00611FA5" w:rsidP="00611FA5">
            <w:pPr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תיאור תכולת הקובץ</w:t>
            </w:r>
          </w:p>
        </w:tc>
      </w:tr>
      <w:tr w:rsidR="00611FA5" w:rsidTr="00611FA5">
        <w:trPr>
          <w:cnfStyle w:val="000000100000"/>
        </w:trPr>
        <w:tc>
          <w:tcPr>
            <w:cnfStyle w:val="001000000000"/>
            <w:tcW w:w="1184" w:type="dxa"/>
          </w:tcPr>
          <w:p w:rsidR="00611FA5" w:rsidRDefault="00611FA5" w:rsidP="00611FA5">
            <w:pPr>
              <w:rPr>
                <w:rtl/>
              </w:rPr>
            </w:pPr>
          </w:p>
        </w:tc>
        <w:tc>
          <w:tcPr>
            <w:cnfStyle w:val="000010000000"/>
            <w:tcW w:w="2552" w:type="dxa"/>
          </w:tcPr>
          <w:p w:rsidR="00611FA5" w:rsidRDefault="00611FA5" w:rsidP="00611FA5">
            <w:pPr>
              <w:rPr>
                <w:rtl/>
              </w:rPr>
            </w:pPr>
          </w:p>
        </w:tc>
        <w:tc>
          <w:tcPr>
            <w:tcW w:w="4786" w:type="dxa"/>
          </w:tcPr>
          <w:p w:rsidR="00611FA5" w:rsidRDefault="00611FA5" w:rsidP="00611FA5">
            <w:pPr>
              <w:cnfStyle w:val="000000100000"/>
              <w:rPr>
                <w:rtl/>
              </w:rPr>
            </w:pPr>
          </w:p>
        </w:tc>
      </w:tr>
      <w:tr w:rsidR="00611FA5" w:rsidTr="00611FA5">
        <w:tc>
          <w:tcPr>
            <w:cnfStyle w:val="001000000000"/>
            <w:tcW w:w="1184" w:type="dxa"/>
          </w:tcPr>
          <w:p w:rsidR="00611FA5" w:rsidRDefault="00611FA5" w:rsidP="00611FA5">
            <w:pPr>
              <w:rPr>
                <w:rtl/>
              </w:rPr>
            </w:pPr>
          </w:p>
        </w:tc>
        <w:tc>
          <w:tcPr>
            <w:cnfStyle w:val="000010000000"/>
            <w:tcW w:w="2552" w:type="dxa"/>
          </w:tcPr>
          <w:p w:rsidR="00611FA5" w:rsidRDefault="00611FA5" w:rsidP="00611FA5">
            <w:pPr>
              <w:rPr>
                <w:rtl/>
              </w:rPr>
            </w:pPr>
          </w:p>
        </w:tc>
        <w:tc>
          <w:tcPr>
            <w:tcW w:w="4786" w:type="dxa"/>
          </w:tcPr>
          <w:p w:rsidR="00611FA5" w:rsidRDefault="00611FA5" w:rsidP="00611FA5">
            <w:pPr>
              <w:cnfStyle w:val="000000000000"/>
              <w:rPr>
                <w:rtl/>
              </w:rPr>
            </w:pPr>
          </w:p>
        </w:tc>
      </w:tr>
      <w:tr w:rsidR="00611FA5" w:rsidTr="00611FA5">
        <w:trPr>
          <w:cnfStyle w:val="000000100000"/>
        </w:trPr>
        <w:tc>
          <w:tcPr>
            <w:cnfStyle w:val="001000000000"/>
            <w:tcW w:w="1184" w:type="dxa"/>
          </w:tcPr>
          <w:p w:rsidR="00611FA5" w:rsidRDefault="00611FA5" w:rsidP="00611FA5">
            <w:pPr>
              <w:rPr>
                <w:rtl/>
              </w:rPr>
            </w:pPr>
          </w:p>
        </w:tc>
        <w:tc>
          <w:tcPr>
            <w:cnfStyle w:val="000010000000"/>
            <w:tcW w:w="2552" w:type="dxa"/>
          </w:tcPr>
          <w:p w:rsidR="00611FA5" w:rsidRDefault="00611FA5" w:rsidP="00611FA5">
            <w:pPr>
              <w:rPr>
                <w:rtl/>
              </w:rPr>
            </w:pPr>
          </w:p>
        </w:tc>
        <w:tc>
          <w:tcPr>
            <w:tcW w:w="4786" w:type="dxa"/>
          </w:tcPr>
          <w:p w:rsidR="00611FA5" w:rsidRDefault="00611FA5" w:rsidP="00611FA5">
            <w:pPr>
              <w:cnfStyle w:val="000000100000"/>
              <w:rPr>
                <w:rtl/>
              </w:rPr>
            </w:pPr>
          </w:p>
        </w:tc>
      </w:tr>
    </w:tbl>
    <w:p w:rsidR="00611FA5" w:rsidRDefault="00611FA5" w:rsidP="00611FA5">
      <w:pPr>
        <w:rPr>
          <w:rtl/>
        </w:rPr>
      </w:pPr>
    </w:p>
    <w:p w:rsidR="00611FA5" w:rsidRDefault="00611FA5" w:rsidP="00611FA5">
      <w:pPr>
        <w:pStyle w:val="1"/>
      </w:pPr>
      <w:bookmarkStart w:id="24" w:name="_Toc286704609"/>
      <w:r>
        <w:rPr>
          <w:rFonts w:hint="cs"/>
          <w:rtl/>
        </w:rPr>
        <w:t xml:space="preserve">מיפוי תהליכי </w:t>
      </w:r>
      <w:r>
        <w:t>Batch</w:t>
      </w:r>
      <w:bookmarkEnd w:id="24"/>
    </w:p>
    <w:p w:rsidR="00611FA5" w:rsidRPr="00B41AD2" w:rsidRDefault="00611FA5" w:rsidP="00611FA5">
      <w:pPr>
        <w:rPr>
          <w:i/>
          <w:iCs/>
          <w:color w:val="FF0000"/>
          <w:rtl/>
        </w:rPr>
      </w:pPr>
      <w:r w:rsidRPr="00B41AD2">
        <w:rPr>
          <w:rFonts w:hint="cs"/>
          <w:i/>
          <w:iCs/>
          <w:color w:val="FF0000"/>
          <w:rtl/>
        </w:rPr>
        <w:t xml:space="preserve">{רשימה מלאה של תהליכי </w:t>
      </w:r>
      <w:r w:rsidRPr="00B41AD2">
        <w:rPr>
          <w:i/>
          <w:iCs/>
          <w:color w:val="FF0000"/>
        </w:rPr>
        <w:t>Batch</w:t>
      </w:r>
      <w:r w:rsidRPr="00B41AD2">
        <w:rPr>
          <w:rFonts w:hint="cs"/>
          <w:i/>
          <w:iCs/>
          <w:color w:val="FF0000"/>
          <w:rtl/>
        </w:rPr>
        <w:t xml:space="preserve"> אשר משפיעים על פעילות המערכת ומהווים חלק ממנה. }</w:t>
      </w:r>
    </w:p>
    <w:tbl>
      <w:tblPr>
        <w:tblStyle w:val="11"/>
        <w:bidiVisual/>
        <w:tblW w:w="0" w:type="auto"/>
        <w:tblLook w:val="00A0"/>
      </w:tblPr>
      <w:tblGrid>
        <w:gridCol w:w="1468"/>
        <w:gridCol w:w="2268"/>
        <w:gridCol w:w="4786"/>
      </w:tblGrid>
      <w:tr w:rsidR="008F7149" w:rsidTr="008F7149">
        <w:trPr>
          <w:cnfStyle w:val="100000000000"/>
        </w:trPr>
        <w:tc>
          <w:tcPr>
            <w:cnfStyle w:val="001000000000"/>
            <w:tcW w:w="1468" w:type="dxa"/>
          </w:tcPr>
          <w:p w:rsidR="008F7149" w:rsidRDefault="008F7149" w:rsidP="00611FA5">
            <w:r>
              <w:t>Job</w:t>
            </w:r>
          </w:p>
        </w:tc>
        <w:tc>
          <w:tcPr>
            <w:cnfStyle w:val="000010000000"/>
            <w:tcW w:w="2268" w:type="dxa"/>
          </w:tcPr>
          <w:p w:rsidR="008F7149" w:rsidRDefault="008F7149" w:rsidP="00611FA5">
            <w:pPr>
              <w:rPr>
                <w:rtl/>
              </w:rPr>
            </w:pPr>
            <w:r>
              <w:rPr>
                <w:rFonts w:hint="cs"/>
                <w:rtl/>
              </w:rPr>
              <w:t>שם התהליך</w:t>
            </w:r>
          </w:p>
        </w:tc>
        <w:tc>
          <w:tcPr>
            <w:tcW w:w="4786" w:type="dxa"/>
          </w:tcPr>
          <w:p w:rsidR="008F7149" w:rsidRDefault="008F7149" w:rsidP="00611FA5">
            <w:pPr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תיאור פעילות התהליך</w:t>
            </w:r>
          </w:p>
        </w:tc>
      </w:tr>
      <w:tr w:rsidR="008F7149" w:rsidTr="008F7149">
        <w:trPr>
          <w:cnfStyle w:val="000000100000"/>
        </w:trPr>
        <w:tc>
          <w:tcPr>
            <w:cnfStyle w:val="001000000000"/>
            <w:tcW w:w="1468" w:type="dxa"/>
          </w:tcPr>
          <w:p w:rsidR="008F7149" w:rsidRDefault="008F7149" w:rsidP="00611FA5">
            <w:pPr>
              <w:rPr>
                <w:rtl/>
              </w:rPr>
            </w:pPr>
          </w:p>
        </w:tc>
        <w:tc>
          <w:tcPr>
            <w:cnfStyle w:val="000010000000"/>
            <w:tcW w:w="2268" w:type="dxa"/>
          </w:tcPr>
          <w:p w:rsidR="008F7149" w:rsidRDefault="008F7149" w:rsidP="00611FA5">
            <w:pPr>
              <w:rPr>
                <w:rtl/>
              </w:rPr>
            </w:pPr>
          </w:p>
        </w:tc>
        <w:tc>
          <w:tcPr>
            <w:tcW w:w="4786" w:type="dxa"/>
          </w:tcPr>
          <w:p w:rsidR="008F7149" w:rsidRDefault="008F7149" w:rsidP="00611FA5">
            <w:pPr>
              <w:cnfStyle w:val="000000100000"/>
              <w:rPr>
                <w:rtl/>
              </w:rPr>
            </w:pPr>
          </w:p>
        </w:tc>
      </w:tr>
      <w:tr w:rsidR="008F7149" w:rsidTr="008F7149">
        <w:tc>
          <w:tcPr>
            <w:cnfStyle w:val="001000000000"/>
            <w:tcW w:w="1468" w:type="dxa"/>
          </w:tcPr>
          <w:p w:rsidR="008F7149" w:rsidRDefault="008F7149" w:rsidP="00611FA5">
            <w:pPr>
              <w:rPr>
                <w:rtl/>
              </w:rPr>
            </w:pPr>
          </w:p>
        </w:tc>
        <w:tc>
          <w:tcPr>
            <w:cnfStyle w:val="000010000000"/>
            <w:tcW w:w="2268" w:type="dxa"/>
          </w:tcPr>
          <w:p w:rsidR="008F7149" w:rsidRDefault="008F7149" w:rsidP="00611FA5">
            <w:pPr>
              <w:rPr>
                <w:rtl/>
              </w:rPr>
            </w:pPr>
          </w:p>
        </w:tc>
        <w:tc>
          <w:tcPr>
            <w:tcW w:w="4786" w:type="dxa"/>
          </w:tcPr>
          <w:p w:rsidR="008F7149" w:rsidRDefault="008F7149" w:rsidP="00611FA5">
            <w:pPr>
              <w:cnfStyle w:val="000000000000"/>
              <w:rPr>
                <w:rtl/>
              </w:rPr>
            </w:pPr>
          </w:p>
        </w:tc>
      </w:tr>
    </w:tbl>
    <w:p w:rsidR="008F7149" w:rsidRDefault="008F7149" w:rsidP="00611FA5">
      <w:pPr>
        <w:rPr>
          <w:rtl/>
        </w:rPr>
      </w:pPr>
    </w:p>
    <w:p w:rsidR="008F7149" w:rsidRDefault="008F7149">
      <w:pPr>
        <w:bidi w:val="0"/>
      </w:pPr>
      <w:r>
        <w:rPr>
          <w:rtl/>
        </w:rPr>
        <w:br w:type="page"/>
      </w:r>
    </w:p>
    <w:p w:rsidR="00611FA5" w:rsidRDefault="008F7149" w:rsidP="008F7149">
      <w:pPr>
        <w:pStyle w:val="1"/>
        <w:rPr>
          <w:rtl/>
        </w:rPr>
      </w:pPr>
      <w:bookmarkStart w:id="25" w:name="_Toc286704610"/>
      <w:r>
        <w:rPr>
          <w:rFonts w:hint="cs"/>
          <w:rtl/>
        </w:rPr>
        <w:lastRenderedPageBreak/>
        <w:t>נתונים לבדיקות</w:t>
      </w:r>
      <w:bookmarkEnd w:id="25"/>
    </w:p>
    <w:p w:rsidR="008F7149" w:rsidRPr="00B41AD2" w:rsidRDefault="008F7149" w:rsidP="008F7149">
      <w:pPr>
        <w:rPr>
          <w:i/>
          <w:iCs/>
          <w:color w:val="FF0000"/>
          <w:rtl/>
        </w:rPr>
      </w:pPr>
      <w:r w:rsidRPr="00B41AD2">
        <w:rPr>
          <w:rFonts w:hint="cs"/>
          <w:i/>
          <w:iCs/>
          <w:color w:val="FF0000"/>
          <w:rtl/>
        </w:rPr>
        <w:t xml:space="preserve">{בפרק זה תתבצע חשיבה ראשונית לגבי הנתונים אשר ישמשו בבדיקות: איזה קבצים יידרשו, לפי מה תיקבע תכולת הנתונים </w:t>
      </w:r>
      <w:proofErr w:type="spellStart"/>
      <w:r w:rsidRPr="00B41AD2">
        <w:rPr>
          <w:rFonts w:hint="cs"/>
          <w:i/>
          <w:iCs/>
          <w:color w:val="FF0000"/>
          <w:rtl/>
        </w:rPr>
        <w:t>וכו</w:t>
      </w:r>
      <w:proofErr w:type="spellEnd"/>
      <w:r w:rsidRPr="00B41AD2">
        <w:rPr>
          <w:rFonts w:hint="cs"/>
          <w:i/>
          <w:iCs/>
          <w:color w:val="FF0000"/>
          <w:rtl/>
        </w:rPr>
        <w:t>' }</w:t>
      </w:r>
    </w:p>
    <w:p w:rsidR="008F7149" w:rsidRDefault="008F7149">
      <w:pPr>
        <w:bidi w:val="0"/>
      </w:pPr>
      <w:r>
        <w:rPr>
          <w:rtl/>
        </w:rPr>
        <w:br w:type="page"/>
      </w:r>
    </w:p>
    <w:p w:rsidR="008F7149" w:rsidRDefault="008F7149" w:rsidP="008F7149">
      <w:pPr>
        <w:pStyle w:val="1"/>
        <w:rPr>
          <w:rtl/>
        </w:rPr>
      </w:pPr>
      <w:bookmarkStart w:id="26" w:name="_Toc286704611"/>
      <w:r>
        <w:rPr>
          <w:rFonts w:hint="cs"/>
          <w:rtl/>
        </w:rPr>
        <w:lastRenderedPageBreak/>
        <w:t>דרישות לביצוע הבדיקות</w:t>
      </w:r>
      <w:bookmarkEnd w:id="26"/>
    </w:p>
    <w:p w:rsidR="008F7149" w:rsidRPr="00B41AD2" w:rsidRDefault="008F7149" w:rsidP="008F7149">
      <w:pPr>
        <w:rPr>
          <w:i/>
          <w:iCs/>
          <w:color w:val="FF0000"/>
          <w:rtl/>
        </w:rPr>
      </w:pPr>
      <w:r w:rsidRPr="00B41AD2">
        <w:rPr>
          <w:rFonts w:hint="cs"/>
          <w:i/>
          <w:iCs/>
          <w:color w:val="FF0000"/>
          <w:rtl/>
        </w:rPr>
        <w:t xml:space="preserve">{טבלה זו מסכמת את כל הצרכים המיוחדים הנדרשים לשם הכנת הבדיקות וביצוען. למשל: פקס, מדפסת ייעודית, מתכנת </w:t>
      </w:r>
      <w:r w:rsidRPr="00B41AD2">
        <w:rPr>
          <w:i/>
          <w:iCs/>
          <w:color w:val="FF0000"/>
        </w:rPr>
        <w:t>Cobol</w:t>
      </w:r>
      <w:r w:rsidRPr="00B41AD2">
        <w:rPr>
          <w:rFonts w:hint="cs"/>
          <w:i/>
          <w:iCs/>
          <w:color w:val="FF0000"/>
          <w:rtl/>
        </w:rPr>
        <w:t xml:space="preserve">, מערכת </w:t>
      </w:r>
      <w:proofErr w:type="spellStart"/>
      <w:r w:rsidRPr="00B41AD2">
        <w:rPr>
          <w:rFonts w:hint="cs"/>
          <w:i/>
          <w:iCs/>
          <w:color w:val="FF0000"/>
          <w:rtl/>
        </w:rPr>
        <w:t>קל"ע</w:t>
      </w:r>
      <w:proofErr w:type="spellEnd"/>
      <w:r w:rsidRPr="00B41AD2">
        <w:rPr>
          <w:rFonts w:hint="cs"/>
          <w:i/>
          <w:iCs/>
          <w:color w:val="FF0000"/>
          <w:rtl/>
        </w:rPr>
        <w:t xml:space="preserve"> </w:t>
      </w:r>
      <w:proofErr w:type="spellStart"/>
      <w:r w:rsidRPr="00B41AD2">
        <w:rPr>
          <w:rFonts w:hint="cs"/>
          <w:i/>
          <w:iCs/>
          <w:color w:val="FF0000"/>
          <w:rtl/>
        </w:rPr>
        <w:t>וכו</w:t>
      </w:r>
      <w:proofErr w:type="spellEnd"/>
      <w:r w:rsidRPr="00B41AD2">
        <w:rPr>
          <w:rFonts w:hint="cs"/>
          <w:i/>
          <w:iCs/>
          <w:color w:val="FF0000"/>
          <w:rtl/>
        </w:rPr>
        <w:t>' }</w:t>
      </w:r>
    </w:p>
    <w:tbl>
      <w:tblPr>
        <w:tblStyle w:val="11"/>
        <w:bidiVisual/>
        <w:tblW w:w="0" w:type="auto"/>
        <w:tblLook w:val="00A0"/>
      </w:tblPr>
      <w:tblGrid>
        <w:gridCol w:w="617"/>
        <w:gridCol w:w="3828"/>
        <w:gridCol w:w="4077"/>
      </w:tblGrid>
      <w:tr w:rsidR="008F7149" w:rsidTr="008F7149">
        <w:trPr>
          <w:cnfStyle w:val="100000000000"/>
        </w:trPr>
        <w:tc>
          <w:tcPr>
            <w:cnfStyle w:val="001000000000"/>
            <w:tcW w:w="617" w:type="dxa"/>
            <w:tcBorders>
              <w:bottom w:val="single" w:sz="8" w:space="0" w:color="000000" w:themeColor="text1"/>
            </w:tcBorders>
          </w:tcPr>
          <w:p w:rsidR="008F7149" w:rsidRDefault="008F7149" w:rsidP="008F7149">
            <w:pPr>
              <w:rPr>
                <w:rtl/>
              </w:rPr>
            </w:pPr>
            <w:r>
              <w:rPr>
                <w:rFonts w:hint="cs"/>
                <w:rtl/>
              </w:rPr>
              <w:t>#</w:t>
            </w:r>
          </w:p>
        </w:tc>
        <w:tc>
          <w:tcPr>
            <w:cnfStyle w:val="000010000000"/>
            <w:tcW w:w="3828" w:type="dxa"/>
            <w:tcBorders>
              <w:bottom w:val="single" w:sz="8" w:space="0" w:color="000000" w:themeColor="text1"/>
            </w:tcBorders>
          </w:tcPr>
          <w:p w:rsidR="008F7149" w:rsidRDefault="008F7149" w:rsidP="008F7149">
            <w:pPr>
              <w:rPr>
                <w:rtl/>
              </w:rPr>
            </w:pPr>
            <w:r>
              <w:rPr>
                <w:rFonts w:hint="cs"/>
                <w:rtl/>
              </w:rPr>
              <w:t>דרישה</w:t>
            </w:r>
          </w:p>
        </w:tc>
        <w:tc>
          <w:tcPr>
            <w:tcW w:w="4077" w:type="dxa"/>
            <w:tcBorders>
              <w:bottom w:val="single" w:sz="8" w:space="0" w:color="000000" w:themeColor="text1"/>
            </w:tcBorders>
          </w:tcPr>
          <w:p w:rsidR="008F7149" w:rsidRDefault="008F7149" w:rsidP="008F7149">
            <w:pPr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סיבה</w:t>
            </w:r>
          </w:p>
        </w:tc>
      </w:tr>
      <w:tr w:rsidR="008F7149" w:rsidTr="008F7149">
        <w:trPr>
          <w:cnfStyle w:val="000000100000"/>
        </w:trPr>
        <w:tc>
          <w:tcPr>
            <w:cnfStyle w:val="001000000000"/>
            <w:tcW w:w="8522" w:type="dxa"/>
            <w:gridSpan w:val="3"/>
            <w:shd w:val="clear" w:color="auto" w:fill="BFBFBF" w:themeFill="background1" w:themeFillShade="BF"/>
          </w:tcPr>
          <w:p w:rsidR="008F7149" w:rsidRDefault="008F7149" w:rsidP="008F7149">
            <w:r>
              <w:t>Hardware</w:t>
            </w:r>
          </w:p>
        </w:tc>
      </w:tr>
      <w:tr w:rsidR="008F7149" w:rsidTr="008F7149">
        <w:tc>
          <w:tcPr>
            <w:cnfStyle w:val="001000000000"/>
            <w:tcW w:w="617" w:type="dxa"/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cnfStyle w:val="000010000000"/>
            <w:tcW w:w="3828" w:type="dxa"/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tcW w:w="4077" w:type="dxa"/>
          </w:tcPr>
          <w:p w:rsidR="008F7149" w:rsidRDefault="008F7149" w:rsidP="008F7149">
            <w:pPr>
              <w:cnfStyle w:val="000000000000"/>
              <w:rPr>
                <w:rtl/>
              </w:rPr>
            </w:pPr>
          </w:p>
        </w:tc>
      </w:tr>
      <w:tr w:rsidR="008F7149" w:rsidTr="008F7149">
        <w:trPr>
          <w:cnfStyle w:val="000000100000"/>
        </w:trPr>
        <w:tc>
          <w:tcPr>
            <w:cnfStyle w:val="001000000000"/>
            <w:tcW w:w="617" w:type="dxa"/>
            <w:tcBorders>
              <w:bottom w:val="nil"/>
            </w:tcBorders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cnfStyle w:val="000010000000"/>
            <w:tcW w:w="3828" w:type="dxa"/>
            <w:tcBorders>
              <w:bottom w:val="nil"/>
            </w:tcBorders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tcW w:w="4077" w:type="dxa"/>
            <w:tcBorders>
              <w:bottom w:val="nil"/>
            </w:tcBorders>
          </w:tcPr>
          <w:p w:rsidR="008F7149" w:rsidRDefault="008F7149" w:rsidP="008F7149">
            <w:pPr>
              <w:cnfStyle w:val="000000100000"/>
              <w:rPr>
                <w:rtl/>
              </w:rPr>
            </w:pPr>
          </w:p>
        </w:tc>
      </w:tr>
      <w:tr w:rsidR="008F7149" w:rsidTr="008F7149">
        <w:tc>
          <w:tcPr>
            <w:cnfStyle w:val="001000000000"/>
            <w:tcW w:w="8522" w:type="dxa"/>
            <w:gridSpan w:val="3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:rsidR="008F7149" w:rsidRDefault="008F7149" w:rsidP="008F7149">
            <w:r>
              <w:rPr>
                <w:rFonts w:hint="cs"/>
              </w:rPr>
              <w:t>S</w:t>
            </w:r>
            <w:r>
              <w:t>oftware</w:t>
            </w:r>
          </w:p>
        </w:tc>
      </w:tr>
      <w:tr w:rsidR="008F7149" w:rsidTr="008F7149">
        <w:trPr>
          <w:cnfStyle w:val="000000100000"/>
        </w:trPr>
        <w:tc>
          <w:tcPr>
            <w:cnfStyle w:val="001000000000"/>
            <w:tcW w:w="617" w:type="dxa"/>
            <w:tcBorders>
              <w:top w:val="nil"/>
            </w:tcBorders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cnfStyle w:val="000010000000"/>
            <w:tcW w:w="3828" w:type="dxa"/>
            <w:tcBorders>
              <w:top w:val="nil"/>
            </w:tcBorders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tcW w:w="4077" w:type="dxa"/>
            <w:tcBorders>
              <w:top w:val="nil"/>
            </w:tcBorders>
          </w:tcPr>
          <w:p w:rsidR="008F7149" w:rsidRDefault="008F7149" w:rsidP="008F7149">
            <w:pPr>
              <w:cnfStyle w:val="000000100000"/>
              <w:rPr>
                <w:rtl/>
              </w:rPr>
            </w:pPr>
          </w:p>
        </w:tc>
      </w:tr>
      <w:tr w:rsidR="008F7149" w:rsidTr="008F7149">
        <w:tc>
          <w:tcPr>
            <w:cnfStyle w:val="001000000000"/>
            <w:tcW w:w="617" w:type="dxa"/>
            <w:tcBorders>
              <w:bottom w:val="single" w:sz="8" w:space="0" w:color="000000" w:themeColor="text1"/>
            </w:tcBorders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cnfStyle w:val="000010000000"/>
            <w:tcW w:w="3828" w:type="dxa"/>
            <w:tcBorders>
              <w:bottom w:val="single" w:sz="8" w:space="0" w:color="000000" w:themeColor="text1"/>
            </w:tcBorders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tcW w:w="4077" w:type="dxa"/>
            <w:tcBorders>
              <w:bottom w:val="single" w:sz="8" w:space="0" w:color="000000" w:themeColor="text1"/>
            </w:tcBorders>
          </w:tcPr>
          <w:p w:rsidR="008F7149" w:rsidRDefault="008F7149" w:rsidP="008F7149">
            <w:pPr>
              <w:cnfStyle w:val="000000000000"/>
              <w:rPr>
                <w:rtl/>
              </w:rPr>
            </w:pPr>
          </w:p>
        </w:tc>
      </w:tr>
      <w:tr w:rsidR="008F7149" w:rsidTr="008F7149">
        <w:trPr>
          <w:cnfStyle w:val="000000100000"/>
        </w:trPr>
        <w:tc>
          <w:tcPr>
            <w:cnfStyle w:val="001000000000"/>
            <w:tcW w:w="8522" w:type="dxa"/>
            <w:gridSpan w:val="3"/>
            <w:shd w:val="clear" w:color="auto" w:fill="BFBFBF" w:themeFill="background1" w:themeFillShade="BF"/>
          </w:tcPr>
          <w:p w:rsidR="008F7149" w:rsidRDefault="008F7149" w:rsidP="008F7149">
            <w:pPr>
              <w:rPr>
                <w:rtl/>
              </w:rPr>
            </w:pPr>
            <w:r>
              <w:rPr>
                <w:rFonts w:hint="cs"/>
                <w:rtl/>
              </w:rPr>
              <w:t>אחרים</w:t>
            </w:r>
          </w:p>
        </w:tc>
      </w:tr>
      <w:tr w:rsidR="008F7149" w:rsidTr="008F7149">
        <w:tc>
          <w:tcPr>
            <w:cnfStyle w:val="001000000000"/>
            <w:tcW w:w="617" w:type="dxa"/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cnfStyle w:val="000010000000"/>
            <w:tcW w:w="3828" w:type="dxa"/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tcW w:w="4077" w:type="dxa"/>
          </w:tcPr>
          <w:p w:rsidR="008F7149" w:rsidRDefault="008F7149" w:rsidP="008F7149">
            <w:pPr>
              <w:cnfStyle w:val="000000000000"/>
              <w:rPr>
                <w:rtl/>
              </w:rPr>
            </w:pPr>
          </w:p>
        </w:tc>
      </w:tr>
      <w:tr w:rsidR="008F7149" w:rsidTr="008F7149">
        <w:trPr>
          <w:cnfStyle w:val="000000100000"/>
        </w:trPr>
        <w:tc>
          <w:tcPr>
            <w:cnfStyle w:val="001000000000"/>
            <w:tcW w:w="617" w:type="dxa"/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cnfStyle w:val="000010000000"/>
            <w:tcW w:w="3828" w:type="dxa"/>
          </w:tcPr>
          <w:p w:rsidR="008F7149" w:rsidRDefault="008F7149" w:rsidP="008F7149">
            <w:pPr>
              <w:rPr>
                <w:rtl/>
              </w:rPr>
            </w:pPr>
          </w:p>
        </w:tc>
        <w:tc>
          <w:tcPr>
            <w:tcW w:w="4077" w:type="dxa"/>
          </w:tcPr>
          <w:p w:rsidR="008F7149" w:rsidRDefault="008F7149" w:rsidP="008F7149">
            <w:pPr>
              <w:cnfStyle w:val="000000100000"/>
              <w:rPr>
                <w:rtl/>
              </w:rPr>
            </w:pPr>
          </w:p>
        </w:tc>
      </w:tr>
    </w:tbl>
    <w:p w:rsidR="00B41AD2" w:rsidRDefault="00B41AD2" w:rsidP="008F7149">
      <w:pPr>
        <w:rPr>
          <w:rtl/>
        </w:rPr>
      </w:pPr>
    </w:p>
    <w:p w:rsidR="00B41AD2" w:rsidRDefault="00B41AD2">
      <w:pPr>
        <w:bidi w:val="0"/>
      </w:pPr>
      <w:r>
        <w:rPr>
          <w:rtl/>
        </w:rPr>
        <w:br w:type="page"/>
      </w:r>
    </w:p>
    <w:p w:rsidR="008F7149" w:rsidRDefault="008F50EF" w:rsidP="008F50EF">
      <w:pPr>
        <w:pStyle w:val="1"/>
        <w:rPr>
          <w:rtl/>
        </w:rPr>
      </w:pPr>
      <w:bookmarkStart w:id="27" w:name="_Toc286704612"/>
      <w:r>
        <w:rPr>
          <w:rFonts w:hint="cs"/>
          <w:rtl/>
        </w:rPr>
        <w:lastRenderedPageBreak/>
        <w:t>טבלת כיסוי</w:t>
      </w:r>
      <w:bookmarkEnd w:id="27"/>
    </w:p>
    <w:p w:rsidR="008F50EF" w:rsidRDefault="008F50EF" w:rsidP="008F50EF">
      <w:pPr>
        <w:pStyle w:val="ab"/>
        <w:rPr>
          <w:rtl/>
        </w:rPr>
      </w:pPr>
      <w:r>
        <w:rPr>
          <w:rFonts w:hint="cs"/>
          <w:rtl/>
        </w:rPr>
        <w:t xml:space="preserve">{טבלת כיסוי נושאי הבדיקה מול מסמכי אפיון המערכת. עבור כל פרק / סעיף במסמך האפיון, צריך להיות לפחות נושא בדיקה אחד ב- </w:t>
      </w:r>
      <w:r>
        <w:rPr>
          <w:rFonts w:hint="cs"/>
        </w:rPr>
        <w:t>STP</w:t>
      </w:r>
      <w:r>
        <w:rPr>
          <w:rFonts w:hint="cs"/>
          <w:rtl/>
        </w:rPr>
        <w:t>.</w:t>
      </w:r>
    </w:p>
    <w:p w:rsidR="008F50EF" w:rsidRDefault="008F50EF" w:rsidP="008F50EF">
      <w:pPr>
        <w:pStyle w:val="ab"/>
        <w:rPr>
          <w:rtl/>
        </w:rPr>
      </w:pPr>
      <w:r>
        <w:rPr>
          <w:rFonts w:hint="cs"/>
          <w:rtl/>
        </w:rPr>
        <w:t>יוצאי דופן:</w:t>
      </w:r>
    </w:p>
    <w:p w:rsidR="008F50EF" w:rsidRDefault="008F50EF" w:rsidP="008F50EF">
      <w:pPr>
        <w:pStyle w:val="ab"/>
        <w:numPr>
          <w:ilvl w:val="0"/>
          <w:numId w:val="12"/>
        </w:numPr>
      </w:pPr>
      <w:r>
        <w:rPr>
          <w:rFonts w:hint="cs"/>
          <w:rtl/>
        </w:rPr>
        <w:t>במידה ופרק / סעיף באפיון איננו רלוונטי לבדיקות, כמו פרק "מושגים" למשל, יש לכתוב בטור נושאי הבדיקה "</w:t>
      </w:r>
      <w:r>
        <w:rPr>
          <w:rFonts w:hint="cs"/>
        </w:rPr>
        <w:t>NA</w:t>
      </w:r>
      <w:r>
        <w:rPr>
          <w:rFonts w:hint="cs"/>
          <w:rtl/>
        </w:rPr>
        <w:t xml:space="preserve">" </w:t>
      </w:r>
      <w:r>
        <w:t>(Not Applicable)</w:t>
      </w:r>
    </w:p>
    <w:p w:rsidR="008F50EF" w:rsidRDefault="008F50EF" w:rsidP="008F50EF">
      <w:pPr>
        <w:pStyle w:val="ab"/>
        <w:numPr>
          <w:ilvl w:val="0"/>
          <w:numId w:val="12"/>
        </w:numPr>
      </w:pPr>
      <w:r>
        <w:rPr>
          <w:rFonts w:hint="cs"/>
          <w:rtl/>
        </w:rPr>
        <w:t>במידה וסעיף במסמך האפיון הוא בנושא רלוונטי, אבל איננו ניתן לשימוש עבור הבדיקות, יש לכתוב בטור נושאי הבדיקה "</w:t>
      </w:r>
      <w:r>
        <w:rPr>
          <w:rFonts w:hint="cs"/>
        </w:rPr>
        <w:t>NT</w:t>
      </w:r>
      <w:r>
        <w:rPr>
          <w:rFonts w:hint="cs"/>
          <w:rtl/>
        </w:rPr>
        <w:t xml:space="preserve">" </w:t>
      </w:r>
      <w:r>
        <w:t>(Not Testable)</w:t>
      </w:r>
      <w:r>
        <w:rPr>
          <w:rFonts w:hint="cs"/>
          <w:rtl/>
        </w:rPr>
        <w:t xml:space="preserve"> וכן להוסיף הערה המסבירה מדוע הסעיף אינו ניתן לשימוש</w:t>
      </w:r>
    </w:p>
    <w:p w:rsidR="008F50EF" w:rsidRDefault="008F50EF" w:rsidP="008F50EF">
      <w:pPr>
        <w:rPr>
          <w:rtl/>
        </w:rPr>
      </w:pPr>
      <w:r>
        <w:rPr>
          <w:rFonts w:hint="cs"/>
          <w:rtl/>
        </w:rPr>
        <w:t>}</w:t>
      </w:r>
    </w:p>
    <w:p w:rsidR="008F50EF" w:rsidRDefault="008F50EF" w:rsidP="008F50EF">
      <w:pPr>
        <w:pStyle w:val="2"/>
        <w:rPr>
          <w:rtl/>
        </w:rPr>
      </w:pPr>
      <w:bookmarkStart w:id="28" w:name="_Toc286704613"/>
      <w:r>
        <w:rPr>
          <w:rFonts w:hint="cs"/>
          <w:rtl/>
        </w:rPr>
        <w:t>&lt;שם מסמך אפיון&gt;</w:t>
      </w:r>
      <w:bookmarkEnd w:id="28"/>
    </w:p>
    <w:tbl>
      <w:tblPr>
        <w:tblStyle w:val="a9"/>
        <w:bidiVisual/>
        <w:tblW w:w="0" w:type="auto"/>
        <w:tblLook w:val="04A0"/>
      </w:tblPr>
      <w:tblGrid>
        <w:gridCol w:w="1184"/>
        <w:gridCol w:w="2268"/>
        <w:gridCol w:w="993"/>
        <w:gridCol w:w="2372"/>
        <w:gridCol w:w="1705"/>
      </w:tblGrid>
      <w:tr w:rsidR="000B1230" w:rsidTr="000B1230">
        <w:tc>
          <w:tcPr>
            <w:tcW w:w="3452" w:type="dxa"/>
            <w:gridSpan w:val="2"/>
            <w:shd w:val="clear" w:color="auto" w:fill="BFBFBF" w:themeFill="background1" w:themeFillShade="BF"/>
          </w:tcPr>
          <w:p w:rsidR="000B1230" w:rsidRPr="000B1230" w:rsidRDefault="000B1230" w:rsidP="000B1230">
            <w:pPr>
              <w:jc w:val="center"/>
              <w:rPr>
                <w:b/>
                <w:bCs/>
                <w:rtl/>
              </w:rPr>
            </w:pPr>
            <w:r w:rsidRPr="000B1230">
              <w:rPr>
                <w:rFonts w:hint="cs"/>
                <w:b/>
                <w:bCs/>
                <w:rtl/>
              </w:rPr>
              <w:t>אפיון המערכת</w:t>
            </w:r>
          </w:p>
        </w:tc>
        <w:tc>
          <w:tcPr>
            <w:tcW w:w="3365" w:type="dxa"/>
            <w:gridSpan w:val="2"/>
            <w:shd w:val="clear" w:color="auto" w:fill="BFBFBF" w:themeFill="background1" w:themeFillShade="BF"/>
          </w:tcPr>
          <w:p w:rsidR="000B1230" w:rsidRPr="000B1230" w:rsidRDefault="000B1230" w:rsidP="000B1230">
            <w:pPr>
              <w:jc w:val="center"/>
              <w:rPr>
                <w:b/>
                <w:bCs/>
                <w:rtl/>
              </w:rPr>
            </w:pPr>
            <w:r w:rsidRPr="000B1230">
              <w:rPr>
                <w:rFonts w:hint="cs"/>
                <w:b/>
                <w:bCs/>
                <w:rtl/>
              </w:rPr>
              <w:t>נושאי הבדיקה</w:t>
            </w:r>
          </w:p>
        </w:tc>
        <w:tc>
          <w:tcPr>
            <w:tcW w:w="1705" w:type="dxa"/>
            <w:shd w:val="clear" w:color="auto" w:fill="BFBFBF" w:themeFill="background1" w:themeFillShade="BF"/>
          </w:tcPr>
          <w:p w:rsidR="000B1230" w:rsidRPr="000B1230" w:rsidRDefault="000B1230" w:rsidP="008F50EF">
            <w:pPr>
              <w:rPr>
                <w:b/>
                <w:bCs/>
                <w:rtl/>
              </w:rPr>
            </w:pPr>
          </w:p>
        </w:tc>
      </w:tr>
      <w:tr w:rsidR="000B1230" w:rsidTr="000B1230">
        <w:trPr>
          <w:trHeight w:val="431"/>
        </w:trPr>
        <w:tc>
          <w:tcPr>
            <w:tcW w:w="1184" w:type="dxa"/>
            <w:shd w:val="clear" w:color="auto" w:fill="BFBFBF" w:themeFill="background1" w:themeFillShade="BF"/>
          </w:tcPr>
          <w:p w:rsidR="000B1230" w:rsidRPr="000B1230" w:rsidRDefault="000B1230" w:rsidP="000B1230">
            <w:pPr>
              <w:jc w:val="center"/>
              <w:rPr>
                <w:b/>
                <w:bCs/>
                <w:rtl/>
              </w:rPr>
            </w:pPr>
            <w:r w:rsidRPr="000B1230">
              <w:rPr>
                <w:rFonts w:hint="cs"/>
                <w:b/>
                <w:bCs/>
                <w:rtl/>
              </w:rPr>
              <w:t>פרק / סעיף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:rsidR="000B1230" w:rsidRPr="000B1230" w:rsidRDefault="000B1230" w:rsidP="000B1230">
            <w:pPr>
              <w:jc w:val="center"/>
              <w:rPr>
                <w:b/>
                <w:bCs/>
                <w:rtl/>
              </w:rPr>
            </w:pPr>
            <w:r w:rsidRPr="000B1230">
              <w:rPr>
                <w:rFonts w:hint="cs"/>
                <w:b/>
                <w:bCs/>
                <w:rtl/>
              </w:rPr>
              <w:t>שם סעיף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:rsidR="000B1230" w:rsidRPr="000B1230" w:rsidRDefault="000B1230" w:rsidP="000B1230">
            <w:pPr>
              <w:jc w:val="center"/>
              <w:rPr>
                <w:b/>
                <w:bCs/>
                <w:rtl/>
              </w:rPr>
            </w:pPr>
            <w:r w:rsidRPr="000B1230">
              <w:rPr>
                <w:rFonts w:hint="cs"/>
                <w:b/>
                <w:bCs/>
                <w:rtl/>
              </w:rPr>
              <w:t>פרק / סעיף</w:t>
            </w:r>
          </w:p>
        </w:tc>
        <w:tc>
          <w:tcPr>
            <w:tcW w:w="2372" w:type="dxa"/>
            <w:shd w:val="clear" w:color="auto" w:fill="BFBFBF" w:themeFill="background1" w:themeFillShade="BF"/>
          </w:tcPr>
          <w:p w:rsidR="000B1230" w:rsidRPr="000B1230" w:rsidRDefault="000B1230" w:rsidP="000B1230">
            <w:pPr>
              <w:jc w:val="center"/>
              <w:rPr>
                <w:b/>
                <w:bCs/>
                <w:rtl/>
              </w:rPr>
            </w:pPr>
            <w:r w:rsidRPr="000B1230">
              <w:rPr>
                <w:rFonts w:hint="cs"/>
                <w:b/>
                <w:bCs/>
                <w:rtl/>
              </w:rPr>
              <w:t>שם סעיף</w:t>
            </w:r>
          </w:p>
        </w:tc>
        <w:tc>
          <w:tcPr>
            <w:tcW w:w="1705" w:type="dxa"/>
            <w:shd w:val="clear" w:color="auto" w:fill="BFBFBF" w:themeFill="background1" w:themeFillShade="BF"/>
          </w:tcPr>
          <w:p w:rsidR="000B1230" w:rsidRPr="000B1230" w:rsidRDefault="000B1230" w:rsidP="000B1230">
            <w:pPr>
              <w:jc w:val="center"/>
              <w:rPr>
                <w:b/>
                <w:bCs/>
                <w:rtl/>
              </w:rPr>
            </w:pPr>
            <w:r w:rsidRPr="000B1230">
              <w:rPr>
                <w:rFonts w:hint="cs"/>
                <w:b/>
                <w:bCs/>
                <w:rtl/>
              </w:rPr>
              <w:t xml:space="preserve">הערות ל- </w:t>
            </w:r>
            <w:r w:rsidRPr="000B1230">
              <w:rPr>
                <w:rFonts w:hint="cs"/>
                <w:b/>
                <w:bCs/>
              </w:rPr>
              <w:t>NT</w:t>
            </w:r>
          </w:p>
        </w:tc>
      </w:tr>
      <w:tr w:rsidR="000B1230" w:rsidTr="000B1230">
        <w:tc>
          <w:tcPr>
            <w:tcW w:w="1184" w:type="dxa"/>
          </w:tcPr>
          <w:p w:rsidR="000B1230" w:rsidRDefault="000B1230" w:rsidP="008F50EF">
            <w:pPr>
              <w:rPr>
                <w:rtl/>
              </w:rPr>
            </w:pPr>
          </w:p>
        </w:tc>
        <w:tc>
          <w:tcPr>
            <w:tcW w:w="2268" w:type="dxa"/>
          </w:tcPr>
          <w:p w:rsidR="000B1230" w:rsidRDefault="000B1230" w:rsidP="008F50EF">
            <w:pPr>
              <w:rPr>
                <w:rtl/>
              </w:rPr>
            </w:pPr>
          </w:p>
        </w:tc>
        <w:tc>
          <w:tcPr>
            <w:tcW w:w="993" w:type="dxa"/>
          </w:tcPr>
          <w:p w:rsidR="000B1230" w:rsidRDefault="000B1230" w:rsidP="008F50EF">
            <w:pPr>
              <w:rPr>
                <w:rtl/>
              </w:rPr>
            </w:pPr>
          </w:p>
        </w:tc>
        <w:tc>
          <w:tcPr>
            <w:tcW w:w="2372" w:type="dxa"/>
          </w:tcPr>
          <w:p w:rsidR="000B1230" w:rsidRDefault="000B1230" w:rsidP="008F50EF">
            <w:pPr>
              <w:rPr>
                <w:rtl/>
              </w:rPr>
            </w:pPr>
          </w:p>
        </w:tc>
        <w:tc>
          <w:tcPr>
            <w:tcW w:w="1705" w:type="dxa"/>
          </w:tcPr>
          <w:p w:rsidR="000B1230" w:rsidRDefault="000B1230" w:rsidP="008F50EF">
            <w:pPr>
              <w:rPr>
                <w:rtl/>
              </w:rPr>
            </w:pPr>
          </w:p>
        </w:tc>
      </w:tr>
      <w:tr w:rsidR="000B1230" w:rsidTr="000B1230">
        <w:tc>
          <w:tcPr>
            <w:tcW w:w="1184" w:type="dxa"/>
          </w:tcPr>
          <w:p w:rsidR="000B1230" w:rsidRDefault="000B1230" w:rsidP="008F50EF">
            <w:pPr>
              <w:rPr>
                <w:rtl/>
              </w:rPr>
            </w:pPr>
          </w:p>
        </w:tc>
        <w:tc>
          <w:tcPr>
            <w:tcW w:w="2268" w:type="dxa"/>
          </w:tcPr>
          <w:p w:rsidR="000B1230" w:rsidRDefault="000B1230" w:rsidP="008F50EF">
            <w:pPr>
              <w:rPr>
                <w:rtl/>
              </w:rPr>
            </w:pPr>
          </w:p>
        </w:tc>
        <w:tc>
          <w:tcPr>
            <w:tcW w:w="993" w:type="dxa"/>
          </w:tcPr>
          <w:p w:rsidR="000B1230" w:rsidRDefault="000B1230" w:rsidP="008F50EF">
            <w:pPr>
              <w:rPr>
                <w:rtl/>
              </w:rPr>
            </w:pPr>
          </w:p>
        </w:tc>
        <w:tc>
          <w:tcPr>
            <w:tcW w:w="2372" w:type="dxa"/>
          </w:tcPr>
          <w:p w:rsidR="000B1230" w:rsidRDefault="000B1230" w:rsidP="008F50EF">
            <w:pPr>
              <w:rPr>
                <w:rtl/>
              </w:rPr>
            </w:pPr>
          </w:p>
        </w:tc>
        <w:tc>
          <w:tcPr>
            <w:tcW w:w="1705" w:type="dxa"/>
          </w:tcPr>
          <w:p w:rsidR="000B1230" w:rsidRDefault="000B1230" w:rsidP="008F50EF">
            <w:pPr>
              <w:rPr>
                <w:rtl/>
              </w:rPr>
            </w:pPr>
          </w:p>
        </w:tc>
      </w:tr>
    </w:tbl>
    <w:p w:rsidR="008F50EF" w:rsidRPr="008F50EF" w:rsidRDefault="008F50EF" w:rsidP="008F50EF">
      <w:pPr>
        <w:rPr>
          <w:rtl/>
        </w:rPr>
      </w:pPr>
    </w:p>
    <w:sectPr w:rsidR="008F50EF" w:rsidRPr="008F50EF" w:rsidSect="00697A70">
      <w:headerReference w:type="default" r:id="rId8"/>
      <w:footerReference w:type="default" r:id="rId9"/>
      <w:headerReference w:type="first" r:id="rId10"/>
      <w:pgSz w:w="11906" w:h="16838" w:code="9"/>
      <w:pgMar w:top="1440" w:right="1797" w:bottom="1440" w:left="1797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053C" w:rsidRDefault="003C053C" w:rsidP="00E13F99">
      <w:pPr>
        <w:spacing w:after="0" w:line="240" w:lineRule="auto"/>
      </w:pPr>
      <w:r>
        <w:separator/>
      </w:r>
    </w:p>
  </w:endnote>
  <w:endnote w:type="continuationSeparator" w:id="1">
    <w:p w:rsidR="003C053C" w:rsidRDefault="003C053C" w:rsidP="00E13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D77" w:rsidRDefault="00B301C9">
    <w:pPr>
      <w:pStyle w:val="a5"/>
      <w:jc w:val="right"/>
    </w:pPr>
    <w:sdt>
      <w:sdtPr>
        <w:rPr>
          <w:rtl/>
        </w:rPr>
        <w:id w:val="8594572"/>
        <w:docPartObj>
          <w:docPartGallery w:val="Page Numbers (Bottom of Page)"/>
          <w:docPartUnique/>
        </w:docPartObj>
      </w:sdtPr>
      <w:sdtContent>
        <w:sdt>
          <w:sdtPr>
            <w:rPr>
              <w:rtl/>
            </w:rPr>
            <w:id w:val="8594573"/>
            <w:docPartObj>
              <w:docPartGallery w:val="Page Numbers (Top of Page)"/>
              <w:docPartUnique/>
            </w:docPartObj>
          </w:sdtPr>
          <w:sdtContent>
            <w:r w:rsidR="003F1D77">
              <w:rPr>
                <w:rtl/>
                <w:lang w:val="he-IL"/>
              </w:rPr>
              <w:t xml:space="preserve">עמוד </w:t>
            </w:r>
            <w:r>
              <w:rPr>
                <w:b/>
                <w:sz w:val="24"/>
                <w:szCs w:val="24"/>
              </w:rPr>
              <w:fldChar w:fldCharType="begin"/>
            </w:r>
            <w:r w:rsidR="003F1D77"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22785">
              <w:rPr>
                <w:b/>
                <w:noProof/>
                <w:sz w:val="24"/>
                <w:szCs w:val="24"/>
                <w:rtl/>
              </w:rPr>
              <w:t>12</w:t>
            </w:r>
            <w:r>
              <w:rPr>
                <w:b/>
                <w:sz w:val="24"/>
                <w:szCs w:val="24"/>
              </w:rPr>
              <w:fldChar w:fldCharType="end"/>
            </w:r>
            <w:r w:rsidR="003F1D77">
              <w:rPr>
                <w:rtl/>
                <w:lang w:val="he-IL"/>
              </w:rPr>
              <w:t xml:space="preserve"> מתוך </w:t>
            </w:r>
            <w:r>
              <w:rPr>
                <w:b/>
                <w:sz w:val="24"/>
                <w:szCs w:val="24"/>
              </w:rPr>
              <w:fldChar w:fldCharType="begin"/>
            </w:r>
            <w:r w:rsidR="003F1D77"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22785">
              <w:rPr>
                <w:b/>
                <w:noProof/>
                <w:sz w:val="24"/>
                <w:szCs w:val="24"/>
                <w:rtl/>
              </w:rPr>
              <w:t>12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3F1D77" w:rsidRDefault="003F1D7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053C" w:rsidRDefault="003C053C" w:rsidP="00E13F99">
      <w:pPr>
        <w:spacing w:after="0" w:line="240" w:lineRule="auto"/>
      </w:pPr>
      <w:r>
        <w:separator/>
      </w:r>
    </w:p>
  </w:footnote>
  <w:footnote w:type="continuationSeparator" w:id="1">
    <w:p w:rsidR="003C053C" w:rsidRDefault="003C053C" w:rsidP="00E13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A70" w:rsidRDefault="00697A70" w:rsidP="00FB1D7C">
    <w:pPr>
      <w:pStyle w:val="a3"/>
      <w:jc w:val="center"/>
      <w:rPr>
        <w:rtl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A70" w:rsidRDefault="00697A70" w:rsidP="003F1D77">
    <w:pPr>
      <w:pStyle w:val="a3"/>
      <w:jc w:val="center"/>
      <w:rPr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426AD"/>
    <w:multiLevelType w:val="hybridMultilevel"/>
    <w:tmpl w:val="00982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714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4E55AAB"/>
    <w:multiLevelType w:val="hybridMultilevel"/>
    <w:tmpl w:val="A91C2F6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F6E03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9513A24"/>
    <w:multiLevelType w:val="hybridMultilevel"/>
    <w:tmpl w:val="4DAC35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364D2F"/>
    <w:multiLevelType w:val="hybridMultilevel"/>
    <w:tmpl w:val="B6DA59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E156D3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423A71EE"/>
    <w:multiLevelType w:val="hybridMultilevel"/>
    <w:tmpl w:val="19A2BE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CA2274"/>
    <w:multiLevelType w:val="hybridMultilevel"/>
    <w:tmpl w:val="ED4E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D77472"/>
    <w:multiLevelType w:val="hybridMultilevel"/>
    <w:tmpl w:val="23968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4B0797"/>
    <w:multiLevelType w:val="hybridMultilevel"/>
    <w:tmpl w:val="CBCE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E67946"/>
    <w:multiLevelType w:val="hybridMultilevel"/>
    <w:tmpl w:val="8E7E1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10"/>
  </w:num>
  <w:num w:numId="7">
    <w:abstractNumId w:val="5"/>
  </w:num>
  <w:num w:numId="8">
    <w:abstractNumId w:val="2"/>
  </w:num>
  <w:num w:numId="9">
    <w:abstractNumId w:val="4"/>
  </w:num>
  <w:num w:numId="10">
    <w:abstractNumId w:val="8"/>
  </w:num>
  <w:num w:numId="11">
    <w:abstractNumId w:val="9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13F99"/>
    <w:rsid w:val="000260AE"/>
    <w:rsid w:val="000908AB"/>
    <w:rsid w:val="000B1230"/>
    <w:rsid w:val="0012418B"/>
    <w:rsid w:val="00126041"/>
    <w:rsid w:val="0015025F"/>
    <w:rsid w:val="00202326"/>
    <w:rsid w:val="002102F6"/>
    <w:rsid w:val="00222785"/>
    <w:rsid w:val="0024749C"/>
    <w:rsid w:val="002B25A8"/>
    <w:rsid w:val="002E16F2"/>
    <w:rsid w:val="00320CAE"/>
    <w:rsid w:val="00354F93"/>
    <w:rsid w:val="003C053C"/>
    <w:rsid w:val="003F1D77"/>
    <w:rsid w:val="0046052C"/>
    <w:rsid w:val="004A0681"/>
    <w:rsid w:val="004F2F0E"/>
    <w:rsid w:val="00506528"/>
    <w:rsid w:val="0053504F"/>
    <w:rsid w:val="005955A5"/>
    <w:rsid w:val="00611FA5"/>
    <w:rsid w:val="00697A70"/>
    <w:rsid w:val="0070469B"/>
    <w:rsid w:val="00743AFE"/>
    <w:rsid w:val="007A70CF"/>
    <w:rsid w:val="007B5E28"/>
    <w:rsid w:val="007C60DC"/>
    <w:rsid w:val="00832E05"/>
    <w:rsid w:val="008E4FAC"/>
    <w:rsid w:val="008F50EF"/>
    <w:rsid w:val="008F7149"/>
    <w:rsid w:val="00946C8E"/>
    <w:rsid w:val="00985469"/>
    <w:rsid w:val="00994660"/>
    <w:rsid w:val="00995D02"/>
    <w:rsid w:val="009964FF"/>
    <w:rsid w:val="009A36BC"/>
    <w:rsid w:val="009A5636"/>
    <w:rsid w:val="00A10012"/>
    <w:rsid w:val="00A86BB2"/>
    <w:rsid w:val="00AF38AE"/>
    <w:rsid w:val="00B301C9"/>
    <w:rsid w:val="00B41AD2"/>
    <w:rsid w:val="00B81FB0"/>
    <w:rsid w:val="00C072AC"/>
    <w:rsid w:val="00C44A15"/>
    <w:rsid w:val="00CB4867"/>
    <w:rsid w:val="00CD7295"/>
    <w:rsid w:val="00D27E14"/>
    <w:rsid w:val="00D333F3"/>
    <w:rsid w:val="00E13F99"/>
    <w:rsid w:val="00E67C3D"/>
    <w:rsid w:val="00EB648C"/>
    <w:rsid w:val="00FB1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01C9"/>
    <w:pPr>
      <w:bidi/>
    </w:pPr>
  </w:style>
  <w:style w:type="paragraph" w:styleId="1">
    <w:name w:val="heading 1"/>
    <w:basedOn w:val="a"/>
    <w:next w:val="a"/>
    <w:link w:val="10"/>
    <w:uiPriority w:val="9"/>
    <w:qFormat/>
    <w:rsid w:val="0046052C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6052C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6052C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6052C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46052C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46052C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46052C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52C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52C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13F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semiHidden/>
    <w:rsid w:val="00E13F99"/>
  </w:style>
  <w:style w:type="paragraph" w:styleId="a5">
    <w:name w:val="footer"/>
    <w:basedOn w:val="a"/>
    <w:link w:val="a6"/>
    <w:uiPriority w:val="99"/>
    <w:unhideWhenUsed/>
    <w:rsid w:val="00E13F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13F99"/>
  </w:style>
  <w:style w:type="paragraph" w:styleId="a7">
    <w:name w:val="Balloon Text"/>
    <w:basedOn w:val="a"/>
    <w:link w:val="a8"/>
    <w:uiPriority w:val="99"/>
    <w:semiHidden/>
    <w:unhideWhenUsed/>
    <w:rsid w:val="00E13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E13F99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E13F9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רשימה בהירה1"/>
    <w:basedOn w:val="a1"/>
    <w:uiPriority w:val="61"/>
    <w:rsid w:val="009964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a">
    <w:name w:val="List Paragraph"/>
    <w:basedOn w:val="a"/>
    <w:uiPriority w:val="34"/>
    <w:qFormat/>
    <w:rsid w:val="009964FF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4605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4605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46052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כותרת 4 תו"/>
    <w:basedOn w:val="a0"/>
    <w:link w:val="4"/>
    <w:uiPriority w:val="9"/>
    <w:rsid w:val="0046052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0"/>
    <w:link w:val="5"/>
    <w:uiPriority w:val="9"/>
    <w:rsid w:val="0046052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0"/>
    <w:link w:val="6"/>
    <w:uiPriority w:val="9"/>
    <w:rsid w:val="0046052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0"/>
    <w:link w:val="7"/>
    <w:uiPriority w:val="9"/>
    <w:rsid w:val="004605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0"/>
    <w:link w:val="8"/>
    <w:uiPriority w:val="9"/>
    <w:semiHidden/>
    <w:rsid w:val="0046052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כותרת 9 תו"/>
    <w:basedOn w:val="a0"/>
    <w:link w:val="9"/>
    <w:uiPriority w:val="9"/>
    <w:semiHidden/>
    <w:rsid w:val="004605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No Spacing"/>
    <w:uiPriority w:val="1"/>
    <w:qFormat/>
    <w:rsid w:val="007B5E28"/>
    <w:pPr>
      <w:bidi/>
      <w:spacing w:after="0" w:line="240" w:lineRule="auto"/>
    </w:pPr>
  </w:style>
  <w:style w:type="paragraph" w:styleId="ac">
    <w:name w:val="TOC Heading"/>
    <w:basedOn w:val="1"/>
    <w:next w:val="a"/>
    <w:uiPriority w:val="39"/>
    <w:semiHidden/>
    <w:unhideWhenUsed/>
    <w:qFormat/>
    <w:rsid w:val="002E16F2"/>
    <w:pPr>
      <w:numPr>
        <w:numId w:val="0"/>
      </w:numPr>
      <w:outlineLvl w:val="9"/>
    </w:pPr>
  </w:style>
  <w:style w:type="paragraph" w:styleId="TOC1">
    <w:name w:val="toc 1"/>
    <w:basedOn w:val="a"/>
    <w:next w:val="a"/>
    <w:autoRedefine/>
    <w:uiPriority w:val="39"/>
    <w:unhideWhenUsed/>
    <w:rsid w:val="002E16F2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2E16F2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2E16F2"/>
    <w:pPr>
      <w:spacing w:after="100"/>
      <w:ind w:left="440"/>
    </w:pPr>
  </w:style>
  <w:style w:type="character" w:styleId="Hyperlink">
    <w:name w:val="Hyperlink"/>
    <w:basedOn w:val="a0"/>
    <w:uiPriority w:val="99"/>
    <w:unhideWhenUsed/>
    <w:rsid w:val="002E16F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6052C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6052C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6052C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6052C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46052C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46052C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46052C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52C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52C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13F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semiHidden/>
    <w:rsid w:val="00E13F99"/>
  </w:style>
  <w:style w:type="paragraph" w:styleId="a5">
    <w:name w:val="footer"/>
    <w:basedOn w:val="a"/>
    <w:link w:val="a6"/>
    <w:uiPriority w:val="99"/>
    <w:unhideWhenUsed/>
    <w:rsid w:val="00E13F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13F99"/>
  </w:style>
  <w:style w:type="paragraph" w:styleId="a7">
    <w:name w:val="Balloon Text"/>
    <w:basedOn w:val="a"/>
    <w:link w:val="a8"/>
    <w:uiPriority w:val="99"/>
    <w:semiHidden/>
    <w:unhideWhenUsed/>
    <w:rsid w:val="00E13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E13F99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E13F9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רשימה בהירה1"/>
    <w:basedOn w:val="a1"/>
    <w:uiPriority w:val="61"/>
    <w:rsid w:val="009964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a">
    <w:name w:val="List Paragraph"/>
    <w:basedOn w:val="a"/>
    <w:uiPriority w:val="34"/>
    <w:qFormat/>
    <w:rsid w:val="009964FF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4605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4605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46052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כותרת 4 תו"/>
    <w:basedOn w:val="a0"/>
    <w:link w:val="4"/>
    <w:uiPriority w:val="9"/>
    <w:rsid w:val="0046052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0"/>
    <w:link w:val="5"/>
    <w:uiPriority w:val="9"/>
    <w:rsid w:val="0046052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0"/>
    <w:link w:val="6"/>
    <w:uiPriority w:val="9"/>
    <w:rsid w:val="0046052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0"/>
    <w:link w:val="7"/>
    <w:uiPriority w:val="9"/>
    <w:rsid w:val="004605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0"/>
    <w:link w:val="8"/>
    <w:uiPriority w:val="9"/>
    <w:semiHidden/>
    <w:rsid w:val="0046052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כותרת 9 תו"/>
    <w:basedOn w:val="a0"/>
    <w:link w:val="9"/>
    <w:uiPriority w:val="9"/>
    <w:semiHidden/>
    <w:rsid w:val="004605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No Spacing"/>
    <w:uiPriority w:val="1"/>
    <w:qFormat/>
    <w:rsid w:val="007B5E28"/>
    <w:pPr>
      <w:bidi/>
      <w:spacing w:after="0" w:line="240" w:lineRule="auto"/>
    </w:pPr>
  </w:style>
  <w:style w:type="paragraph" w:styleId="ac">
    <w:name w:val="TOC Heading"/>
    <w:basedOn w:val="1"/>
    <w:next w:val="a"/>
    <w:uiPriority w:val="39"/>
    <w:semiHidden/>
    <w:unhideWhenUsed/>
    <w:qFormat/>
    <w:rsid w:val="002E16F2"/>
    <w:pPr>
      <w:numPr>
        <w:numId w:val="0"/>
      </w:numPr>
      <w:outlineLvl w:val="9"/>
    </w:pPr>
  </w:style>
  <w:style w:type="paragraph" w:styleId="TOC1">
    <w:name w:val="toc 1"/>
    <w:basedOn w:val="a"/>
    <w:next w:val="a"/>
    <w:autoRedefine/>
    <w:uiPriority w:val="39"/>
    <w:unhideWhenUsed/>
    <w:rsid w:val="002E16F2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2E16F2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2E16F2"/>
    <w:pPr>
      <w:spacing w:after="100"/>
      <w:ind w:left="440"/>
    </w:pPr>
  </w:style>
  <w:style w:type="character" w:styleId="Hyperlink">
    <w:name w:val="Hyperlink"/>
    <w:basedOn w:val="a0"/>
    <w:uiPriority w:val="99"/>
    <w:unhideWhenUsed/>
    <w:rsid w:val="002E16F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409B6-606B-49F5-AE15-C0C707191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1330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ness-tcenter</Company>
  <LinksUpToDate>false</LinksUpToDate>
  <CharactersWithSpaces>7969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</dc:creator>
  <cp:lastModifiedBy>hackeru</cp:lastModifiedBy>
  <cp:revision>2</cp:revision>
  <dcterms:created xsi:type="dcterms:W3CDTF">2015-06-29T16:54:00Z</dcterms:created>
  <dcterms:modified xsi:type="dcterms:W3CDTF">2015-06-29T16:54:00Z</dcterms:modified>
</cp:coreProperties>
</file>