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CEB" w:rsidRDefault="00C97CEB" w:rsidP="00C97CEB">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 xml:space="preserve">What Are Overfitting and </w:t>
      </w:r>
      <w:proofErr w:type="spellStart"/>
      <w:r>
        <w:rPr>
          <w:rFonts w:ascii="Arial" w:hAnsi="Arial" w:cs="Arial"/>
          <w:b w:val="0"/>
          <w:bCs w:val="0"/>
        </w:rPr>
        <w:t>Underfitting</w:t>
      </w:r>
      <w:proofErr w:type="spellEnd"/>
      <w:r>
        <w:rPr>
          <w:rFonts w:ascii="Arial" w:hAnsi="Arial" w:cs="Arial"/>
          <w:b w:val="0"/>
          <w:bCs w:val="0"/>
        </w:rPr>
        <w:t>?</w:t>
      </w:r>
    </w:p>
    <w:p w:rsidR="00C97CEB" w:rsidRDefault="00C97CEB" w:rsidP="00C97CE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train our machine learning model, we give it some data to learn from. The process of plotting a series of data points and drawing the best fit line to understand the relationship between the variables is called Data Fitting. Our model is the best fit when it can find all necessary patterns in our data and avoid the random data points and unnecessary patterns called Noise.</w:t>
      </w:r>
    </w:p>
    <w:p w:rsidR="00C97CEB" w:rsidRDefault="00C97CEB" w:rsidP="00C97CEB">
      <w:pPr>
        <w:pStyle w:val="NormalWeb"/>
        <w:spacing w:before="0" w:beforeAutospacing="0" w:after="390" w:afterAutospacing="0"/>
      </w:pPr>
      <w:proofErr w:type="spellStart"/>
      <w:proofErr w:type="gramStart"/>
      <w:r>
        <w:t>f</w:t>
      </w:r>
      <w:proofErr w:type="spellEnd"/>
      <w:proofErr w:type="gramEnd"/>
      <w:r>
        <w:t xml:space="preserve"> we allow our machine learning model to look at the data too many times, it will find a lot of patterns in our data, including the ones which are unnecessary. It will learn really well on the test dataset and fit very well to it. It will learn important patterns,</w:t>
      </w:r>
      <w:proofErr w:type="gramStart"/>
      <w:r>
        <w:t>  but</w:t>
      </w:r>
      <w:proofErr w:type="gramEnd"/>
      <w:r>
        <w:t xml:space="preserve"> it will also learn from the noise in our data and will not be able to predict on other datasets.</w:t>
      </w:r>
    </w:p>
    <w:p w:rsidR="00C97CEB" w:rsidRDefault="00C97CEB" w:rsidP="00C97CEB">
      <w:pPr>
        <w:pStyle w:val="NormalWeb"/>
        <w:spacing w:before="0" w:beforeAutospacing="0" w:after="390" w:afterAutospacing="0"/>
      </w:pPr>
      <w:r>
        <w:t>A scenario where the machine learning model tries to learn from the details along with the noise in the data and tries to fit each data point on the curve is called Overfitting. </w:t>
      </w:r>
    </w:p>
    <w:p w:rsidR="00C97CEB" w:rsidRDefault="00C97CEB" w:rsidP="00C97CEB">
      <w:pPr>
        <w:pStyle w:val="NormalWeb"/>
        <w:spacing w:before="0" w:beforeAutospacing="0" w:after="390" w:afterAutospacing="0"/>
      </w:pPr>
      <w:r>
        <w:t>In the figure depicted below, we can see that the model is fit for every point in our data. If given new data, the model curves may not correspond to the patterns in the new data, and the model cannot predict very well in it. </w:t>
      </w:r>
    </w:p>
    <w:p w:rsidR="00C97CEB" w:rsidRDefault="00C97CEB" w:rsidP="00C97CEB">
      <w:pPr>
        <w:pStyle w:val="NormalWeb"/>
        <w:spacing w:before="0" w:beforeAutospacing="0" w:after="390" w:afterAutospacing="0"/>
        <w:jc w:val="center"/>
      </w:pPr>
      <w:r>
        <w:rPr>
          <w:noProof/>
        </w:rPr>
        <w:drawing>
          <wp:inline distT="0" distB="0" distL="0" distR="0">
            <wp:extent cx="4779645" cy="2397125"/>
            <wp:effectExtent l="0" t="0" r="1905" b="3175"/>
            <wp:docPr id="15" name="Picture 15" descr="overf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verfit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9645" cy="2397125"/>
                    </a:xfrm>
                    <a:prstGeom prst="rect">
                      <a:avLst/>
                    </a:prstGeom>
                    <a:noFill/>
                    <a:ln>
                      <a:noFill/>
                    </a:ln>
                  </pic:spPr>
                </pic:pic>
              </a:graphicData>
            </a:graphic>
          </wp:inline>
        </w:drawing>
      </w:r>
    </w:p>
    <w:p w:rsidR="00C97CEB" w:rsidRDefault="00C97CEB" w:rsidP="00C97CEB">
      <w:pPr>
        <w:pStyle w:val="NormalWeb"/>
        <w:spacing w:before="0" w:beforeAutospacing="0" w:after="390" w:afterAutospacing="0"/>
        <w:jc w:val="center"/>
      </w:pPr>
      <w:r>
        <w:t xml:space="preserve">                    Figure 1:  </w:t>
      </w:r>
      <w:proofErr w:type="spellStart"/>
      <w:r>
        <w:t>Overfitted</w:t>
      </w:r>
      <w:proofErr w:type="spellEnd"/>
      <w:r>
        <w:t xml:space="preserve"> Model</w:t>
      </w:r>
    </w:p>
    <w:p w:rsidR="00C97CEB" w:rsidRDefault="00C97CEB" w:rsidP="00C97CEB">
      <w:pPr>
        <w:pStyle w:val="NormalWeb"/>
        <w:spacing w:before="0" w:beforeAutospacing="0" w:after="390" w:afterAutospacing="0"/>
      </w:pPr>
      <w:r>
        <w:t>Conversely, in a scenario where the model has not been allowed to look at our data a sufficient number of times, the model won’t be able to find patterns in our test dataset. It will not fit properly to our test dataset and fail to perform on new data too. </w:t>
      </w:r>
    </w:p>
    <w:p w:rsidR="00C97CEB" w:rsidRDefault="00C97CEB" w:rsidP="00C97CEB">
      <w:pPr>
        <w:pStyle w:val="NormalWeb"/>
        <w:spacing w:before="0" w:beforeAutospacing="0" w:after="390" w:afterAutospacing="0"/>
      </w:pPr>
      <w:r>
        <w:t xml:space="preserve">A scenario where a machine learning model can neither learn the relationship between variables in the testing data nor predict or classify a new data point is called </w:t>
      </w:r>
      <w:proofErr w:type="spellStart"/>
      <w:r>
        <w:t>Underfitting</w:t>
      </w:r>
      <w:proofErr w:type="spellEnd"/>
      <w:r>
        <w:t>.</w:t>
      </w:r>
    </w:p>
    <w:p w:rsidR="00C97CEB" w:rsidRDefault="00C97CEB" w:rsidP="00C97CEB">
      <w:pPr>
        <w:pStyle w:val="NormalWeb"/>
        <w:spacing w:before="0" w:beforeAutospacing="0" w:after="390" w:afterAutospacing="0"/>
      </w:pPr>
      <w:r>
        <w:lastRenderedPageBreak/>
        <w:t>The below diagram shows an under-fitted model. We can see that it has not fit properly to the data given to it. It has not found patterns in the data and has ignored a large part of the dataset. It cannot perform on both known and unknown data.</w:t>
      </w:r>
    </w:p>
    <w:p w:rsidR="00C97CEB" w:rsidRDefault="00C97CEB" w:rsidP="00C97CEB">
      <w:pPr>
        <w:pStyle w:val="NormalWeb"/>
        <w:spacing w:before="0" w:beforeAutospacing="0" w:after="390" w:afterAutospacing="0"/>
        <w:jc w:val="center"/>
      </w:pPr>
      <w:r>
        <w:rPr>
          <w:noProof/>
        </w:rPr>
        <w:drawing>
          <wp:inline distT="0" distB="0" distL="0" distR="0">
            <wp:extent cx="4841240" cy="2381885"/>
            <wp:effectExtent l="0" t="0" r="0" b="0"/>
            <wp:docPr id="14" name="Picture 14" descr="underf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derfit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1240" cy="2381885"/>
                    </a:xfrm>
                    <a:prstGeom prst="rect">
                      <a:avLst/>
                    </a:prstGeom>
                    <a:noFill/>
                    <a:ln>
                      <a:noFill/>
                    </a:ln>
                  </pic:spPr>
                </pic:pic>
              </a:graphicData>
            </a:graphic>
          </wp:inline>
        </w:drawing>
      </w:r>
    </w:p>
    <w:p w:rsidR="00C97CEB" w:rsidRDefault="00C97CEB" w:rsidP="00C97CEB">
      <w:pPr>
        <w:pStyle w:val="NormalWeb"/>
        <w:spacing w:before="0" w:beforeAutospacing="0" w:after="390" w:afterAutospacing="0"/>
        <w:jc w:val="center"/>
      </w:pPr>
      <w:r>
        <w:t xml:space="preserve">                Figure 2: </w:t>
      </w:r>
      <w:proofErr w:type="spellStart"/>
      <w:r>
        <w:t>Underfitted</w:t>
      </w:r>
      <w:proofErr w:type="spellEnd"/>
      <w:r>
        <w:t xml:space="preserve"> Model</w:t>
      </w:r>
    </w:p>
    <w:p w:rsidR="00C97CEB" w:rsidRDefault="00C97CEB" w:rsidP="00C97CEB">
      <w:pPr>
        <w:pStyle w:val="Heading2"/>
        <w:spacing w:before="960" w:beforeAutospacing="0" w:after="480" w:afterAutospacing="0"/>
        <w:rPr>
          <w:b w:val="0"/>
          <w:bCs w:val="0"/>
        </w:rPr>
      </w:pPr>
      <w:r>
        <w:rPr>
          <w:b w:val="0"/>
          <w:bCs w:val="0"/>
        </w:rPr>
        <w:t>What are Bias and Variance?</w:t>
      </w:r>
    </w:p>
    <w:p w:rsidR="00C97CEB" w:rsidRDefault="00C97CEB" w:rsidP="00C97CEB">
      <w:pPr>
        <w:pStyle w:val="NormalWeb"/>
        <w:spacing w:before="0" w:beforeAutospacing="0" w:after="390" w:afterAutospacing="0"/>
      </w:pPr>
      <w:r>
        <w:t xml:space="preserve">A Bias occurs when an algorithm has limited flexibility to learn from data. Such models pay very little attention to the training data and oversimplify the model therefore the validation error or prediction error and training error follow similar trends. Such models always lead to a high error on training and test data. High Bias causes </w:t>
      </w:r>
      <w:proofErr w:type="spellStart"/>
      <w:r>
        <w:t>underfitting</w:t>
      </w:r>
      <w:proofErr w:type="spellEnd"/>
      <w:r>
        <w:t xml:space="preserve"> in our model.</w:t>
      </w:r>
    </w:p>
    <w:p w:rsidR="00C97CEB" w:rsidRDefault="00C97CEB" w:rsidP="00C97CEB">
      <w:pPr>
        <w:pStyle w:val="NormalWeb"/>
        <w:spacing w:before="0" w:beforeAutospacing="0" w:after="390" w:afterAutospacing="0"/>
      </w:pPr>
      <w:r>
        <w:t>Variance defines the algorithm’s sensitivity to specific sets of data. A model with a high variance pays a lot of attention to training data and does not generalize therefore the validation error or prediction error are far apart from each other. Such models usually perform very well on training data but have high error rates on test data. High Variance causes overfitting in our model.</w:t>
      </w:r>
    </w:p>
    <w:p w:rsidR="00C97CEB" w:rsidRDefault="00C97CEB" w:rsidP="00C97CEB">
      <w:pPr>
        <w:pStyle w:val="NormalWeb"/>
        <w:spacing w:before="0" w:beforeAutospacing="0" w:after="390" w:afterAutospacing="0"/>
      </w:pPr>
      <w:r>
        <w:t xml:space="preserve">An optimal model is one in which the model is sensitive to the pattern in our model, but at the same time can generalize to new data. This happens when Bias and Variance are both optimal. We call this Bias-Variance </w:t>
      </w:r>
      <w:proofErr w:type="spellStart"/>
      <w:r>
        <w:t>Tradeoff</w:t>
      </w:r>
      <w:proofErr w:type="spellEnd"/>
      <w:r>
        <w:t xml:space="preserve"> and we can achieve it in over or under fitted models by using Regression.</w:t>
      </w:r>
    </w:p>
    <w:p w:rsidR="00C97CEB" w:rsidRDefault="00C97CEB" w:rsidP="00C97CEB">
      <w:pPr>
        <w:pStyle w:val="NormalWeb"/>
        <w:spacing w:before="0" w:beforeAutospacing="0" w:after="390" w:afterAutospacing="0"/>
        <w:jc w:val="center"/>
      </w:pPr>
      <w:r>
        <w:rPr>
          <w:noProof/>
        </w:rPr>
        <w:lastRenderedPageBreak/>
        <w:drawing>
          <wp:inline distT="0" distB="0" distL="0" distR="0">
            <wp:extent cx="3649980" cy="2658745"/>
            <wp:effectExtent l="0" t="0" r="7620" b="8255"/>
            <wp:docPr id="13" name="Picture 13" descr="error_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rror_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2658745"/>
                    </a:xfrm>
                    <a:prstGeom prst="rect">
                      <a:avLst/>
                    </a:prstGeom>
                    <a:noFill/>
                    <a:ln>
                      <a:noFill/>
                    </a:ln>
                  </pic:spPr>
                </pic:pic>
              </a:graphicData>
            </a:graphic>
          </wp:inline>
        </w:drawing>
      </w:r>
    </w:p>
    <w:p w:rsidR="00C97CEB" w:rsidRDefault="00C97CEB" w:rsidP="00C97CEB">
      <w:pPr>
        <w:pStyle w:val="NormalWeb"/>
        <w:spacing w:before="0" w:beforeAutospacing="0" w:after="390" w:afterAutospacing="0"/>
        <w:jc w:val="center"/>
      </w:pPr>
      <w:r>
        <w:t>Figure 3: Error in testing and training datasets with high bias and variance</w:t>
      </w:r>
    </w:p>
    <w:p w:rsidR="00C97CEB" w:rsidRPr="00C97CEB" w:rsidRDefault="00C97CEB" w:rsidP="00C97CEB">
      <w:pPr>
        <w:pStyle w:val="NormalWeb"/>
        <w:spacing w:before="0" w:beforeAutospacing="0" w:after="390" w:afterAutospacing="0"/>
      </w:pPr>
      <w:r>
        <w:t xml:space="preserve">In the above figure, we can see that when bias is high, the error in both testing and training set is also high. When Variance is high, the model performs well on our training set and gives a low error, but the error in our testing set is very high. In the middle of this exists a region where the bias and variance are in perfect balance to each other, and here, but the training and testing errors are </w:t>
      </w:r>
      <w:proofErr w:type="gramStart"/>
      <w:r>
        <w:t>low.</w:t>
      </w:r>
      <w:proofErr w:type="gramEnd"/>
    </w:p>
    <w:p w:rsidR="00C97CEB" w:rsidRDefault="00C97CEB" w:rsidP="00C97CEB">
      <w:pPr>
        <w:pStyle w:val="Heading2"/>
        <w:spacing w:before="960" w:beforeAutospacing="0" w:after="480" w:afterAutospacing="0"/>
        <w:rPr>
          <w:b w:val="0"/>
          <w:bCs w:val="0"/>
        </w:rPr>
      </w:pPr>
      <w:bookmarkStart w:id="0" w:name="_GoBack"/>
      <w:bookmarkEnd w:id="0"/>
      <w:r>
        <w:rPr>
          <w:b w:val="0"/>
          <w:bCs w:val="0"/>
        </w:rPr>
        <w:t>\</w:t>
      </w:r>
      <w:r>
        <w:rPr>
          <w:b w:val="0"/>
          <w:bCs w:val="0"/>
        </w:rPr>
        <w:t>What is Regularization in Machine Learning?</w:t>
      </w:r>
    </w:p>
    <w:p w:rsidR="00C97CEB" w:rsidRDefault="00C97CEB" w:rsidP="00C97CEB">
      <w:pPr>
        <w:pStyle w:val="NormalWeb"/>
        <w:spacing w:before="0" w:beforeAutospacing="0" w:after="390" w:afterAutospacing="0"/>
      </w:pPr>
      <w:r>
        <w:t xml:space="preserve">Regularization refers to techniques that are used to calibrate machine learning models in order to minimize the adjusted loss function and prevent overfitting or </w:t>
      </w:r>
      <w:proofErr w:type="spellStart"/>
      <w:r>
        <w:t>underfitting</w:t>
      </w:r>
      <w:proofErr w:type="spellEnd"/>
      <w:r>
        <w:t>.</w:t>
      </w:r>
    </w:p>
    <w:p w:rsidR="00C97CEB" w:rsidRDefault="00C97CEB" w:rsidP="00C97CEB">
      <w:pPr>
        <w:pStyle w:val="NormalWeb"/>
        <w:spacing w:before="0" w:beforeAutospacing="0" w:after="390" w:afterAutospacing="0"/>
        <w:jc w:val="center"/>
      </w:pPr>
      <w:r>
        <w:rPr>
          <w:noProof/>
        </w:rPr>
        <w:drawing>
          <wp:inline distT="0" distB="0" distL="0" distR="0">
            <wp:extent cx="5670550" cy="1751965"/>
            <wp:effectExtent l="0" t="0" r="6350" b="635"/>
            <wp:docPr id="12" name="Picture 12" descr="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1751965"/>
                    </a:xfrm>
                    <a:prstGeom prst="rect">
                      <a:avLst/>
                    </a:prstGeom>
                    <a:noFill/>
                    <a:ln>
                      <a:noFill/>
                    </a:ln>
                  </pic:spPr>
                </pic:pic>
              </a:graphicData>
            </a:graphic>
          </wp:inline>
        </w:drawing>
      </w:r>
    </w:p>
    <w:p w:rsidR="00C97CEB" w:rsidRDefault="00C97CEB" w:rsidP="00C97CEB">
      <w:pPr>
        <w:pStyle w:val="NormalWeb"/>
        <w:spacing w:before="0" w:beforeAutospacing="0" w:after="390" w:afterAutospacing="0"/>
        <w:jc w:val="center"/>
      </w:pPr>
      <w:r>
        <w:t>                                                  Figure 5: Regularization on an over-fitted model</w:t>
      </w:r>
    </w:p>
    <w:p w:rsidR="00C97CEB" w:rsidRDefault="00C97CEB" w:rsidP="00C97CEB">
      <w:pPr>
        <w:pStyle w:val="NormalWeb"/>
        <w:spacing w:before="0" w:beforeAutospacing="0" w:after="390" w:afterAutospacing="0"/>
      </w:pPr>
      <w:r>
        <w:t>Using Regularization, we can fit our machine learning model appropriately on a given test set and hence reduce the errors in it. </w:t>
      </w:r>
    </w:p>
    <w:p w:rsidR="00C97CEB" w:rsidRDefault="00C97CEB" w:rsidP="00C97CEB">
      <w:pPr>
        <w:pStyle w:val="Heading2"/>
        <w:spacing w:before="960" w:beforeAutospacing="0" w:after="480" w:afterAutospacing="0"/>
        <w:rPr>
          <w:b w:val="0"/>
          <w:bCs w:val="0"/>
        </w:rPr>
      </w:pPr>
      <w:r>
        <w:rPr>
          <w:b w:val="0"/>
          <w:bCs w:val="0"/>
        </w:rPr>
        <w:lastRenderedPageBreak/>
        <w:t>Regularization Techniques </w:t>
      </w:r>
    </w:p>
    <w:p w:rsidR="00C97CEB" w:rsidRDefault="00C97CEB" w:rsidP="00C97CEB">
      <w:pPr>
        <w:pStyle w:val="NormalWeb"/>
        <w:spacing w:before="0" w:beforeAutospacing="0" w:after="390" w:afterAutospacing="0"/>
      </w:pPr>
      <w:r>
        <w:t>There are two main types of regularization techniques: Ridge Regularization and Lasso Regularization.</w:t>
      </w:r>
    </w:p>
    <w:p w:rsidR="00C97CEB" w:rsidRDefault="00C97CEB" w:rsidP="00C97CEB">
      <w:pPr>
        <w:pStyle w:val="NormalWeb"/>
        <w:spacing w:before="0" w:beforeAutospacing="0" w:after="390" w:afterAutospacing="0"/>
        <w:jc w:val="center"/>
      </w:pPr>
      <w:r>
        <w:rPr>
          <w:noProof/>
        </w:rPr>
        <w:drawing>
          <wp:inline distT="0" distB="0" distL="0" distR="0">
            <wp:extent cx="4848860" cy="2066925"/>
            <wp:effectExtent l="0" t="0" r="8890" b="9525"/>
            <wp:docPr id="11" name="Picture 11" descr="regularization_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ularization_techniq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860" cy="2066925"/>
                    </a:xfrm>
                    <a:prstGeom prst="rect">
                      <a:avLst/>
                    </a:prstGeom>
                    <a:noFill/>
                    <a:ln>
                      <a:noFill/>
                    </a:ln>
                  </pic:spPr>
                </pic:pic>
              </a:graphicData>
            </a:graphic>
          </wp:inline>
        </w:drawing>
      </w:r>
    </w:p>
    <w:p w:rsidR="00C97CEB" w:rsidRDefault="00C97CEB" w:rsidP="00C97CEB">
      <w:pPr>
        <w:pStyle w:val="NormalWeb"/>
        <w:spacing w:before="0" w:beforeAutospacing="0" w:after="390" w:afterAutospacing="0"/>
        <w:jc w:val="center"/>
      </w:pPr>
      <w:r>
        <w:t>                                                         Figure 6: Regularization techniques</w:t>
      </w:r>
    </w:p>
    <w:p w:rsidR="00C97CEB" w:rsidRDefault="00C97CEB" w:rsidP="00C97CEB">
      <w:pPr>
        <w:pStyle w:val="Heading2"/>
        <w:spacing w:before="960" w:beforeAutospacing="0" w:after="480" w:afterAutospacing="0"/>
        <w:rPr>
          <w:b w:val="0"/>
          <w:bCs w:val="0"/>
        </w:rPr>
      </w:pPr>
      <w:r>
        <w:rPr>
          <w:b w:val="0"/>
          <w:bCs w:val="0"/>
        </w:rPr>
        <w:t xml:space="preserve">Ridge </w:t>
      </w:r>
      <w:proofErr w:type="gramStart"/>
      <w:r>
        <w:rPr>
          <w:b w:val="0"/>
          <w:bCs w:val="0"/>
        </w:rPr>
        <w:t>Regularization :</w:t>
      </w:r>
      <w:proofErr w:type="gramEnd"/>
      <w:r>
        <w:rPr>
          <w:b w:val="0"/>
          <w:bCs w:val="0"/>
        </w:rPr>
        <w:t> </w:t>
      </w:r>
    </w:p>
    <w:p w:rsidR="00C97CEB" w:rsidRDefault="00C97CEB" w:rsidP="00C97CEB">
      <w:pPr>
        <w:pStyle w:val="NormalWeb"/>
        <w:spacing w:before="0" w:beforeAutospacing="0" w:after="390" w:afterAutospacing="0"/>
      </w:pPr>
      <w:r>
        <w:t>Also known as Ridge Regression, it modifies the over-fitted or under fitted models by adding the penalty equivalent to the sum of the squares of the magnitude of coefficients.</w:t>
      </w:r>
    </w:p>
    <w:p w:rsidR="00C97CEB" w:rsidRDefault="00C97CEB" w:rsidP="00C97CEB">
      <w:pPr>
        <w:pStyle w:val="NormalWeb"/>
        <w:spacing w:before="0" w:beforeAutospacing="0" w:after="390" w:afterAutospacing="0"/>
      </w:pPr>
      <w:r>
        <w:t xml:space="preserve">This means that the mathematical function representing our machine learning model is minimized and coefficients are calculated. The magnitude of coefficients is squared and added. Ridge Regression performs regularization by shrinking the coefficients present. The function depicted below shows the cost function of ridge </w:t>
      </w:r>
      <w:proofErr w:type="gramStart"/>
      <w:r>
        <w:t>regression :</w:t>
      </w:r>
      <w:proofErr w:type="gramEnd"/>
    </w:p>
    <w:p w:rsidR="00C97CEB" w:rsidRDefault="00C97CEB" w:rsidP="00C97CEB">
      <w:pPr>
        <w:pStyle w:val="NormalWeb"/>
        <w:spacing w:before="0" w:beforeAutospacing="0" w:after="390" w:afterAutospacing="0"/>
        <w:jc w:val="center"/>
      </w:pPr>
      <w:r>
        <w:rPr>
          <w:noProof/>
        </w:rPr>
        <w:drawing>
          <wp:inline distT="0" distB="0" distL="0" distR="0">
            <wp:extent cx="5570855" cy="1898015"/>
            <wp:effectExtent l="0" t="0" r="0" b="6985"/>
            <wp:docPr id="10" name="Picture 10" descr="cost_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t_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855" cy="1898015"/>
                    </a:xfrm>
                    <a:prstGeom prst="rect">
                      <a:avLst/>
                    </a:prstGeom>
                    <a:noFill/>
                    <a:ln>
                      <a:noFill/>
                    </a:ln>
                  </pic:spPr>
                </pic:pic>
              </a:graphicData>
            </a:graphic>
          </wp:inline>
        </w:drawing>
      </w:r>
    </w:p>
    <w:p w:rsidR="00C97CEB" w:rsidRDefault="00C97CEB" w:rsidP="00C97CEB">
      <w:pPr>
        <w:pStyle w:val="NormalWeb"/>
        <w:spacing w:before="0" w:beforeAutospacing="0" w:after="390" w:afterAutospacing="0"/>
      </w:pPr>
      <w:r>
        <w:t>                                            Figure 7: Cost Function of Ridge Regression</w:t>
      </w:r>
    </w:p>
    <w:p w:rsidR="00C97CEB" w:rsidRDefault="00C97CEB" w:rsidP="00C97CEB">
      <w:pPr>
        <w:pStyle w:val="NormalWeb"/>
        <w:spacing w:before="0" w:beforeAutospacing="0" w:after="390" w:afterAutospacing="0"/>
      </w:pPr>
      <w:r>
        <w:lastRenderedPageBreak/>
        <w:t xml:space="preserve">In the cost function, the penalty term is represented by Lambda λ. By changing the values of the penalty function, we are controlling the penalty term. The higher the penalty, it reduces the magnitude of coefficients. It shrinks the parameters. Therefore, it is used to prevent </w:t>
      </w:r>
      <w:proofErr w:type="spellStart"/>
      <w:r>
        <w:t>multicollinearity</w:t>
      </w:r>
      <w:proofErr w:type="spellEnd"/>
      <w:r>
        <w:t>, and it reduces the model complexity by coefficient shrinkage. </w:t>
      </w:r>
    </w:p>
    <w:p w:rsidR="00C97CEB" w:rsidRDefault="00C97CEB" w:rsidP="00C97CEB">
      <w:pPr>
        <w:pStyle w:val="NormalWeb"/>
        <w:spacing w:before="0" w:beforeAutospacing="0" w:after="390" w:afterAutospacing="0"/>
      </w:pPr>
      <w:r>
        <w:t xml:space="preserve">Consider the graph illustrated below which represents Linear </w:t>
      </w:r>
      <w:proofErr w:type="gramStart"/>
      <w:r>
        <w:t>regression :</w:t>
      </w:r>
      <w:proofErr w:type="gramEnd"/>
    </w:p>
    <w:p w:rsidR="00C97CEB" w:rsidRDefault="00C97CEB" w:rsidP="00C97CEB">
      <w:pPr>
        <w:pStyle w:val="NormalWeb"/>
        <w:spacing w:before="0" w:beforeAutospacing="0" w:after="390" w:afterAutospacing="0"/>
        <w:jc w:val="center"/>
      </w:pPr>
      <w:r>
        <w:rPr>
          <w:noProof/>
        </w:rPr>
        <w:drawing>
          <wp:inline distT="0" distB="0" distL="0" distR="0">
            <wp:extent cx="2950845" cy="1974850"/>
            <wp:effectExtent l="0" t="0" r="1905" b="6350"/>
            <wp:docPr id="9" name="Picture 9" descr="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845" cy="1974850"/>
                    </a:xfrm>
                    <a:prstGeom prst="rect">
                      <a:avLst/>
                    </a:prstGeom>
                    <a:noFill/>
                    <a:ln>
                      <a:noFill/>
                    </a:ln>
                  </pic:spPr>
                </pic:pic>
              </a:graphicData>
            </a:graphic>
          </wp:inline>
        </w:drawing>
      </w:r>
    </w:p>
    <w:p w:rsidR="00C97CEB" w:rsidRDefault="00C97CEB" w:rsidP="00C97CEB">
      <w:pPr>
        <w:pStyle w:val="NormalWeb"/>
        <w:spacing w:before="0" w:beforeAutospacing="0" w:after="390" w:afterAutospacing="0"/>
        <w:jc w:val="center"/>
      </w:pPr>
      <w:r>
        <w:t>Figure 8: Linear regression model</w:t>
      </w:r>
    </w:p>
    <w:p w:rsidR="00C97CEB" w:rsidRDefault="00C97CEB" w:rsidP="00C97CEB">
      <w:pPr>
        <w:pStyle w:val="NormalWeb"/>
        <w:spacing w:before="0" w:beforeAutospacing="0" w:after="390" w:afterAutospacing="0"/>
      </w:pPr>
      <w:r>
        <w:t>Cost function = Loss + λ x∑‖w‖^2 </w:t>
      </w:r>
    </w:p>
    <w:p w:rsidR="00C97CEB" w:rsidRDefault="00C97CEB" w:rsidP="00C97CEB">
      <w:pPr>
        <w:pStyle w:val="NormalWeb"/>
        <w:spacing w:before="0" w:beforeAutospacing="0" w:after="390" w:afterAutospacing="0"/>
      </w:pPr>
      <w:r>
        <w:t>For Linear Regression line, let’s consider two points that are on the line,</w:t>
      </w:r>
    </w:p>
    <w:p w:rsidR="00C97CEB" w:rsidRDefault="00C97CEB" w:rsidP="00C97CEB">
      <w:pPr>
        <w:pStyle w:val="NormalWeb"/>
        <w:spacing w:before="0" w:beforeAutospacing="0" w:after="390" w:afterAutospacing="0"/>
      </w:pPr>
      <w:r>
        <w:t>Loss = 0 (considering the two points on the line)</w:t>
      </w:r>
    </w:p>
    <w:p w:rsidR="00C97CEB" w:rsidRDefault="00C97CEB" w:rsidP="00C97CEB">
      <w:pPr>
        <w:pStyle w:val="NormalWeb"/>
        <w:spacing w:before="0" w:beforeAutospacing="0" w:after="390" w:afterAutospacing="0"/>
      </w:pPr>
      <w:r>
        <w:t>λ= 1</w:t>
      </w:r>
    </w:p>
    <w:p w:rsidR="00C97CEB" w:rsidRDefault="00C97CEB" w:rsidP="00C97CEB">
      <w:pPr>
        <w:pStyle w:val="NormalWeb"/>
        <w:spacing w:before="0" w:beforeAutospacing="0" w:after="390" w:afterAutospacing="0"/>
      </w:pPr>
      <w:r>
        <w:t>w = 1.4</w:t>
      </w:r>
    </w:p>
    <w:p w:rsidR="00C97CEB" w:rsidRDefault="00C97CEB" w:rsidP="00C97CEB">
      <w:pPr>
        <w:pStyle w:val="NormalWeb"/>
        <w:spacing w:before="0" w:beforeAutospacing="0" w:after="390" w:afterAutospacing="0"/>
      </w:pPr>
      <w:r>
        <w:t>Then, Cost function = 0 + 1 x 1.42</w:t>
      </w:r>
    </w:p>
    <w:p w:rsidR="00C97CEB" w:rsidRDefault="00C97CEB" w:rsidP="00C97CEB">
      <w:pPr>
        <w:pStyle w:val="NormalWeb"/>
        <w:spacing w:before="0" w:beforeAutospacing="0" w:after="390" w:afterAutospacing="0"/>
      </w:pPr>
      <w:r>
        <w:t>            = 1.96</w:t>
      </w:r>
    </w:p>
    <w:p w:rsidR="00C97CEB" w:rsidRDefault="00C97CEB" w:rsidP="00C97CEB">
      <w:pPr>
        <w:pStyle w:val="NormalWeb"/>
        <w:spacing w:before="0" w:beforeAutospacing="0" w:after="390" w:afterAutospacing="0"/>
      </w:pPr>
      <w:r>
        <w:t>For Ridge Regression, let’s assume,</w:t>
      </w:r>
    </w:p>
    <w:p w:rsidR="00C97CEB" w:rsidRDefault="00C97CEB" w:rsidP="00C97CEB">
      <w:pPr>
        <w:pStyle w:val="NormalWeb"/>
        <w:spacing w:before="0" w:beforeAutospacing="0" w:after="390" w:afterAutospacing="0"/>
      </w:pPr>
      <w:r>
        <w:t>Loss = 0.32 + 0.22 = 0.13</w:t>
      </w:r>
    </w:p>
    <w:p w:rsidR="00C97CEB" w:rsidRDefault="00C97CEB" w:rsidP="00C97CEB">
      <w:pPr>
        <w:pStyle w:val="NormalWeb"/>
        <w:spacing w:before="0" w:beforeAutospacing="0" w:after="390" w:afterAutospacing="0"/>
      </w:pPr>
      <w:r>
        <w:t>λ = 1</w:t>
      </w:r>
    </w:p>
    <w:p w:rsidR="00C97CEB" w:rsidRDefault="00C97CEB" w:rsidP="00C97CEB">
      <w:pPr>
        <w:pStyle w:val="NormalWeb"/>
        <w:spacing w:before="0" w:beforeAutospacing="0" w:after="390" w:afterAutospacing="0"/>
      </w:pPr>
      <w:r>
        <w:t>w = 0.7</w:t>
      </w:r>
    </w:p>
    <w:p w:rsidR="00C97CEB" w:rsidRDefault="00C97CEB" w:rsidP="00C97CEB">
      <w:pPr>
        <w:pStyle w:val="NormalWeb"/>
        <w:spacing w:before="0" w:beforeAutospacing="0" w:after="390" w:afterAutospacing="0"/>
      </w:pPr>
      <w:r>
        <w:t>Then, Cost function = 0.13 + 1 x 0.72</w:t>
      </w:r>
    </w:p>
    <w:p w:rsidR="00C97CEB" w:rsidRDefault="00C97CEB" w:rsidP="00C97CEB">
      <w:pPr>
        <w:pStyle w:val="NormalWeb"/>
        <w:spacing w:before="0" w:beforeAutospacing="0" w:after="390" w:afterAutospacing="0"/>
      </w:pPr>
      <w:r>
        <w:lastRenderedPageBreak/>
        <w:t>            = 0.62</w:t>
      </w:r>
    </w:p>
    <w:p w:rsidR="00C97CEB" w:rsidRDefault="00C97CEB" w:rsidP="00C97CEB">
      <w:pPr>
        <w:pStyle w:val="NormalWeb"/>
        <w:spacing w:before="0" w:beforeAutospacing="0" w:after="390" w:afterAutospacing="0"/>
        <w:jc w:val="center"/>
      </w:pPr>
      <w:r>
        <w:rPr>
          <w:noProof/>
        </w:rPr>
        <w:drawing>
          <wp:inline distT="0" distB="0" distL="0" distR="0">
            <wp:extent cx="3411855" cy="2343785"/>
            <wp:effectExtent l="0" t="0" r="0" b="0"/>
            <wp:docPr id="8" name="Picture 8" descr="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d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855" cy="2343785"/>
                    </a:xfrm>
                    <a:prstGeom prst="rect">
                      <a:avLst/>
                    </a:prstGeom>
                    <a:noFill/>
                    <a:ln>
                      <a:noFill/>
                    </a:ln>
                  </pic:spPr>
                </pic:pic>
              </a:graphicData>
            </a:graphic>
          </wp:inline>
        </w:drawing>
      </w:r>
    </w:p>
    <w:p w:rsidR="00C97CEB" w:rsidRDefault="00C97CEB" w:rsidP="00C97CEB">
      <w:pPr>
        <w:pStyle w:val="NormalWeb"/>
        <w:spacing w:before="0" w:beforeAutospacing="0" w:after="390" w:afterAutospacing="0"/>
        <w:jc w:val="center"/>
      </w:pPr>
      <w:r>
        <w:t> Figure 9: Ridge regression model</w:t>
      </w:r>
    </w:p>
    <w:p w:rsidR="00C97CEB" w:rsidRDefault="00C97CEB" w:rsidP="00C97CEB">
      <w:pPr>
        <w:pStyle w:val="NormalWeb"/>
        <w:spacing w:before="0" w:beforeAutospacing="0" w:after="390" w:afterAutospacing="0"/>
      </w:pPr>
      <w:r>
        <w:t>Comparing the two models, with all data points, we can see that the Ridge regression line fits the model more accurately than the linear regression line.</w:t>
      </w:r>
    </w:p>
    <w:p w:rsidR="00C97CEB" w:rsidRDefault="00C97CEB" w:rsidP="00C97CEB">
      <w:pPr>
        <w:pStyle w:val="NormalWeb"/>
        <w:spacing w:before="0" w:beforeAutospacing="0" w:after="390" w:afterAutospacing="0"/>
        <w:jc w:val="center"/>
      </w:pPr>
      <w:r>
        <w:rPr>
          <w:noProof/>
        </w:rPr>
        <w:drawing>
          <wp:inline distT="0" distB="0" distL="0" distR="0">
            <wp:extent cx="3188970" cy="2105660"/>
            <wp:effectExtent l="0" t="0" r="0" b="8890"/>
            <wp:docPr id="7" name="Picture 7" descr="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tim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8970" cy="2105660"/>
                    </a:xfrm>
                    <a:prstGeom prst="rect">
                      <a:avLst/>
                    </a:prstGeom>
                    <a:noFill/>
                    <a:ln>
                      <a:noFill/>
                    </a:ln>
                  </pic:spPr>
                </pic:pic>
              </a:graphicData>
            </a:graphic>
          </wp:inline>
        </w:drawing>
      </w:r>
    </w:p>
    <w:p w:rsidR="00C97CEB" w:rsidRDefault="00C97CEB" w:rsidP="00C97CEB">
      <w:pPr>
        <w:pStyle w:val="NormalWeb"/>
        <w:spacing w:before="0" w:beforeAutospacing="0" w:after="390" w:afterAutospacing="0"/>
        <w:jc w:val="center"/>
      </w:pPr>
      <w:r>
        <w:t> Figure 10: Optimization of model fit using Ridge Regression</w:t>
      </w:r>
    </w:p>
    <w:p w:rsidR="00C97CEB" w:rsidRDefault="00C97CEB" w:rsidP="00C97CEB">
      <w:pPr>
        <w:pStyle w:val="Heading2"/>
        <w:spacing w:before="960" w:beforeAutospacing="0" w:after="480" w:afterAutospacing="0"/>
        <w:rPr>
          <w:b w:val="0"/>
          <w:bCs w:val="0"/>
        </w:rPr>
      </w:pPr>
      <w:r>
        <w:rPr>
          <w:b w:val="0"/>
          <w:bCs w:val="0"/>
        </w:rPr>
        <w:t>Lasso Regression </w:t>
      </w:r>
    </w:p>
    <w:p w:rsidR="00C97CEB" w:rsidRDefault="00C97CEB" w:rsidP="00C97CEB">
      <w:pPr>
        <w:pStyle w:val="NormalWeb"/>
        <w:spacing w:before="0" w:beforeAutospacing="0" w:after="390" w:afterAutospacing="0"/>
      </w:pPr>
      <w:r>
        <w:t>It modifies the over-fitted or under-fitted models by adding the penalty equivalent to the sum of the absolute values of coefficients. </w:t>
      </w:r>
    </w:p>
    <w:p w:rsidR="00C97CEB" w:rsidRDefault="00C97CEB" w:rsidP="00C97CEB">
      <w:pPr>
        <w:pStyle w:val="NormalWeb"/>
        <w:spacing w:before="0" w:beforeAutospacing="0" w:after="390" w:afterAutospacing="0"/>
      </w:pPr>
      <w:r>
        <w:t>Lasso regression also performs coefficient minimization,</w:t>
      </w:r>
      <w:proofErr w:type="gramStart"/>
      <w:r>
        <w:t>  but</w:t>
      </w:r>
      <w:proofErr w:type="gramEnd"/>
      <w:r>
        <w:t xml:space="preserve"> instead of squaring the magnitudes of the coefficients, it takes the true values of coefficients. This means that the </w:t>
      </w:r>
      <w:r>
        <w:lastRenderedPageBreak/>
        <w:t xml:space="preserve">coefficient sum can also be 0, because of the presence of negative coefficients. Consider the cost function for Lasso </w:t>
      </w:r>
      <w:proofErr w:type="gramStart"/>
      <w:r>
        <w:t>regression :</w:t>
      </w:r>
      <w:proofErr w:type="gramEnd"/>
    </w:p>
    <w:p w:rsidR="00C97CEB" w:rsidRDefault="00C97CEB" w:rsidP="00C97CEB">
      <w:pPr>
        <w:pStyle w:val="NormalWeb"/>
        <w:spacing w:before="0" w:beforeAutospacing="0" w:after="390" w:afterAutospacing="0"/>
        <w:jc w:val="center"/>
      </w:pPr>
      <w:r>
        <w:rPr>
          <w:noProof/>
        </w:rPr>
        <w:drawing>
          <wp:inline distT="0" distB="0" distL="0" distR="0">
            <wp:extent cx="5609590" cy="1951990"/>
            <wp:effectExtent l="0" t="0" r="0" b="0"/>
            <wp:docPr id="6" name="Picture 6" descr="l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ss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9590" cy="1951990"/>
                    </a:xfrm>
                    <a:prstGeom prst="rect">
                      <a:avLst/>
                    </a:prstGeom>
                    <a:noFill/>
                    <a:ln>
                      <a:noFill/>
                    </a:ln>
                  </pic:spPr>
                </pic:pic>
              </a:graphicData>
            </a:graphic>
          </wp:inline>
        </w:drawing>
      </w:r>
    </w:p>
    <w:p w:rsidR="00C97CEB" w:rsidRDefault="00C97CEB" w:rsidP="00C97CEB">
      <w:pPr>
        <w:pStyle w:val="NormalWeb"/>
        <w:spacing w:before="0" w:beforeAutospacing="0" w:after="390" w:afterAutospacing="0"/>
        <w:jc w:val="center"/>
      </w:pPr>
      <w:r>
        <w:t>                                                 Figure 11: Cost function for Lasso Regression</w:t>
      </w:r>
    </w:p>
    <w:p w:rsidR="00C97CEB" w:rsidRDefault="00C97CEB" w:rsidP="00C97CEB">
      <w:pPr>
        <w:pStyle w:val="NormalWeb"/>
        <w:spacing w:before="0" w:beforeAutospacing="0" w:after="390" w:afterAutospacing="0"/>
      </w:pPr>
      <w:r>
        <w:t xml:space="preserve">We can control the coefficient values by controlling the penalty terms, just like we did in Ridge Regression. Again consider a Linear Regression </w:t>
      </w:r>
      <w:proofErr w:type="gramStart"/>
      <w:r>
        <w:t>model :</w:t>
      </w:r>
      <w:proofErr w:type="gramEnd"/>
    </w:p>
    <w:p w:rsidR="00C97CEB" w:rsidRDefault="00C97CEB" w:rsidP="00C97CEB">
      <w:pPr>
        <w:pStyle w:val="NormalWeb"/>
        <w:spacing w:before="0" w:beforeAutospacing="0" w:after="390" w:afterAutospacing="0"/>
        <w:jc w:val="center"/>
      </w:pPr>
      <w:r>
        <w:rPr>
          <w:noProof/>
        </w:rPr>
        <w:drawing>
          <wp:inline distT="0" distB="0" distL="0" distR="0">
            <wp:extent cx="3457575" cy="2482215"/>
            <wp:effectExtent l="0" t="0" r="9525" b="0"/>
            <wp:docPr id="5" name="Picture 5" descr="regression-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ression-m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7575" cy="2482215"/>
                    </a:xfrm>
                    <a:prstGeom prst="rect">
                      <a:avLst/>
                    </a:prstGeom>
                    <a:noFill/>
                    <a:ln>
                      <a:noFill/>
                    </a:ln>
                  </pic:spPr>
                </pic:pic>
              </a:graphicData>
            </a:graphic>
          </wp:inline>
        </w:drawing>
      </w:r>
    </w:p>
    <w:p w:rsidR="00C97CEB" w:rsidRDefault="00C97CEB" w:rsidP="00C97CEB">
      <w:pPr>
        <w:pStyle w:val="NormalWeb"/>
        <w:spacing w:before="0" w:beforeAutospacing="0" w:after="390" w:afterAutospacing="0"/>
      </w:pPr>
      <w:r>
        <w:t>                                                  Figure 12: Linear Regression Model</w:t>
      </w:r>
    </w:p>
    <w:p w:rsidR="00C97CEB" w:rsidRDefault="00C97CEB" w:rsidP="00C97CEB">
      <w:pPr>
        <w:pStyle w:val="NormalWeb"/>
        <w:spacing w:before="0" w:beforeAutospacing="0" w:after="390" w:afterAutospacing="0"/>
      </w:pPr>
      <w:r>
        <w:t>Cost function = Loss + λ x ∑‖w‖ </w:t>
      </w:r>
    </w:p>
    <w:p w:rsidR="00C97CEB" w:rsidRDefault="00C97CEB" w:rsidP="00C97CEB">
      <w:pPr>
        <w:pStyle w:val="NormalWeb"/>
        <w:spacing w:before="0" w:beforeAutospacing="0" w:after="390" w:afterAutospacing="0"/>
      </w:pPr>
      <w:r>
        <w:t>For Linear Regression line, let’s assume,</w:t>
      </w:r>
    </w:p>
    <w:p w:rsidR="00C97CEB" w:rsidRDefault="00C97CEB" w:rsidP="00C97CEB">
      <w:pPr>
        <w:pStyle w:val="NormalWeb"/>
        <w:spacing w:before="0" w:beforeAutospacing="0" w:after="390" w:afterAutospacing="0"/>
      </w:pPr>
      <w:r>
        <w:t>Loss = 0 (considering the two points on the line)</w:t>
      </w:r>
    </w:p>
    <w:p w:rsidR="00C97CEB" w:rsidRDefault="00C97CEB" w:rsidP="00C97CEB">
      <w:pPr>
        <w:pStyle w:val="NormalWeb"/>
        <w:spacing w:before="0" w:beforeAutospacing="0" w:after="390" w:afterAutospacing="0"/>
      </w:pPr>
      <w:r>
        <w:t>λ = 1</w:t>
      </w:r>
    </w:p>
    <w:p w:rsidR="00C97CEB" w:rsidRDefault="00C97CEB" w:rsidP="00C97CEB">
      <w:pPr>
        <w:pStyle w:val="NormalWeb"/>
        <w:spacing w:before="0" w:beforeAutospacing="0" w:after="390" w:afterAutospacing="0"/>
      </w:pPr>
      <w:r>
        <w:t>w = 1.4</w:t>
      </w:r>
    </w:p>
    <w:p w:rsidR="00C97CEB" w:rsidRDefault="00C97CEB" w:rsidP="00C97CEB">
      <w:pPr>
        <w:pStyle w:val="NormalWeb"/>
        <w:spacing w:before="0" w:beforeAutospacing="0" w:after="390" w:afterAutospacing="0"/>
      </w:pPr>
      <w:r>
        <w:lastRenderedPageBreak/>
        <w:t>Then, Cost function = 0 + 1 x 1.4</w:t>
      </w:r>
    </w:p>
    <w:p w:rsidR="00C97CEB" w:rsidRDefault="00C97CEB" w:rsidP="00C97CEB">
      <w:pPr>
        <w:pStyle w:val="NormalWeb"/>
        <w:spacing w:before="0" w:beforeAutospacing="0" w:after="390" w:afterAutospacing="0"/>
      </w:pPr>
      <w:r>
        <w:t>            = 1.4</w:t>
      </w:r>
    </w:p>
    <w:p w:rsidR="00C97CEB" w:rsidRDefault="00C97CEB" w:rsidP="00C97CEB">
      <w:pPr>
        <w:pStyle w:val="NormalWeb"/>
        <w:spacing w:before="0" w:beforeAutospacing="0" w:after="390" w:afterAutospacing="0"/>
      </w:pPr>
      <w:r>
        <w:t>For Ridge Regression, let’s assume,</w:t>
      </w:r>
    </w:p>
    <w:p w:rsidR="00C97CEB" w:rsidRDefault="00C97CEB" w:rsidP="00C97CEB">
      <w:pPr>
        <w:pStyle w:val="NormalWeb"/>
        <w:spacing w:before="0" w:beforeAutospacing="0" w:after="390" w:afterAutospacing="0"/>
      </w:pPr>
      <w:r>
        <w:t>Loss = 0.32 + 0.12 = 0.1</w:t>
      </w:r>
    </w:p>
    <w:p w:rsidR="00C97CEB" w:rsidRDefault="00C97CEB" w:rsidP="00C97CEB">
      <w:pPr>
        <w:pStyle w:val="NormalWeb"/>
        <w:spacing w:before="0" w:beforeAutospacing="0" w:after="390" w:afterAutospacing="0"/>
      </w:pPr>
      <w:r>
        <w:t>λ = 1</w:t>
      </w:r>
    </w:p>
    <w:p w:rsidR="00C97CEB" w:rsidRDefault="00C97CEB" w:rsidP="00C97CEB">
      <w:pPr>
        <w:pStyle w:val="NormalWeb"/>
        <w:spacing w:before="0" w:beforeAutospacing="0" w:after="390" w:afterAutospacing="0"/>
      </w:pPr>
      <w:r>
        <w:t>w = 0.7</w:t>
      </w:r>
    </w:p>
    <w:p w:rsidR="00C97CEB" w:rsidRDefault="00C97CEB" w:rsidP="00C97CEB">
      <w:pPr>
        <w:pStyle w:val="NormalWeb"/>
        <w:spacing w:before="0" w:beforeAutospacing="0" w:after="390" w:afterAutospacing="0"/>
      </w:pPr>
      <w:r>
        <w:t>Then, Cost function = 0.1 + 1 x 0.7</w:t>
      </w:r>
    </w:p>
    <w:p w:rsidR="00C97CEB" w:rsidRDefault="00C97CEB" w:rsidP="00C97CEB">
      <w:pPr>
        <w:pStyle w:val="NormalWeb"/>
        <w:spacing w:before="0" w:beforeAutospacing="0" w:after="390" w:afterAutospacing="0"/>
      </w:pPr>
      <w:r>
        <w:t>            = 0.8</w:t>
      </w:r>
    </w:p>
    <w:p w:rsidR="00C97CEB" w:rsidRDefault="00C97CEB" w:rsidP="00C97CEB">
      <w:pPr>
        <w:pStyle w:val="NormalWeb"/>
        <w:spacing w:before="0" w:beforeAutospacing="0" w:after="390" w:afterAutospacing="0"/>
        <w:jc w:val="center"/>
      </w:pPr>
      <w:r>
        <w:rPr>
          <w:noProof/>
        </w:rPr>
        <w:drawing>
          <wp:inline distT="0" distB="0" distL="0" distR="0">
            <wp:extent cx="3411855" cy="2458720"/>
            <wp:effectExtent l="0" t="0" r="0" b="0"/>
            <wp:docPr id="4" name="Picture 4" descr="lasso-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sso-r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1855" cy="2458720"/>
                    </a:xfrm>
                    <a:prstGeom prst="rect">
                      <a:avLst/>
                    </a:prstGeom>
                    <a:noFill/>
                    <a:ln>
                      <a:noFill/>
                    </a:ln>
                  </pic:spPr>
                </pic:pic>
              </a:graphicData>
            </a:graphic>
          </wp:inline>
        </w:drawing>
      </w:r>
    </w:p>
    <w:p w:rsidR="00C97CEB" w:rsidRDefault="00C97CEB" w:rsidP="00C97CEB">
      <w:pPr>
        <w:pStyle w:val="NormalWeb"/>
        <w:spacing w:before="0" w:beforeAutospacing="0" w:after="390" w:afterAutospacing="0"/>
      </w:pPr>
      <w:r>
        <w:t>Comparing the two models, with all data points, we can see that the Lasso regression line fits the model more accurately than the linear regression line.</w:t>
      </w:r>
    </w:p>
    <w:p w:rsidR="006A3F39" w:rsidRPr="00C97CEB" w:rsidRDefault="006A3F39" w:rsidP="00C97CEB"/>
    <w:sectPr w:rsidR="006A3F39" w:rsidRPr="00C97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A422F"/>
    <w:multiLevelType w:val="multilevel"/>
    <w:tmpl w:val="8C66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79"/>
    <w:rsid w:val="006A3F39"/>
    <w:rsid w:val="008E20B2"/>
    <w:rsid w:val="00C43279"/>
    <w:rsid w:val="00C50522"/>
    <w:rsid w:val="00C97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5125"/>
  <w15:chartTrackingRefBased/>
  <w15:docId w15:val="{2600DFBC-4C66-4538-B879-D320046E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20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3F39"/>
    <w:rPr>
      <w:color w:val="0000FF"/>
      <w:u w:val="single"/>
    </w:rPr>
  </w:style>
  <w:style w:type="character" w:customStyle="1" w:styleId="Heading2Char">
    <w:name w:val="Heading 2 Char"/>
    <w:basedOn w:val="DefaultParagraphFont"/>
    <w:link w:val="Heading2"/>
    <w:uiPriority w:val="9"/>
    <w:rsid w:val="008E20B2"/>
    <w:rPr>
      <w:rFonts w:ascii="Times New Roman" w:eastAsia="Times New Roman" w:hAnsi="Times New Roman" w:cs="Times New Roman"/>
      <w:b/>
      <w:bCs/>
      <w:sz w:val="36"/>
      <w:szCs w:val="36"/>
      <w:lang w:eastAsia="en-IN"/>
    </w:rPr>
  </w:style>
  <w:style w:type="character" w:customStyle="1" w:styleId="elementor-button-text">
    <w:name w:val="elementor-button-text"/>
    <w:basedOn w:val="DefaultParagraphFont"/>
    <w:rsid w:val="008E20B2"/>
  </w:style>
  <w:style w:type="paragraph" w:styleId="NormalWeb">
    <w:name w:val="Normal (Web)"/>
    <w:basedOn w:val="Normal"/>
    <w:uiPriority w:val="99"/>
    <w:unhideWhenUsed/>
    <w:rsid w:val="008E20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594536">
      <w:bodyDiv w:val="1"/>
      <w:marLeft w:val="0"/>
      <w:marRight w:val="0"/>
      <w:marTop w:val="0"/>
      <w:marBottom w:val="0"/>
      <w:divBdr>
        <w:top w:val="none" w:sz="0" w:space="0" w:color="auto"/>
        <w:left w:val="none" w:sz="0" w:space="0" w:color="auto"/>
        <w:bottom w:val="none" w:sz="0" w:space="0" w:color="auto"/>
        <w:right w:val="none" w:sz="0" w:space="0" w:color="auto"/>
      </w:divBdr>
      <w:divsChild>
        <w:div w:id="1993172845">
          <w:marLeft w:val="0"/>
          <w:marRight w:val="0"/>
          <w:marTop w:val="0"/>
          <w:marBottom w:val="0"/>
          <w:divBdr>
            <w:top w:val="none" w:sz="0" w:space="0" w:color="auto"/>
            <w:left w:val="none" w:sz="0" w:space="0" w:color="auto"/>
            <w:bottom w:val="none" w:sz="0" w:space="0" w:color="auto"/>
            <w:right w:val="none" w:sz="0" w:space="0" w:color="auto"/>
          </w:divBdr>
          <w:divsChild>
            <w:div w:id="819462611">
              <w:marLeft w:val="0"/>
              <w:marRight w:val="0"/>
              <w:marTop w:val="0"/>
              <w:marBottom w:val="0"/>
              <w:divBdr>
                <w:top w:val="none" w:sz="0" w:space="0" w:color="auto"/>
                <w:left w:val="none" w:sz="0" w:space="0" w:color="auto"/>
                <w:bottom w:val="none" w:sz="0" w:space="0" w:color="auto"/>
                <w:right w:val="none" w:sz="0" w:space="0" w:color="auto"/>
              </w:divBdr>
              <w:divsChild>
                <w:div w:id="1090617114">
                  <w:marLeft w:val="0"/>
                  <w:marRight w:val="0"/>
                  <w:marTop w:val="0"/>
                  <w:marBottom w:val="0"/>
                  <w:divBdr>
                    <w:top w:val="none" w:sz="0" w:space="0" w:color="auto"/>
                    <w:left w:val="none" w:sz="0" w:space="0" w:color="auto"/>
                    <w:bottom w:val="none" w:sz="0" w:space="0" w:color="auto"/>
                    <w:right w:val="none" w:sz="0" w:space="0" w:color="auto"/>
                  </w:divBdr>
                  <w:divsChild>
                    <w:div w:id="422074923">
                      <w:marLeft w:val="0"/>
                      <w:marRight w:val="0"/>
                      <w:marTop w:val="0"/>
                      <w:marBottom w:val="0"/>
                      <w:divBdr>
                        <w:top w:val="none" w:sz="0" w:space="0" w:color="auto"/>
                        <w:left w:val="none" w:sz="0" w:space="0" w:color="auto"/>
                        <w:bottom w:val="none" w:sz="0" w:space="0" w:color="auto"/>
                        <w:right w:val="none" w:sz="0" w:space="0" w:color="auto"/>
                      </w:divBdr>
                      <w:divsChild>
                        <w:div w:id="773748078">
                          <w:marLeft w:val="0"/>
                          <w:marRight w:val="0"/>
                          <w:marTop w:val="0"/>
                          <w:marBottom w:val="0"/>
                          <w:divBdr>
                            <w:top w:val="none" w:sz="0" w:space="0" w:color="auto"/>
                            <w:left w:val="none" w:sz="0" w:space="0" w:color="auto"/>
                            <w:bottom w:val="none" w:sz="0" w:space="0" w:color="auto"/>
                            <w:right w:val="none" w:sz="0" w:space="0" w:color="auto"/>
                          </w:divBdr>
                          <w:divsChild>
                            <w:div w:id="1349941708">
                              <w:marLeft w:val="0"/>
                              <w:marRight w:val="0"/>
                              <w:marTop w:val="0"/>
                              <w:marBottom w:val="0"/>
                              <w:divBdr>
                                <w:top w:val="none" w:sz="0" w:space="0" w:color="auto"/>
                                <w:left w:val="none" w:sz="0" w:space="0" w:color="auto"/>
                                <w:bottom w:val="none" w:sz="0" w:space="0" w:color="auto"/>
                                <w:right w:val="none" w:sz="0" w:space="0" w:color="auto"/>
                              </w:divBdr>
                              <w:divsChild>
                                <w:div w:id="651522648">
                                  <w:marLeft w:val="0"/>
                                  <w:marRight w:val="0"/>
                                  <w:marTop w:val="0"/>
                                  <w:marBottom w:val="0"/>
                                  <w:divBdr>
                                    <w:top w:val="none" w:sz="0" w:space="0" w:color="auto"/>
                                    <w:left w:val="none" w:sz="0" w:space="0" w:color="auto"/>
                                    <w:bottom w:val="none" w:sz="0" w:space="0" w:color="auto"/>
                                    <w:right w:val="none" w:sz="0" w:space="0" w:color="auto"/>
                                  </w:divBdr>
                                  <w:divsChild>
                                    <w:div w:id="16998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922078">
          <w:marLeft w:val="0"/>
          <w:marRight w:val="0"/>
          <w:marTop w:val="0"/>
          <w:marBottom w:val="0"/>
          <w:divBdr>
            <w:top w:val="none" w:sz="0" w:space="0" w:color="auto"/>
            <w:left w:val="none" w:sz="0" w:space="0" w:color="auto"/>
            <w:bottom w:val="none" w:sz="0" w:space="0" w:color="auto"/>
            <w:right w:val="none" w:sz="0" w:space="0" w:color="auto"/>
          </w:divBdr>
          <w:divsChild>
            <w:div w:id="78867129">
              <w:marLeft w:val="0"/>
              <w:marRight w:val="0"/>
              <w:marTop w:val="0"/>
              <w:marBottom w:val="0"/>
              <w:divBdr>
                <w:top w:val="none" w:sz="0" w:space="0" w:color="auto"/>
                <w:left w:val="none" w:sz="0" w:space="0" w:color="auto"/>
                <w:bottom w:val="none" w:sz="0" w:space="0" w:color="auto"/>
                <w:right w:val="none" w:sz="0" w:space="0" w:color="auto"/>
              </w:divBdr>
              <w:divsChild>
                <w:div w:id="145634968">
                  <w:marLeft w:val="0"/>
                  <w:marRight w:val="0"/>
                  <w:marTop w:val="0"/>
                  <w:marBottom w:val="0"/>
                  <w:divBdr>
                    <w:top w:val="none" w:sz="0" w:space="0" w:color="auto"/>
                    <w:left w:val="none" w:sz="0" w:space="0" w:color="auto"/>
                    <w:bottom w:val="none" w:sz="0" w:space="0" w:color="auto"/>
                    <w:right w:val="none" w:sz="0" w:space="0" w:color="auto"/>
                  </w:divBdr>
                  <w:divsChild>
                    <w:div w:id="519005515">
                      <w:marLeft w:val="0"/>
                      <w:marRight w:val="0"/>
                      <w:marTop w:val="0"/>
                      <w:marBottom w:val="0"/>
                      <w:divBdr>
                        <w:top w:val="none" w:sz="0" w:space="0" w:color="auto"/>
                        <w:left w:val="none" w:sz="0" w:space="0" w:color="auto"/>
                        <w:bottom w:val="none" w:sz="0" w:space="0" w:color="auto"/>
                        <w:right w:val="none" w:sz="0" w:space="0" w:color="auto"/>
                      </w:divBdr>
                      <w:divsChild>
                        <w:div w:id="315770789">
                          <w:marLeft w:val="0"/>
                          <w:marRight w:val="0"/>
                          <w:marTop w:val="0"/>
                          <w:marBottom w:val="0"/>
                          <w:divBdr>
                            <w:top w:val="none" w:sz="0" w:space="0" w:color="auto"/>
                            <w:left w:val="none" w:sz="0" w:space="0" w:color="auto"/>
                            <w:bottom w:val="none" w:sz="0" w:space="0" w:color="auto"/>
                            <w:right w:val="none" w:sz="0" w:space="0" w:color="auto"/>
                          </w:divBdr>
                          <w:divsChild>
                            <w:div w:id="158078154">
                              <w:marLeft w:val="0"/>
                              <w:marRight w:val="0"/>
                              <w:marTop w:val="0"/>
                              <w:marBottom w:val="0"/>
                              <w:divBdr>
                                <w:top w:val="none" w:sz="0" w:space="0" w:color="auto"/>
                                <w:left w:val="none" w:sz="0" w:space="0" w:color="auto"/>
                                <w:bottom w:val="none" w:sz="0" w:space="0" w:color="auto"/>
                                <w:right w:val="none" w:sz="0" w:space="0" w:color="auto"/>
                              </w:divBdr>
                              <w:divsChild>
                                <w:div w:id="18699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198284">
          <w:marLeft w:val="0"/>
          <w:marRight w:val="0"/>
          <w:marTop w:val="0"/>
          <w:marBottom w:val="0"/>
          <w:divBdr>
            <w:top w:val="none" w:sz="0" w:space="0" w:color="auto"/>
            <w:left w:val="none" w:sz="0" w:space="0" w:color="auto"/>
            <w:bottom w:val="none" w:sz="0" w:space="0" w:color="auto"/>
            <w:right w:val="none" w:sz="0" w:space="0" w:color="auto"/>
          </w:divBdr>
          <w:divsChild>
            <w:div w:id="1522814911">
              <w:marLeft w:val="0"/>
              <w:marRight w:val="0"/>
              <w:marTop w:val="0"/>
              <w:marBottom w:val="0"/>
              <w:divBdr>
                <w:top w:val="none" w:sz="0" w:space="0" w:color="auto"/>
                <w:left w:val="none" w:sz="0" w:space="0" w:color="auto"/>
                <w:bottom w:val="none" w:sz="0" w:space="0" w:color="auto"/>
                <w:right w:val="none" w:sz="0" w:space="0" w:color="auto"/>
              </w:divBdr>
              <w:divsChild>
                <w:div w:id="9912030">
                  <w:marLeft w:val="0"/>
                  <w:marRight w:val="0"/>
                  <w:marTop w:val="0"/>
                  <w:marBottom w:val="0"/>
                  <w:divBdr>
                    <w:top w:val="none" w:sz="0" w:space="0" w:color="auto"/>
                    <w:left w:val="none" w:sz="0" w:space="0" w:color="auto"/>
                    <w:bottom w:val="none" w:sz="0" w:space="0" w:color="auto"/>
                    <w:right w:val="none" w:sz="0" w:space="0" w:color="auto"/>
                  </w:divBdr>
                  <w:divsChild>
                    <w:div w:id="1156073964">
                      <w:marLeft w:val="0"/>
                      <w:marRight w:val="0"/>
                      <w:marTop w:val="0"/>
                      <w:marBottom w:val="0"/>
                      <w:divBdr>
                        <w:top w:val="none" w:sz="0" w:space="0" w:color="auto"/>
                        <w:left w:val="none" w:sz="0" w:space="0" w:color="auto"/>
                        <w:bottom w:val="none" w:sz="0" w:space="0" w:color="auto"/>
                        <w:right w:val="none" w:sz="0" w:space="0" w:color="auto"/>
                      </w:divBdr>
                      <w:divsChild>
                        <w:div w:id="183323034">
                          <w:marLeft w:val="0"/>
                          <w:marRight w:val="0"/>
                          <w:marTop w:val="0"/>
                          <w:marBottom w:val="0"/>
                          <w:divBdr>
                            <w:top w:val="none" w:sz="0" w:space="0" w:color="auto"/>
                            <w:left w:val="none" w:sz="0" w:space="0" w:color="auto"/>
                            <w:bottom w:val="none" w:sz="0" w:space="0" w:color="auto"/>
                            <w:right w:val="none" w:sz="0" w:space="0" w:color="auto"/>
                          </w:divBdr>
                          <w:divsChild>
                            <w:div w:id="1968777156">
                              <w:marLeft w:val="0"/>
                              <w:marRight w:val="0"/>
                              <w:marTop w:val="0"/>
                              <w:marBottom w:val="0"/>
                              <w:divBdr>
                                <w:top w:val="none" w:sz="0" w:space="0" w:color="auto"/>
                                <w:left w:val="none" w:sz="0" w:space="0" w:color="auto"/>
                                <w:bottom w:val="none" w:sz="0" w:space="0" w:color="auto"/>
                                <w:right w:val="none" w:sz="0" w:space="0" w:color="auto"/>
                              </w:divBdr>
                              <w:divsChild>
                                <w:div w:id="3719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138371">
          <w:marLeft w:val="0"/>
          <w:marRight w:val="0"/>
          <w:marTop w:val="0"/>
          <w:marBottom w:val="0"/>
          <w:divBdr>
            <w:top w:val="none" w:sz="0" w:space="0" w:color="auto"/>
            <w:left w:val="none" w:sz="0" w:space="0" w:color="auto"/>
            <w:bottom w:val="none" w:sz="0" w:space="0" w:color="auto"/>
            <w:right w:val="none" w:sz="0" w:space="0" w:color="auto"/>
          </w:divBdr>
          <w:divsChild>
            <w:div w:id="1025179774">
              <w:marLeft w:val="0"/>
              <w:marRight w:val="0"/>
              <w:marTop w:val="0"/>
              <w:marBottom w:val="0"/>
              <w:divBdr>
                <w:top w:val="none" w:sz="0" w:space="0" w:color="auto"/>
                <w:left w:val="none" w:sz="0" w:space="0" w:color="auto"/>
                <w:bottom w:val="none" w:sz="0" w:space="0" w:color="auto"/>
                <w:right w:val="none" w:sz="0" w:space="0" w:color="auto"/>
              </w:divBdr>
              <w:divsChild>
                <w:div w:id="1559317621">
                  <w:marLeft w:val="0"/>
                  <w:marRight w:val="0"/>
                  <w:marTop w:val="0"/>
                  <w:marBottom w:val="0"/>
                  <w:divBdr>
                    <w:top w:val="none" w:sz="0" w:space="0" w:color="auto"/>
                    <w:left w:val="none" w:sz="0" w:space="0" w:color="auto"/>
                    <w:bottom w:val="none" w:sz="0" w:space="0" w:color="auto"/>
                    <w:right w:val="none" w:sz="0" w:space="0" w:color="auto"/>
                  </w:divBdr>
                  <w:divsChild>
                    <w:div w:id="902908832">
                      <w:marLeft w:val="0"/>
                      <w:marRight w:val="0"/>
                      <w:marTop w:val="0"/>
                      <w:marBottom w:val="0"/>
                      <w:divBdr>
                        <w:top w:val="none" w:sz="0" w:space="0" w:color="auto"/>
                        <w:left w:val="none" w:sz="0" w:space="0" w:color="auto"/>
                        <w:bottom w:val="none" w:sz="0" w:space="0" w:color="auto"/>
                        <w:right w:val="none" w:sz="0" w:space="0" w:color="auto"/>
                      </w:divBdr>
                      <w:divsChild>
                        <w:div w:id="1964532604">
                          <w:marLeft w:val="0"/>
                          <w:marRight w:val="0"/>
                          <w:marTop w:val="0"/>
                          <w:marBottom w:val="0"/>
                          <w:divBdr>
                            <w:top w:val="none" w:sz="0" w:space="0" w:color="auto"/>
                            <w:left w:val="none" w:sz="0" w:space="0" w:color="auto"/>
                            <w:bottom w:val="none" w:sz="0" w:space="0" w:color="auto"/>
                            <w:right w:val="none" w:sz="0" w:space="0" w:color="auto"/>
                          </w:divBdr>
                          <w:divsChild>
                            <w:div w:id="1093016921">
                              <w:marLeft w:val="0"/>
                              <w:marRight w:val="0"/>
                              <w:marTop w:val="0"/>
                              <w:marBottom w:val="0"/>
                              <w:divBdr>
                                <w:top w:val="none" w:sz="0" w:space="0" w:color="auto"/>
                                <w:left w:val="none" w:sz="0" w:space="0" w:color="auto"/>
                                <w:bottom w:val="none" w:sz="0" w:space="0" w:color="auto"/>
                                <w:right w:val="none" w:sz="0" w:space="0" w:color="auto"/>
                              </w:divBdr>
                              <w:divsChild>
                                <w:div w:id="666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239270">
          <w:marLeft w:val="0"/>
          <w:marRight w:val="0"/>
          <w:marTop w:val="0"/>
          <w:marBottom w:val="0"/>
          <w:divBdr>
            <w:top w:val="none" w:sz="0" w:space="0" w:color="auto"/>
            <w:left w:val="none" w:sz="0" w:space="0" w:color="auto"/>
            <w:bottom w:val="none" w:sz="0" w:space="0" w:color="auto"/>
            <w:right w:val="none" w:sz="0" w:space="0" w:color="auto"/>
          </w:divBdr>
          <w:divsChild>
            <w:div w:id="7370983">
              <w:marLeft w:val="0"/>
              <w:marRight w:val="0"/>
              <w:marTop w:val="0"/>
              <w:marBottom w:val="0"/>
              <w:divBdr>
                <w:top w:val="none" w:sz="0" w:space="0" w:color="auto"/>
                <w:left w:val="none" w:sz="0" w:space="0" w:color="auto"/>
                <w:bottom w:val="none" w:sz="0" w:space="0" w:color="auto"/>
                <w:right w:val="none" w:sz="0" w:space="0" w:color="auto"/>
              </w:divBdr>
              <w:divsChild>
                <w:div w:id="1207595932">
                  <w:marLeft w:val="0"/>
                  <w:marRight w:val="0"/>
                  <w:marTop w:val="0"/>
                  <w:marBottom w:val="0"/>
                  <w:divBdr>
                    <w:top w:val="none" w:sz="0" w:space="0" w:color="auto"/>
                    <w:left w:val="none" w:sz="0" w:space="0" w:color="auto"/>
                    <w:bottom w:val="none" w:sz="0" w:space="0" w:color="auto"/>
                    <w:right w:val="none" w:sz="0" w:space="0" w:color="auto"/>
                  </w:divBdr>
                  <w:divsChild>
                    <w:div w:id="1155533553">
                      <w:marLeft w:val="0"/>
                      <w:marRight w:val="0"/>
                      <w:marTop w:val="0"/>
                      <w:marBottom w:val="0"/>
                      <w:divBdr>
                        <w:top w:val="none" w:sz="0" w:space="0" w:color="auto"/>
                        <w:left w:val="none" w:sz="0" w:space="0" w:color="auto"/>
                        <w:bottom w:val="none" w:sz="0" w:space="0" w:color="auto"/>
                        <w:right w:val="none" w:sz="0" w:space="0" w:color="auto"/>
                      </w:divBdr>
                      <w:divsChild>
                        <w:div w:id="1545756777">
                          <w:marLeft w:val="0"/>
                          <w:marRight w:val="0"/>
                          <w:marTop w:val="0"/>
                          <w:marBottom w:val="0"/>
                          <w:divBdr>
                            <w:top w:val="none" w:sz="0" w:space="0" w:color="auto"/>
                            <w:left w:val="none" w:sz="0" w:space="0" w:color="auto"/>
                            <w:bottom w:val="none" w:sz="0" w:space="0" w:color="auto"/>
                            <w:right w:val="none" w:sz="0" w:space="0" w:color="auto"/>
                          </w:divBdr>
                          <w:divsChild>
                            <w:div w:id="1549951362">
                              <w:marLeft w:val="0"/>
                              <w:marRight w:val="0"/>
                              <w:marTop w:val="0"/>
                              <w:marBottom w:val="0"/>
                              <w:divBdr>
                                <w:top w:val="none" w:sz="0" w:space="0" w:color="auto"/>
                                <w:left w:val="none" w:sz="0" w:space="0" w:color="auto"/>
                                <w:bottom w:val="none" w:sz="0" w:space="0" w:color="auto"/>
                                <w:right w:val="none" w:sz="0" w:space="0" w:color="auto"/>
                              </w:divBdr>
                              <w:divsChild>
                                <w:div w:id="805202213">
                                  <w:marLeft w:val="0"/>
                                  <w:marRight w:val="0"/>
                                  <w:marTop w:val="0"/>
                                  <w:marBottom w:val="0"/>
                                  <w:divBdr>
                                    <w:top w:val="none" w:sz="0" w:space="0" w:color="auto"/>
                                    <w:left w:val="none" w:sz="0" w:space="0" w:color="auto"/>
                                    <w:bottom w:val="none" w:sz="0" w:space="0" w:color="auto"/>
                                    <w:right w:val="none" w:sz="0" w:space="0" w:color="auto"/>
                                  </w:divBdr>
                                  <w:divsChild>
                                    <w:div w:id="8923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177456">
                  <w:marLeft w:val="0"/>
                  <w:marRight w:val="0"/>
                  <w:marTop w:val="0"/>
                  <w:marBottom w:val="0"/>
                  <w:divBdr>
                    <w:top w:val="none" w:sz="0" w:space="0" w:color="auto"/>
                    <w:left w:val="none" w:sz="0" w:space="0" w:color="auto"/>
                    <w:bottom w:val="none" w:sz="0" w:space="0" w:color="auto"/>
                    <w:right w:val="none" w:sz="0" w:space="0" w:color="auto"/>
                  </w:divBdr>
                  <w:divsChild>
                    <w:div w:id="1940679630">
                      <w:marLeft w:val="0"/>
                      <w:marRight w:val="0"/>
                      <w:marTop w:val="0"/>
                      <w:marBottom w:val="0"/>
                      <w:divBdr>
                        <w:top w:val="none" w:sz="0" w:space="0" w:color="auto"/>
                        <w:left w:val="none" w:sz="0" w:space="0" w:color="auto"/>
                        <w:bottom w:val="none" w:sz="0" w:space="0" w:color="auto"/>
                        <w:right w:val="none" w:sz="0" w:space="0" w:color="auto"/>
                      </w:divBdr>
                      <w:divsChild>
                        <w:div w:id="1067265717">
                          <w:marLeft w:val="0"/>
                          <w:marRight w:val="0"/>
                          <w:marTop w:val="0"/>
                          <w:marBottom w:val="0"/>
                          <w:divBdr>
                            <w:top w:val="none" w:sz="0" w:space="0" w:color="auto"/>
                            <w:left w:val="none" w:sz="0" w:space="0" w:color="auto"/>
                            <w:bottom w:val="none" w:sz="0" w:space="0" w:color="auto"/>
                            <w:right w:val="none" w:sz="0" w:space="0" w:color="auto"/>
                          </w:divBdr>
                          <w:divsChild>
                            <w:div w:id="1506627091">
                              <w:marLeft w:val="0"/>
                              <w:marRight w:val="0"/>
                              <w:marTop w:val="0"/>
                              <w:marBottom w:val="0"/>
                              <w:divBdr>
                                <w:top w:val="none" w:sz="0" w:space="0" w:color="auto"/>
                                <w:left w:val="none" w:sz="0" w:space="0" w:color="auto"/>
                                <w:bottom w:val="none" w:sz="0" w:space="0" w:color="auto"/>
                                <w:right w:val="none" w:sz="0" w:space="0" w:color="auto"/>
                              </w:divBdr>
                              <w:divsChild>
                                <w:div w:id="12066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371283">
          <w:marLeft w:val="0"/>
          <w:marRight w:val="0"/>
          <w:marTop w:val="0"/>
          <w:marBottom w:val="0"/>
          <w:divBdr>
            <w:top w:val="none" w:sz="0" w:space="0" w:color="auto"/>
            <w:left w:val="none" w:sz="0" w:space="0" w:color="auto"/>
            <w:bottom w:val="none" w:sz="0" w:space="0" w:color="auto"/>
            <w:right w:val="none" w:sz="0" w:space="0" w:color="auto"/>
          </w:divBdr>
          <w:divsChild>
            <w:div w:id="38937212">
              <w:marLeft w:val="0"/>
              <w:marRight w:val="0"/>
              <w:marTop w:val="0"/>
              <w:marBottom w:val="0"/>
              <w:divBdr>
                <w:top w:val="none" w:sz="0" w:space="0" w:color="auto"/>
                <w:left w:val="none" w:sz="0" w:space="0" w:color="auto"/>
                <w:bottom w:val="none" w:sz="0" w:space="0" w:color="auto"/>
                <w:right w:val="none" w:sz="0" w:space="0" w:color="auto"/>
              </w:divBdr>
              <w:divsChild>
                <w:div w:id="1316570360">
                  <w:marLeft w:val="0"/>
                  <w:marRight w:val="0"/>
                  <w:marTop w:val="0"/>
                  <w:marBottom w:val="0"/>
                  <w:divBdr>
                    <w:top w:val="none" w:sz="0" w:space="0" w:color="auto"/>
                    <w:left w:val="none" w:sz="0" w:space="0" w:color="auto"/>
                    <w:bottom w:val="none" w:sz="0" w:space="0" w:color="auto"/>
                    <w:right w:val="none" w:sz="0" w:space="0" w:color="auto"/>
                  </w:divBdr>
                  <w:divsChild>
                    <w:div w:id="885144308">
                      <w:marLeft w:val="0"/>
                      <w:marRight w:val="0"/>
                      <w:marTop w:val="0"/>
                      <w:marBottom w:val="0"/>
                      <w:divBdr>
                        <w:top w:val="none" w:sz="0" w:space="0" w:color="auto"/>
                        <w:left w:val="none" w:sz="0" w:space="0" w:color="auto"/>
                        <w:bottom w:val="none" w:sz="0" w:space="0" w:color="auto"/>
                        <w:right w:val="none" w:sz="0" w:space="0" w:color="auto"/>
                      </w:divBdr>
                      <w:divsChild>
                        <w:div w:id="238292467">
                          <w:marLeft w:val="0"/>
                          <w:marRight w:val="0"/>
                          <w:marTop w:val="0"/>
                          <w:marBottom w:val="0"/>
                          <w:divBdr>
                            <w:top w:val="none" w:sz="0" w:space="0" w:color="auto"/>
                            <w:left w:val="none" w:sz="0" w:space="0" w:color="auto"/>
                            <w:bottom w:val="none" w:sz="0" w:space="0" w:color="auto"/>
                            <w:right w:val="none" w:sz="0" w:space="0" w:color="auto"/>
                          </w:divBdr>
                          <w:divsChild>
                            <w:div w:id="704254751">
                              <w:marLeft w:val="0"/>
                              <w:marRight w:val="0"/>
                              <w:marTop w:val="0"/>
                              <w:marBottom w:val="0"/>
                              <w:divBdr>
                                <w:top w:val="none" w:sz="0" w:space="0" w:color="auto"/>
                                <w:left w:val="none" w:sz="0" w:space="0" w:color="auto"/>
                                <w:bottom w:val="none" w:sz="0" w:space="0" w:color="auto"/>
                                <w:right w:val="none" w:sz="0" w:space="0" w:color="auto"/>
                              </w:divBdr>
                              <w:divsChild>
                                <w:div w:id="1804152509">
                                  <w:marLeft w:val="0"/>
                                  <w:marRight w:val="0"/>
                                  <w:marTop w:val="0"/>
                                  <w:marBottom w:val="0"/>
                                  <w:divBdr>
                                    <w:top w:val="none" w:sz="0" w:space="0" w:color="auto"/>
                                    <w:left w:val="none" w:sz="0" w:space="0" w:color="auto"/>
                                    <w:bottom w:val="none" w:sz="0" w:space="0" w:color="auto"/>
                                    <w:right w:val="none" w:sz="0" w:space="0" w:color="auto"/>
                                  </w:divBdr>
                                  <w:divsChild>
                                    <w:div w:id="14195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17156">
          <w:marLeft w:val="0"/>
          <w:marRight w:val="0"/>
          <w:marTop w:val="0"/>
          <w:marBottom w:val="0"/>
          <w:divBdr>
            <w:top w:val="none" w:sz="0" w:space="0" w:color="auto"/>
            <w:left w:val="none" w:sz="0" w:space="0" w:color="auto"/>
            <w:bottom w:val="none" w:sz="0" w:space="0" w:color="auto"/>
            <w:right w:val="none" w:sz="0" w:space="0" w:color="auto"/>
          </w:divBdr>
          <w:divsChild>
            <w:div w:id="381558897">
              <w:marLeft w:val="0"/>
              <w:marRight w:val="0"/>
              <w:marTop w:val="0"/>
              <w:marBottom w:val="0"/>
              <w:divBdr>
                <w:top w:val="none" w:sz="0" w:space="0" w:color="auto"/>
                <w:left w:val="none" w:sz="0" w:space="0" w:color="auto"/>
                <w:bottom w:val="none" w:sz="0" w:space="0" w:color="auto"/>
                <w:right w:val="none" w:sz="0" w:space="0" w:color="auto"/>
              </w:divBdr>
              <w:divsChild>
                <w:div w:id="1079789540">
                  <w:marLeft w:val="0"/>
                  <w:marRight w:val="0"/>
                  <w:marTop w:val="0"/>
                  <w:marBottom w:val="0"/>
                  <w:divBdr>
                    <w:top w:val="none" w:sz="0" w:space="0" w:color="auto"/>
                    <w:left w:val="none" w:sz="0" w:space="0" w:color="auto"/>
                    <w:bottom w:val="none" w:sz="0" w:space="0" w:color="auto"/>
                    <w:right w:val="none" w:sz="0" w:space="0" w:color="auto"/>
                  </w:divBdr>
                  <w:divsChild>
                    <w:div w:id="1860850345">
                      <w:marLeft w:val="0"/>
                      <w:marRight w:val="0"/>
                      <w:marTop w:val="0"/>
                      <w:marBottom w:val="0"/>
                      <w:divBdr>
                        <w:top w:val="none" w:sz="0" w:space="0" w:color="auto"/>
                        <w:left w:val="none" w:sz="0" w:space="0" w:color="auto"/>
                        <w:bottom w:val="none" w:sz="0" w:space="0" w:color="auto"/>
                        <w:right w:val="none" w:sz="0" w:space="0" w:color="auto"/>
                      </w:divBdr>
                      <w:divsChild>
                        <w:div w:id="1975480931">
                          <w:marLeft w:val="0"/>
                          <w:marRight w:val="0"/>
                          <w:marTop w:val="0"/>
                          <w:marBottom w:val="0"/>
                          <w:divBdr>
                            <w:top w:val="none" w:sz="0" w:space="0" w:color="auto"/>
                            <w:left w:val="none" w:sz="0" w:space="0" w:color="auto"/>
                            <w:bottom w:val="none" w:sz="0" w:space="0" w:color="auto"/>
                            <w:right w:val="none" w:sz="0" w:space="0" w:color="auto"/>
                          </w:divBdr>
                          <w:divsChild>
                            <w:div w:id="259023588">
                              <w:marLeft w:val="0"/>
                              <w:marRight w:val="0"/>
                              <w:marTop w:val="0"/>
                              <w:marBottom w:val="0"/>
                              <w:divBdr>
                                <w:top w:val="none" w:sz="0" w:space="0" w:color="auto"/>
                                <w:left w:val="none" w:sz="0" w:space="0" w:color="auto"/>
                                <w:bottom w:val="none" w:sz="0" w:space="0" w:color="auto"/>
                                <w:right w:val="none" w:sz="0" w:space="0" w:color="auto"/>
                              </w:divBdr>
                              <w:divsChild>
                                <w:div w:id="16674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442841">
          <w:marLeft w:val="0"/>
          <w:marRight w:val="0"/>
          <w:marTop w:val="0"/>
          <w:marBottom w:val="0"/>
          <w:divBdr>
            <w:top w:val="none" w:sz="0" w:space="0" w:color="auto"/>
            <w:left w:val="none" w:sz="0" w:space="0" w:color="auto"/>
            <w:bottom w:val="none" w:sz="0" w:space="0" w:color="auto"/>
            <w:right w:val="none" w:sz="0" w:space="0" w:color="auto"/>
          </w:divBdr>
          <w:divsChild>
            <w:div w:id="640498000">
              <w:marLeft w:val="0"/>
              <w:marRight w:val="0"/>
              <w:marTop w:val="0"/>
              <w:marBottom w:val="0"/>
              <w:divBdr>
                <w:top w:val="none" w:sz="0" w:space="0" w:color="auto"/>
                <w:left w:val="none" w:sz="0" w:space="0" w:color="auto"/>
                <w:bottom w:val="none" w:sz="0" w:space="0" w:color="auto"/>
                <w:right w:val="none" w:sz="0" w:space="0" w:color="auto"/>
              </w:divBdr>
              <w:divsChild>
                <w:div w:id="865678524">
                  <w:marLeft w:val="0"/>
                  <w:marRight w:val="0"/>
                  <w:marTop w:val="0"/>
                  <w:marBottom w:val="0"/>
                  <w:divBdr>
                    <w:top w:val="none" w:sz="0" w:space="0" w:color="auto"/>
                    <w:left w:val="none" w:sz="0" w:space="0" w:color="auto"/>
                    <w:bottom w:val="none" w:sz="0" w:space="0" w:color="auto"/>
                    <w:right w:val="none" w:sz="0" w:space="0" w:color="auto"/>
                  </w:divBdr>
                  <w:divsChild>
                    <w:div w:id="181863556">
                      <w:marLeft w:val="0"/>
                      <w:marRight w:val="0"/>
                      <w:marTop w:val="0"/>
                      <w:marBottom w:val="0"/>
                      <w:divBdr>
                        <w:top w:val="none" w:sz="0" w:space="0" w:color="auto"/>
                        <w:left w:val="none" w:sz="0" w:space="0" w:color="auto"/>
                        <w:bottom w:val="none" w:sz="0" w:space="0" w:color="auto"/>
                        <w:right w:val="none" w:sz="0" w:space="0" w:color="auto"/>
                      </w:divBdr>
                      <w:divsChild>
                        <w:div w:id="662320712">
                          <w:marLeft w:val="0"/>
                          <w:marRight w:val="0"/>
                          <w:marTop w:val="0"/>
                          <w:marBottom w:val="0"/>
                          <w:divBdr>
                            <w:top w:val="none" w:sz="0" w:space="0" w:color="auto"/>
                            <w:left w:val="none" w:sz="0" w:space="0" w:color="auto"/>
                            <w:bottom w:val="none" w:sz="0" w:space="0" w:color="auto"/>
                            <w:right w:val="none" w:sz="0" w:space="0" w:color="auto"/>
                          </w:divBdr>
                          <w:divsChild>
                            <w:div w:id="1815831373">
                              <w:marLeft w:val="0"/>
                              <w:marRight w:val="0"/>
                              <w:marTop w:val="0"/>
                              <w:marBottom w:val="0"/>
                              <w:divBdr>
                                <w:top w:val="none" w:sz="0" w:space="0" w:color="auto"/>
                                <w:left w:val="none" w:sz="0" w:space="0" w:color="auto"/>
                                <w:bottom w:val="none" w:sz="0" w:space="0" w:color="auto"/>
                                <w:right w:val="none" w:sz="0" w:space="0" w:color="auto"/>
                              </w:divBdr>
                              <w:divsChild>
                                <w:div w:id="2025015434">
                                  <w:marLeft w:val="0"/>
                                  <w:marRight w:val="0"/>
                                  <w:marTop w:val="0"/>
                                  <w:marBottom w:val="0"/>
                                  <w:divBdr>
                                    <w:top w:val="none" w:sz="0" w:space="0" w:color="auto"/>
                                    <w:left w:val="none" w:sz="0" w:space="0" w:color="auto"/>
                                    <w:bottom w:val="none" w:sz="0" w:space="0" w:color="auto"/>
                                    <w:right w:val="none" w:sz="0" w:space="0" w:color="auto"/>
                                  </w:divBdr>
                                  <w:divsChild>
                                    <w:div w:id="2865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779644">
      <w:bodyDiv w:val="1"/>
      <w:marLeft w:val="0"/>
      <w:marRight w:val="0"/>
      <w:marTop w:val="0"/>
      <w:marBottom w:val="0"/>
      <w:divBdr>
        <w:top w:val="none" w:sz="0" w:space="0" w:color="auto"/>
        <w:left w:val="none" w:sz="0" w:space="0" w:color="auto"/>
        <w:bottom w:val="none" w:sz="0" w:space="0" w:color="auto"/>
        <w:right w:val="none" w:sz="0" w:space="0" w:color="auto"/>
      </w:divBdr>
    </w:div>
    <w:div w:id="1438795938">
      <w:bodyDiv w:val="1"/>
      <w:marLeft w:val="0"/>
      <w:marRight w:val="0"/>
      <w:marTop w:val="0"/>
      <w:marBottom w:val="0"/>
      <w:divBdr>
        <w:top w:val="none" w:sz="0" w:space="0" w:color="auto"/>
        <w:left w:val="none" w:sz="0" w:space="0" w:color="auto"/>
        <w:bottom w:val="none" w:sz="0" w:space="0" w:color="auto"/>
        <w:right w:val="none" w:sz="0" w:space="0" w:color="auto"/>
      </w:divBdr>
    </w:div>
    <w:div w:id="204447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1074</Words>
  <Characters>6126</Characters>
  <Application>Microsoft Office Word</Application>
  <DocSecurity>0</DocSecurity>
  <Lines>51</Lines>
  <Paragraphs>14</Paragraphs>
  <ScaleCrop>false</ScaleCrop>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sharma</dc:creator>
  <cp:keywords/>
  <dc:description/>
  <cp:lastModifiedBy>Dell</cp:lastModifiedBy>
  <cp:revision>4</cp:revision>
  <dcterms:created xsi:type="dcterms:W3CDTF">2020-08-27T12:37:00Z</dcterms:created>
  <dcterms:modified xsi:type="dcterms:W3CDTF">2022-04-16T10:14:00Z</dcterms:modified>
</cp:coreProperties>
</file>