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443D" w14:textId="6F395039" w:rsidR="007D2D40" w:rsidRDefault="007D2D40" w:rsidP="007D2D40">
      <w:pPr>
        <w:jc w:val="center"/>
        <w:rPr>
          <w:b/>
          <w:bCs/>
          <w:sz w:val="32"/>
          <w:szCs w:val="32"/>
        </w:rPr>
      </w:pPr>
      <w:r w:rsidRPr="007D2D40">
        <w:rPr>
          <w:b/>
          <w:bCs/>
          <w:sz w:val="32"/>
          <w:szCs w:val="32"/>
        </w:rPr>
        <w:t>K6 Performance Test Analysis</w:t>
      </w:r>
    </w:p>
    <w:p w14:paraId="5BCC7A9D" w14:textId="426D1E89" w:rsidR="007D2D40" w:rsidRPr="007D2D40" w:rsidRDefault="007D2D40" w:rsidP="007D2D40">
      <w:pPr>
        <w:rPr>
          <w:b/>
          <w:bCs/>
          <w:sz w:val="32"/>
          <w:szCs w:val="32"/>
        </w:rPr>
      </w:pPr>
      <w:r w:rsidRPr="007D2D40">
        <w:rPr>
          <w:b/>
          <w:bCs/>
          <w:sz w:val="32"/>
          <w:szCs w:val="32"/>
        </w:rPr>
        <w:t>Test Overview</w:t>
      </w:r>
      <w:r w:rsidRPr="007D2D40">
        <w:rPr>
          <w:b/>
          <w:bCs/>
          <w:sz w:val="32"/>
          <w:szCs w:val="32"/>
        </w:rPr>
        <w:t>:</w:t>
      </w:r>
    </w:p>
    <w:p w14:paraId="74667381" w14:textId="6B886870" w:rsidR="007D2D40" w:rsidRDefault="007D2D40" w:rsidP="007D2D40">
      <w:pPr>
        <w:rPr>
          <w:sz w:val="28"/>
          <w:szCs w:val="28"/>
        </w:rPr>
      </w:pPr>
      <w:r w:rsidRPr="007D2D40">
        <w:rPr>
          <w:sz w:val="28"/>
          <w:szCs w:val="28"/>
        </w:rPr>
        <w:t xml:space="preserve">A K6 performance test was conducted to evaluate </w:t>
      </w:r>
      <w:r>
        <w:rPr>
          <w:sz w:val="28"/>
          <w:szCs w:val="28"/>
        </w:rPr>
        <w:t>the API's performance</w:t>
      </w:r>
      <w:r w:rsidRPr="007D2D40">
        <w:rPr>
          <w:sz w:val="28"/>
          <w:szCs w:val="28"/>
        </w:rPr>
        <w:t xml:space="preserve"> under load.</w:t>
      </w:r>
      <w:r w:rsidRPr="007D2D40">
        <w:rPr>
          <w:sz w:val="28"/>
          <w:szCs w:val="28"/>
        </w:rPr>
        <w:t xml:space="preserve"> </w:t>
      </w:r>
      <w:r w:rsidRPr="007D2D40">
        <w:rPr>
          <w:sz w:val="28"/>
          <w:szCs w:val="28"/>
        </w:rPr>
        <w:t xml:space="preserve">The test included a load scenario with up to 40 virtual users running for two minutes, </w:t>
      </w:r>
      <w:r>
        <w:rPr>
          <w:sz w:val="28"/>
          <w:szCs w:val="28"/>
        </w:rPr>
        <w:t>along with</w:t>
      </w:r>
      <w:r w:rsidRPr="007D2D40">
        <w:rPr>
          <w:sz w:val="28"/>
          <w:szCs w:val="28"/>
        </w:rPr>
        <w:t xml:space="preserve"> a short smoke test to confirm basic stability.</w:t>
      </w:r>
    </w:p>
    <w:p w14:paraId="509CFC25" w14:textId="3D300C33" w:rsidR="007D2D40" w:rsidRDefault="007D2D40" w:rsidP="007D2D40">
      <w:pPr>
        <w:rPr>
          <w:b/>
          <w:bCs/>
          <w:sz w:val="32"/>
          <w:szCs w:val="32"/>
        </w:rPr>
      </w:pPr>
      <w:r w:rsidRPr="007D2D40">
        <w:rPr>
          <w:b/>
          <w:bCs/>
          <w:sz w:val="32"/>
          <w:szCs w:val="32"/>
        </w:rPr>
        <w:t>Performance Metrics Summary</w:t>
      </w:r>
      <w:r>
        <w:rPr>
          <w:b/>
          <w:bCs/>
          <w:sz w:val="32"/>
          <w:szCs w:val="32"/>
        </w:rPr>
        <w:t>:</w:t>
      </w:r>
    </w:p>
    <w:p w14:paraId="74EFCD25" w14:textId="77777777" w:rsidR="00C91978" w:rsidRDefault="00C91978" w:rsidP="007D2D40">
      <w:pPr>
        <w:rPr>
          <w:b/>
          <w:bCs/>
          <w:sz w:val="32"/>
          <w:szCs w:val="32"/>
        </w:rPr>
      </w:pPr>
    </w:p>
    <w:tbl>
      <w:tblPr>
        <w:tblStyle w:val="PlainTable4"/>
        <w:tblW w:w="0" w:type="auto"/>
        <w:tblLook w:val="04A0" w:firstRow="1" w:lastRow="0" w:firstColumn="1" w:lastColumn="0" w:noHBand="0" w:noVBand="1"/>
      </w:tblPr>
      <w:tblGrid>
        <w:gridCol w:w="3775"/>
        <w:gridCol w:w="5575"/>
      </w:tblGrid>
      <w:tr w:rsidR="007D2D40" w14:paraId="2F1FEE44" w14:textId="77777777" w:rsidTr="00D1432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775" w:type="dxa"/>
          </w:tcPr>
          <w:p w14:paraId="3509FFC8" w14:textId="77777777" w:rsidR="00BD635F" w:rsidRPr="00BD635F" w:rsidRDefault="00BD635F" w:rsidP="00BD635F">
            <w:pPr>
              <w:jc w:val="center"/>
              <w:rPr>
                <w:b w:val="0"/>
                <w:bCs w:val="0"/>
                <w:sz w:val="32"/>
                <w:szCs w:val="32"/>
              </w:rPr>
            </w:pPr>
            <w:r w:rsidRPr="00BD635F">
              <w:rPr>
                <w:b w:val="0"/>
                <w:bCs w:val="0"/>
                <w:sz w:val="32"/>
                <w:szCs w:val="32"/>
              </w:rPr>
              <w:t>Metric</w:t>
            </w:r>
          </w:p>
          <w:p w14:paraId="32F53338" w14:textId="77777777" w:rsidR="007D2D40" w:rsidRPr="00BD635F" w:rsidRDefault="007D2D40" w:rsidP="007D2D40">
            <w:pPr>
              <w:rPr>
                <w:sz w:val="32"/>
                <w:szCs w:val="32"/>
              </w:rPr>
            </w:pPr>
          </w:p>
        </w:tc>
        <w:tc>
          <w:tcPr>
            <w:tcW w:w="5575" w:type="dxa"/>
          </w:tcPr>
          <w:p w14:paraId="0EA6EE7B" w14:textId="77777777" w:rsidR="00BD635F" w:rsidRPr="00BD635F" w:rsidRDefault="00BD635F" w:rsidP="00BD635F">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BD635F">
              <w:rPr>
                <w:b w:val="0"/>
                <w:bCs w:val="0"/>
                <w:sz w:val="32"/>
                <w:szCs w:val="32"/>
              </w:rPr>
              <w:t>Result</w:t>
            </w:r>
          </w:p>
          <w:p w14:paraId="03BAC4E3" w14:textId="77777777" w:rsidR="007D2D40" w:rsidRDefault="007D2D40" w:rsidP="007D2D40">
            <w:pPr>
              <w:cnfStyle w:val="100000000000" w:firstRow="1" w:lastRow="0" w:firstColumn="0" w:lastColumn="0" w:oddVBand="0" w:evenVBand="0" w:oddHBand="0" w:evenHBand="0" w:firstRowFirstColumn="0" w:firstRowLastColumn="0" w:lastRowFirstColumn="0" w:lastRowLastColumn="0"/>
              <w:rPr>
                <w:b w:val="0"/>
                <w:bCs w:val="0"/>
                <w:sz w:val="32"/>
                <w:szCs w:val="32"/>
              </w:rPr>
            </w:pPr>
          </w:p>
        </w:tc>
      </w:tr>
      <w:tr w:rsidR="007D2D40" w14:paraId="5C01D597" w14:textId="77777777" w:rsidTr="00D1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44113612" w14:textId="4BBAE7CE" w:rsidR="00BD635F" w:rsidRPr="00BD635F" w:rsidRDefault="00BD635F" w:rsidP="00BD635F">
            <w:pPr>
              <w:rPr>
                <w:sz w:val="32"/>
                <w:szCs w:val="32"/>
              </w:rPr>
            </w:pPr>
            <w:r w:rsidRPr="00BD635F">
              <w:rPr>
                <w:sz w:val="32"/>
                <w:szCs w:val="32"/>
              </w:rPr>
              <w:t>Average Response Time</w:t>
            </w:r>
            <w:r w:rsidR="00F20409">
              <w:rPr>
                <w:sz w:val="32"/>
                <w:szCs w:val="32"/>
              </w:rPr>
              <w:t>.</w:t>
            </w:r>
          </w:p>
          <w:p w14:paraId="77046A36" w14:textId="77777777" w:rsidR="007D2D40" w:rsidRDefault="007D2D40" w:rsidP="007D2D40">
            <w:pPr>
              <w:rPr>
                <w:b w:val="0"/>
                <w:bCs w:val="0"/>
                <w:sz w:val="32"/>
                <w:szCs w:val="32"/>
              </w:rPr>
            </w:pPr>
          </w:p>
        </w:tc>
        <w:tc>
          <w:tcPr>
            <w:tcW w:w="5575" w:type="dxa"/>
          </w:tcPr>
          <w:p w14:paraId="227D7504" w14:textId="77777777" w:rsidR="00BD635F" w:rsidRPr="00BD635F" w:rsidRDefault="00BD635F" w:rsidP="00BD635F">
            <w:pPr>
              <w:cnfStyle w:val="000000100000" w:firstRow="0" w:lastRow="0" w:firstColumn="0" w:lastColumn="0" w:oddVBand="0" w:evenVBand="0" w:oddHBand="1" w:evenHBand="0" w:firstRowFirstColumn="0" w:firstRowLastColumn="0" w:lastRowFirstColumn="0" w:lastRowLastColumn="0"/>
              <w:rPr>
                <w:sz w:val="32"/>
                <w:szCs w:val="32"/>
              </w:rPr>
            </w:pPr>
            <w:r w:rsidRPr="00BD635F">
              <w:rPr>
                <w:sz w:val="32"/>
                <w:szCs w:val="32"/>
              </w:rPr>
              <w:t>107.9 ms</w:t>
            </w:r>
          </w:p>
          <w:p w14:paraId="7F6B8CB4" w14:textId="77777777" w:rsidR="007D2D40" w:rsidRDefault="007D2D40" w:rsidP="007D2D40">
            <w:pPr>
              <w:cnfStyle w:val="000000100000" w:firstRow="0" w:lastRow="0" w:firstColumn="0" w:lastColumn="0" w:oddVBand="0" w:evenVBand="0" w:oddHBand="1" w:evenHBand="0" w:firstRowFirstColumn="0" w:firstRowLastColumn="0" w:lastRowFirstColumn="0" w:lastRowLastColumn="0"/>
              <w:rPr>
                <w:b/>
                <w:bCs/>
                <w:sz w:val="32"/>
                <w:szCs w:val="32"/>
              </w:rPr>
            </w:pPr>
          </w:p>
        </w:tc>
      </w:tr>
      <w:tr w:rsidR="007D2D40" w14:paraId="2BA39176" w14:textId="77777777" w:rsidTr="00D1432F">
        <w:tc>
          <w:tcPr>
            <w:cnfStyle w:val="001000000000" w:firstRow="0" w:lastRow="0" w:firstColumn="1" w:lastColumn="0" w:oddVBand="0" w:evenVBand="0" w:oddHBand="0" w:evenHBand="0" w:firstRowFirstColumn="0" w:firstRowLastColumn="0" w:lastRowFirstColumn="0" w:lastRowLastColumn="0"/>
            <w:tcW w:w="3775" w:type="dxa"/>
          </w:tcPr>
          <w:p w14:paraId="375EC477" w14:textId="5C5BA566" w:rsidR="00BD635F" w:rsidRPr="00BD635F" w:rsidRDefault="00BD635F" w:rsidP="00BD635F">
            <w:pPr>
              <w:rPr>
                <w:sz w:val="32"/>
                <w:szCs w:val="32"/>
              </w:rPr>
            </w:pPr>
            <w:r w:rsidRPr="00BD635F">
              <w:rPr>
                <w:sz w:val="32"/>
                <w:szCs w:val="32"/>
              </w:rPr>
              <w:t>95th Percentile (p95)</w:t>
            </w:r>
            <w:r w:rsidR="00F20409">
              <w:rPr>
                <w:sz w:val="32"/>
                <w:szCs w:val="32"/>
              </w:rPr>
              <w:t>.</w:t>
            </w:r>
          </w:p>
          <w:p w14:paraId="4D6BF9F7" w14:textId="77777777" w:rsidR="007D2D40" w:rsidRDefault="007D2D40" w:rsidP="007D2D40">
            <w:pPr>
              <w:rPr>
                <w:b w:val="0"/>
                <w:bCs w:val="0"/>
                <w:sz w:val="32"/>
                <w:szCs w:val="32"/>
              </w:rPr>
            </w:pPr>
          </w:p>
        </w:tc>
        <w:tc>
          <w:tcPr>
            <w:tcW w:w="5575" w:type="dxa"/>
          </w:tcPr>
          <w:p w14:paraId="01B78D17" w14:textId="77777777" w:rsidR="00BD635F" w:rsidRPr="00BD635F" w:rsidRDefault="00BD635F" w:rsidP="00BD635F">
            <w:pPr>
              <w:cnfStyle w:val="000000000000" w:firstRow="0" w:lastRow="0" w:firstColumn="0" w:lastColumn="0" w:oddVBand="0" w:evenVBand="0" w:oddHBand="0" w:evenHBand="0" w:firstRowFirstColumn="0" w:firstRowLastColumn="0" w:lastRowFirstColumn="0" w:lastRowLastColumn="0"/>
              <w:rPr>
                <w:sz w:val="32"/>
                <w:szCs w:val="32"/>
              </w:rPr>
            </w:pPr>
            <w:r w:rsidRPr="00BD635F">
              <w:rPr>
                <w:sz w:val="32"/>
                <w:szCs w:val="32"/>
              </w:rPr>
              <w:t>188.8 ms</w:t>
            </w:r>
          </w:p>
          <w:p w14:paraId="42615917" w14:textId="77777777" w:rsidR="007D2D40" w:rsidRDefault="007D2D40" w:rsidP="007D2D40">
            <w:pPr>
              <w:cnfStyle w:val="000000000000" w:firstRow="0" w:lastRow="0" w:firstColumn="0" w:lastColumn="0" w:oddVBand="0" w:evenVBand="0" w:oddHBand="0" w:evenHBand="0" w:firstRowFirstColumn="0" w:firstRowLastColumn="0" w:lastRowFirstColumn="0" w:lastRowLastColumn="0"/>
              <w:rPr>
                <w:b/>
                <w:bCs/>
                <w:sz w:val="32"/>
                <w:szCs w:val="32"/>
              </w:rPr>
            </w:pPr>
          </w:p>
        </w:tc>
      </w:tr>
      <w:tr w:rsidR="007D2D40" w14:paraId="05EAA700" w14:textId="77777777" w:rsidTr="00D1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2EA4A0E2" w14:textId="42E5128C" w:rsidR="00BD635F" w:rsidRPr="00BD635F" w:rsidRDefault="00BD635F" w:rsidP="00BD635F">
            <w:pPr>
              <w:rPr>
                <w:sz w:val="32"/>
                <w:szCs w:val="32"/>
              </w:rPr>
            </w:pPr>
            <w:r w:rsidRPr="00BD635F">
              <w:rPr>
                <w:sz w:val="32"/>
                <w:szCs w:val="32"/>
              </w:rPr>
              <w:t>Maximum Response Time</w:t>
            </w:r>
            <w:r w:rsidR="00F20409">
              <w:rPr>
                <w:sz w:val="32"/>
                <w:szCs w:val="32"/>
              </w:rPr>
              <w:t>.</w:t>
            </w:r>
          </w:p>
          <w:p w14:paraId="3D1027FF" w14:textId="77777777" w:rsidR="007D2D40" w:rsidRDefault="007D2D40" w:rsidP="007D2D40">
            <w:pPr>
              <w:rPr>
                <w:b w:val="0"/>
                <w:bCs w:val="0"/>
                <w:sz w:val="32"/>
                <w:szCs w:val="32"/>
              </w:rPr>
            </w:pPr>
          </w:p>
        </w:tc>
        <w:tc>
          <w:tcPr>
            <w:tcW w:w="5575" w:type="dxa"/>
          </w:tcPr>
          <w:p w14:paraId="04567781" w14:textId="77777777" w:rsidR="00BD635F" w:rsidRPr="00BD635F" w:rsidRDefault="00BD635F" w:rsidP="00BD635F">
            <w:pPr>
              <w:cnfStyle w:val="000000100000" w:firstRow="0" w:lastRow="0" w:firstColumn="0" w:lastColumn="0" w:oddVBand="0" w:evenVBand="0" w:oddHBand="1" w:evenHBand="0" w:firstRowFirstColumn="0" w:firstRowLastColumn="0" w:lastRowFirstColumn="0" w:lastRowLastColumn="0"/>
              <w:rPr>
                <w:sz w:val="32"/>
                <w:szCs w:val="32"/>
              </w:rPr>
            </w:pPr>
            <w:r w:rsidRPr="00BD635F">
              <w:rPr>
                <w:sz w:val="32"/>
                <w:szCs w:val="32"/>
              </w:rPr>
              <w:t>962.8 ms</w:t>
            </w:r>
          </w:p>
          <w:p w14:paraId="2FDB2A18" w14:textId="77777777" w:rsidR="007D2D40" w:rsidRDefault="007D2D40" w:rsidP="007D2D40">
            <w:pPr>
              <w:cnfStyle w:val="000000100000" w:firstRow="0" w:lastRow="0" w:firstColumn="0" w:lastColumn="0" w:oddVBand="0" w:evenVBand="0" w:oddHBand="1" w:evenHBand="0" w:firstRowFirstColumn="0" w:firstRowLastColumn="0" w:lastRowFirstColumn="0" w:lastRowLastColumn="0"/>
              <w:rPr>
                <w:b/>
                <w:bCs/>
                <w:sz w:val="32"/>
                <w:szCs w:val="32"/>
              </w:rPr>
            </w:pPr>
          </w:p>
        </w:tc>
      </w:tr>
      <w:tr w:rsidR="007D2D40" w14:paraId="01BAC5B2" w14:textId="77777777" w:rsidTr="00D1432F">
        <w:tc>
          <w:tcPr>
            <w:cnfStyle w:val="001000000000" w:firstRow="0" w:lastRow="0" w:firstColumn="1" w:lastColumn="0" w:oddVBand="0" w:evenVBand="0" w:oddHBand="0" w:evenHBand="0" w:firstRowFirstColumn="0" w:firstRowLastColumn="0" w:lastRowFirstColumn="0" w:lastRowLastColumn="0"/>
            <w:tcW w:w="3775" w:type="dxa"/>
          </w:tcPr>
          <w:p w14:paraId="141CAD51" w14:textId="69054C30" w:rsidR="00BD635F" w:rsidRPr="00BD635F" w:rsidRDefault="00BD635F" w:rsidP="00BD635F">
            <w:pPr>
              <w:rPr>
                <w:sz w:val="32"/>
                <w:szCs w:val="32"/>
              </w:rPr>
            </w:pPr>
            <w:r w:rsidRPr="00BD635F">
              <w:rPr>
                <w:sz w:val="32"/>
                <w:szCs w:val="32"/>
              </w:rPr>
              <w:t>Throughput</w:t>
            </w:r>
            <w:r w:rsidR="00F20409">
              <w:rPr>
                <w:sz w:val="32"/>
                <w:szCs w:val="32"/>
              </w:rPr>
              <w:t>.</w:t>
            </w:r>
          </w:p>
          <w:p w14:paraId="16155B08" w14:textId="77777777" w:rsidR="007D2D40" w:rsidRDefault="007D2D40" w:rsidP="007D2D40">
            <w:pPr>
              <w:rPr>
                <w:b w:val="0"/>
                <w:bCs w:val="0"/>
                <w:sz w:val="32"/>
                <w:szCs w:val="32"/>
              </w:rPr>
            </w:pPr>
          </w:p>
        </w:tc>
        <w:tc>
          <w:tcPr>
            <w:tcW w:w="5575" w:type="dxa"/>
          </w:tcPr>
          <w:p w14:paraId="3BF7D192" w14:textId="77777777" w:rsidR="00BD635F" w:rsidRPr="00BD635F" w:rsidRDefault="00BD635F" w:rsidP="00BD635F">
            <w:pPr>
              <w:cnfStyle w:val="000000000000" w:firstRow="0" w:lastRow="0" w:firstColumn="0" w:lastColumn="0" w:oddVBand="0" w:evenVBand="0" w:oddHBand="0" w:evenHBand="0" w:firstRowFirstColumn="0" w:firstRowLastColumn="0" w:lastRowFirstColumn="0" w:lastRowLastColumn="0"/>
              <w:rPr>
                <w:sz w:val="32"/>
                <w:szCs w:val="32"/>
              </w:rPr>
            </w:pPr>
            <w:r w:rsidRPr="00BD635F">
              <w:rPr>
                <w:sz w:val="32"/>
                <w:szCs w:val="32"/>
              </w:rPr>
              <w:t>52.6 requests/second</w:t>
            </w:r>
          </w:p>
          <w:p w14:paraId="4C5205F1" w14:textId="77777777" w:rsidR="007D2D40" w:rsidRDefault="007D2D40" w:rsidP="007D2D40">
            <w:pPr>
              <w:cnfStyle w:val="000000000000" w:firstRow="0" w:lastRow="0" w:firstColumn="0" w:lastColumn="0" w:oddVBand="0" w:evenVBand="0" w:oddHBand="0" w:evenHBand="0" w:firstRowFirstColumn="0" w:firstRowLastColumn="0" w:lastRowFirstColumn="0" w:lastRowLastColumn="0"/>
              <w:rPr>
                <w:b/>
                <w:bCs/>
                <w:sz w:val="32"/>
                <w:szCs w:val="32"/>
              </w:rPr>
            </w:pPr>
          </w:p>
        </w:tc>
      </w:tr>
      <w:tr w:rsidR="007D2D40" w14:paraId="2F121542" w14:textId="77777777" w:rsidTr="00D14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tcPr>
          <w:p w14:paraId="0DE0A66A" w14:textId="0B48CAA5" w:rsidR="00BD635F" w:rsidRPr="00BD635F" w:rsidRDefault="00BD635F" w:rsidP="00BD635F">
            <w:pPr>
              <w:rPr>
                <w:sz w:val="32"/>
                <w:szCs w:val="32"/>
              </w:rPr>
            </w:pPr>
            <w:r w:rsidRPr="00BD635F">
              <w:rPr>
                <w:sz w:val="32"/>
                <w:szCs w:val="32"/>
              </w:rPr>
              <w:t>Error Rate</w:t>
            </w:r>
            <w:r w:rsidR="00F20409">
              <w:rPr>
                <w:sz w:val="32"/>
                <w:szCs w:val="32"/>
              </w:rPr>
              <w:t>.</w:t>
            </w:r>
          </w:p>
          <w:p w14:paraId="753EFAA7" w14:textId="77777777" w:rsidR="007D2D40" w:rsidRDefault="007D2D40" w:rsidP="007D2D40">
            <w:pPr>
              <w:rPr>
                <w:b w:val="0"/>
                <w:bCs w:val="0"/>
                <w:sz w:val="32"/>
                <w:szCs w:val="32"/>
              </w:rPr>
            </w:pPr>
          </w:p>
        </w:tc>
        <w:tc>
          <w:tcPr>
            <w:tcW w:w="5575" w:type="dxa"/>
          </w:tcPr>
          <w:p w14:paraId="3CDE6083" w14:textId="77777777" w:rsidR="00BD635F" w:rsidRPr="00BD635F" w:rsidRDefault="00BD635F" w:rsidP="00BD635F">
            <w:pPr>
              <w:cnfStyle w:val="000000100000" w:firstRow="0" w:lastRow="0" w:firstColumn="0" w:lastColumn="0" w:oddVBand="0" w:evenVBand="0" w:oddHBand="1" w:evenHBand="0" w:firstRowFirstColumn="0" w:firstRowLastColumn="0" w:lastRowFirstColumn="0" w:lastRowLastColumn="0"/>
              <w:rPr>
                <w:sz w:val="32"/>
                <w:szCs w:val="32"/>
              </w:rPr>
            </w:pPr>
            <w:r w:rsidRPr="00BD635F">
              <w:rPr>
                <w:sz w:val="32"/>
                <w:szCs w:val="32"/>
              </w:rPr>
              <w:t>0%</w:t>
            </w:r>
          </w:p>
          <w:p w14:paraId="0C22D355" w14:textId="77777777" w:rsidR="007D2D40" w:rsidRDefault="007D2D40" w:rsidP="007D2D40">
            <w:pPr>
              <w:cnfStyle w:val="000000100000" w:firstRow="0" w:lastRow="0" w:firstColumn="0" w:lastColumn="0" w:oddVBand="0" w:evenVBand="0" w:oddHBand="1" w:evenHBand="0" w:firstRowFirstColumn="0" w:firstRowLastColumn="0" w:lastRowFirstColumn="0" w:lastRowLastColumn="0"/>
              <w:rPr>
                <w:b/>
                <w:bCs/>
                <w:sz w:val="32"/>
                <w:szCs w:val="32"/>
              </w:rPr>
            </w:pPr>
          </w:p>
        </w:tc>
      </w:tr>
      <w:tr w:rsidR="007D2D40" w14:paraId="0B6F02B4" w14:textId="77777777" w:rsidTr="00D1432F">
        <w:tc>
          <w:tcPr>
            <w:cnfStyle w:val="001000000000" w:firstRow="0" w:lastRow="0" w:firstColumn="1" w:lastColumn="0" w:oddVBand="0" w:evenVBand="0" w:oddHBand="0" w:evenHBand="0" w:firstRowFirstColumn="0" w:firstRowLastColumn="0" w:lastRowFirstColumn="0" w:lastRowLastColumn="0"/>
            <w:tcW w:w="3775" w:type="dxa"/>
          </w:tcPr>
          <w:p w14:paraId="1EB908F2" w14:textId="0292E36D" w:rsidR="00BD635F" w:rsidRPr="00BD635F" w:rsidRDefault="00BD635F" w:rsidP="00BD635F">
            <w:pPr>
              <w:rPr>
                <w:sz w:val="32"/>
                <w:szCs w:val="32"/>
              </w:rPr>
            </w:pPr>
            <w:r w:rsidRPr="00BD635F">
              <w:rPr>
                <w:sz w:val="32"/>
                <w:szCs w:val="32"/>
              </w:rPr>
              <w:t>Maximum Virtual Users</w:t>
            </w:r>
            <w:r w:rsidR="00F20409">
              <w:rPr>
                <w:sz w:val="32"/>
                <w:szCs w:val="32"/>
              </w:rPr>
              <w:t>.</w:t>
            </w:r>
          </w:p>
          <w:p w14:paraId="63C6535A" w14:textId="77777777" w:rsidR="007D2D40" w:rsidRDefault="007D2D40" w:rsidP="007D2D40">
            <w:pPr>
              <w:rPr>
                <w:b w:val="0"/>
                <w:bCs w:val="0"/>
                <w:sz w:val="32"/>
                <w:szCs w:val="32"/>
              </w:rPr>
            </w:pPr>
          </w:p>
        </w:tc>
        <w:tc>
          <w:tcPr>
            <w:tcW w:w="5575" w:type="dxa"/>
          </w:tcPr>
          <w:p w14:paraId="524C9A55" w14:textId="77777777" w:rsidR="00BD635F" w:rsidRPr="00BD635F" w:rsidRDefault="00BD635F" w:rsidP="00BD635F">
            <w:pPr>
              <w:cnfStyle w:val="000000000000" w:firstRow="0" w:lastRow="0" w:firstColumn="0" w:lastColumn="0" w:oddVBand="0" w:evenVBand="0" w:oddHBand="0" w:evenHBand="0" w:firstRowFirstColumn="0" w:firstRowLastColumn="0" w:lastRowFirstColumn="0" w:lastRowLastColumn="0"/>
              <w:rPr>
                <w:sz w:val="32"/>
                <w:szCs w:val="32"/>
              </w:rPr>
            </w:pPr>
            <w:r w:rsidRPr="00BD635F">
              <w:rPr>
                <w:sz w:val="32"/>
                <w:szCs w:val="32"/>
              </w:rPr>
              <w:t>40</w:t>
            </w:r>
          </w:p>
          <w:p w14:paraId="4A787D62" w14:textId="77777777" w:rsidR="007D2D40" w:rsidRDefault="007D2D40" w:rsidP="007D2D40">
            <w:pPr>
              <w:cnfStyle w:val="000000000000" w:firstRow="0" w:lastRow="0" w:firstColumn="0" w:lastColumn="0" w:oddVBand="0" w:evenVBand="0" w:oddHBand="0" w:evenHBand="0" w:firstRowFirstColumn="0" w:firstRowLastColumn="0" w:lastRowFirstColumn="0" w:lastRowLastColumn="0"/>
              <w:rPr>
                <w:b/>
                <w:bCs/>
                <w:sz w:val="32"/>
                <w:szCs w:val="32"/>
              </w:rPr>
            </w:pPr>
          </w:p>
        </w:tc>
      </w:tr>
    </w:tbl>
    <w:p w14:paraId="54D8B59C" w14:textId="77777777" w:rsidR="007D2D40" w:rsidRDefault="007D2D40" w:rsidP="007D2D40">
      <w:pPr>
        <w:rPr>
          <w:b/>
          <w:bCs/>
          <w:sz w:val="32"/>
          <w:szCs w:val="32"/>
        </w:rPr>
      </w:pPr>
    </w:p>
    <w:p w14:paraId="6BC95350" w14:textId="77777777" w:rsidR="00D1432F" w:rsidRDefault="00D1432F" w:rsidP="00F20409">
      <w:pPr>
        <w:rPr>
          <w:b/>
          <w:bCs/>
          <w:sz w:val="32"/>
          <w:szCs w:val="32"/>
        </w:rPr>
      </w:pPr>
    </w:p>
    <w:p w14:paraId="5B8D989F" w14:textId="03E10D56" w:rsidR="00F20409" w:rsidRPr="00F20409" w:rsidRDefault="00F20409" w:rsidP="00F20409">
      <w:pPr>
        <w:rPr>
          <w:b/>
          <w:bCs/>
          <w:sz w:val="32"/>
          <w:szCs w:val="32"/>
        </w:rPr>
      </w:pPr>
      <w:r w:rsidRPr="00F20409">
        <w:rPr>
          <w:b/>
          <w:bCs/>
          <w:sz w:val="32"/>
          <w:szCs w:val="32"/>
        </w:rPr>
        <w:t>Response Time Analysis</w:t>
      </w:r>
      <w:r>
        <w:rPr>
          <w:b/>
          <w:bCs/>
          <w:sz w:val="32"/>
          <w:szCs w:val="32"/>
        </w:rPr>
        <w:t>:</w:t>
      </w:r>
    </w:p>
    <w:p w14:paraId="3CD0F362" w14:textId="77777777" w:rsidR="00F20409" w:rsidRPr="00F20409" w:rsidRDefault="00F20409" w:rsidP="00F20409">
      <w:pPr>
        <w:rPr>
          <w:sz w:val="28"/>
          <w:szCs w:val="28"/>
        </w:rPr>
      </w:pPr>
      <w:r w:rsidRPr="00F20409">
        <w:rPr>
          <w:sz w:val="28"/>
          <w:szCs w:val="28"/>
        </w:rPr>
        <w:t>The API responded quickly throughout the test. Most requests were completed in under 200 ms, and even the slowest request stayed below one second. This shows that the system remains responsive under moderate load.</w:t>
      </w:r>
    </w:p>
    <w:p w14:paraId="5CA7DCAD" w14:textId="28FD610A" w:rsidR="00F20409" w:rsidRPr="00F20409" w:rsidRDefault="00F20409" w:rsidP="00F20409">
      <w:pPr>
        <w:rPr>
          <w:sz w:val="32"/>
          <w:szCs w:val="32"/>
        </w:rPr>
      </w:pPr>
    </w:p>
    <w:p w14:paraId="2EC9BFA7" w14:textId="77777777" w:rsidR="00F20409" w:rsidRPr="00F20409" w:rsidRDefault="00F20409" w:rsidP="00F20409">
      <w:pPr>
        <w:rPr>
          <w:sz w:val="32"/>
          <w:szCs w:val="32"/>
        </w:rPr>
      </w:pPr>
    </w:p>
    <w:p w14:paraId="3EBF24C1" w14:textId="77777777" w:rsidR="00F20409" w:rsidRDefault="00F20409" w:rsidP="00F20409">
      <w:pPr>
        <w:rPr>
          <w:b/>
          <w:bCs/>
          <w:sz w:val="32"/>
          <w:szCs w:val="32"/>
        </w:rPr>
      </w:pPr>
      <w:r w:rsidRPr="00F20409">
        <w:rPr>
          <w:b/>
          <w:bCs/>
          <w:sz w:val="32"/>
          <w:szCs w:val="32"/>
        </w:rPr>
        <w:t>Throughput Analysis</w:t>
      </w:r>
      <w:r>
        <w:rPr>
          <w:b/>
          <w:bCs/>
          <w:sz w:val="32"/>
          <w:szCs w:val="32"/>
        </w:rPr>
        <w:t>:</w:t>
      </w:r>
    </w:p>
    <w:p w14:paraId="15596C1F" w14:textId="35FCCFDD" w:rsidR="00F20409" w:rsidRPr="00F20409" w:rsidRDefault="00F20409" w:rsidP="00F20409">
      <w:pPr>
        <w:rPr>
          <w:b/>
          <w:bCs/>
          <w:sz w:val="28"/>
          <w:szCs w:val="28"/>
        </w:rPr>
      </w:pPr>
      <w:r w:rsidRPr="00F20409">
        <w:rPr>
          <w:sz w:val="28"/>
          <w:szCs w:val="28"/>
        </w:rPr>
        <w:t>The system handled an average of about 53 requests per second without noticeable drops in performance. Throughput remained stable during the entire test duration, indicating consistent request handling.</w:t>
      </w:r>
    </w:p>
    <w:p w14:paraId="3038018B" w14:textId="64239CEC" w:rsidR="00F20409" w:rsidRPr="00F20409" w:rsidRDefault="00F20409" w:rsidP="00F20409">
      <w:pPr>
        <w:rPr>
          <w:b/>
          <w:bCs/>
          <w:sz w:val="32"/>
          <w:szCs w:val="32"/>
        </w:rPr>
      </w:pPr>
      <w:r w:rsidRPr="00F20409">
        <w:rPr>
          <w:b/>
          <w:bCs/>
          <w:sz w:val="32"/>
          <w:szCs w:val="32"/>
        </w:rPr>
        <w:t>Error Rate Analysis</w:t>
      </w:r>
      <w:r>
        <w:rPr>
          <w:b/>
          <w:bCs/>
          <w:sz w:val="32"/>
          <w:szCs w:val="32"/>
        </w:rPr>
        <w:t>:</w:t>
      </w:r>
    </w:p>
    <w:p w14:paraId="65CC42DB" w14:textId="77777777" w:rsidR="00F20409" w:rsidRPr="00F20409" w:rsidRDefault="00F20409" w:rsidP="00F20409">
      <w:pPr>
        <w:rPr>
          <w:sz w:val="28"/>
          <w:szCs w:val="28"/>
        </w:rPr>
      </w:pPr>
      <w:r w:rsidRPr="00F20409">
        <w:rPr>
          <w:sz w:val="28"/>
          <w:szCs w:val="28"/>
        </w:rPr>
        <w:t>No errors were recorded during the test. All requests returned successful responses, and all validation checks passed. This confirms that the API was stable and reliable under the tested load.</w:t>
      </w:r>
    </w:p>
    <w:p w14:paraId="21990CCA" w14:textId="263848D6" w:rsidR="00F20409" w:rsidRPr="00F20409" w:rsidRDefault="00F20409" w:rsidP="00F20409">
      <w:pPr>
        <w:rPr>
          <w:b/>
          <w:bCs/>
          <w:sz w:val="32"/>
          <w:szCs w:val="32"/>
        </w:rPr>
      </w:pPr>
      <w:r w:rsidRPr="00F20409">
        <w:rPr>
          <w:b/>
          <w:bCs/>
          <w:sz w:val="32"/>
          <w:szCs w:val="32"/>
        </w:rPr>
        <w:t>Bottlenecks</w:t>
      </w:r>
      <w:r w:rsidRPr="00F20409">
        <w:rPr>
          <w:b/>
          <w:bCs/>
          <w:sz w:val="32"/>
          <w:szCs w:val="32"/>
        </w:rPr>
        <w:t>:</w:t>
      </w:r>
    </w:p>
    <w:p w14:paraId="2FBCB548" w14:textId="77777777" w:rsidR="00F20409" w:rsidRPr="00F20409" w:rsidRDefault="00F20409" w:rsidP="00F20409">
      <w:pPr>
        <w:rPr>
          <w:sz w:val="28"/>
          <w:szCs w:val="28"/>
        </w:rPr>
      </w:pPr>
      <w:r w:rsidRPr="00F20409">
        <w:rPr>
          <w:sz w:val="28"/>
          <w:szCs w:val="28"/>
        </w:rPr>
        <w:t>No major performance bottlenecks were identified. Response times stayed low even when the number of virtual users increased. A small number of requests reached higher response times, which could become more noticeable if the load increases further.</w:t>
      </w:r>
    </w:p>
    <w:p w14:paraId="1D393717" w14:textId="72AF559E" w:rsidR="00F20409" w:rsidRPr="00F20409" w:rsidRDefault="00F20409" w:rsidP="00F20409">
      <w:pPr>
        <w:rPr>
          <w:b/>
          <w:bCs/>
          <w:sz w:val="32"/>
          <w:szCs w:val="32"/>
        </w:rPr>
      </w:pPr>
      <w:r w:rsidRPr="00F20409">
        <w:rPr>
          <w:b/>
          <w:bCs/>
          <w:sz w:val="32"/>
          <w:szCs w:val="32"/>
        </w:rPr>
        <w:t>Likely Causes</w:t>
      </w:r>
      <w:r w:rsidRPr="00F20409">
        <w:rPr>
          <w:b/>
          <w:bCs/>
          <w:sz w:val="32"/>
          <w:szCs w:val="32"/>
        </w:rPr>
        <w:t>:</w:t>
      </w:r>
    </w:p>
    <w:p w14:paraId="10260500" w14:textId="77777777" w:rsidR="00F20409" w:rsidRPr="00F20409" w:rsidRDefault="00F20409" w:rsidP="00F20409">
      <w:pPr>
        <w:rPr>
          <w:sz w:val="28"/>
          <w:szCs w:val="28"/>
        </w:rPr>
      </w:pPr>
      <w:r w:rsidRPr="00F20409">
        <w:rPr>
          <w:sz w:val="28"/>
          <w:szCs w:val="28"/>
        </w:rPr>
        <w:t>The occasional slower responses may be related to backend processing time, network latency, or the absence of caching for frequently accessed endpoints. These factors did not affect overall stability but may impact performance at higher traffic levels.</w:t>
      </w:r>
    </w:p>
    <w:p w14:paraId="177062CC" w14:textId="422986A1" w:rsidR="00F20409" w:rsidRPr="00F20409" w:rsidRDefault="00F20409" w:rsidP="00F20409">
      <w:pPr>
        <w:rPr>
          <w:b/>
          <w:bCs/>
          <w:sz w:val="32"/>
          <w:szCs w:val="32"/>
        </w:rPr>
      </w:pPr>
      <w:r w:rsidRPr="00F20409">
        <w:rPr>
          <w:b/>
          <w:bCs/>
          <w:sz w:val="32"/>
          <w:szCs w:val="32"/>
        </w:rPr>
        <w:t>Improvement Recommendations</w:t>
      </w:r>
      <w:r w:rsidRPr="00F20409">
        <w:rPr>
          <w:b/>
          <w:bCs/>
          <w:sz w:val="32"/>
          <w:szCs w:val="32"/>
        </w:rPr>
        <w:t>:</w:t>
      </w:r>
    </w:p>
    <w:p w14:paraId="65373D93" w14:textId="77777777" w:rsidR="00F20409" w:rsidRPr="00F20409" w:rsidRDefault="00F20409" w:rsidP="00F20409">
      <w:pPr>
        <w:rPr>
          <w:sz w:val="28"/>
          <w:szCs w:val="28"/>
        </w:rPr>
      </w:pPr>
      <w:r w:rsidRPr="00F20409">
        <w:rPr>
          <w:sz w:val="28"/>
          <w:szCs w:val="28"/>
        </w:rPr>
        <w:t>To further improve performance and scalability, the following actions are recommended:</w:t>
      </w:r>
    </w:p>
    <w:p w14:paraId="134218C8" w14:textId="6E8F4169" w:rsidR="00F20409" w:rsidRPr="00F20409" w:rsidRDefault="00F20409" w:rsidP="00F20409">
      <w:pPr>
        <w:rPr>
          <w:sz w:val="28"/>
          <w:szCs w:val="28"/>
        </w:rPr>
      </w:pPr>
      <w:r w:rsidRPr="00F20409">
        <w:rPr>
          <w:sz w:val="28"/>
          <w:szCs w:val="28"/>
        </w:rPr>
        <w:t>•</w:t>
      </w:r>
      <w:r>
        <w:rPr>
          <w:sz w:val="28"/>
          <w:szCs w:val="28"/>
        </w:rPr>
        <w:t xml:space="preserve"> </w:t>
      </w:r>
      <w:r w:rsidRPr="00F20409">
        <w:rPr>
          <w:sz w:val="28"/>
          <w:szCs w:val="28"/>
        </w:rPr>
        <w:t>Implement caching for frequently requested data.</w:t>
      </w:r>
    </w:p>
    <w:p w14:paraId="69BD651B" w14:textId="08CD43C5" w:rsidR="00F20409" w:rsidRPr="00F20409" w:rsidRDefault="00F20409" w:rsidP="00F20409">
      <w:pPr>
        <w:rPr>
          <w:sz w:val="28"/>
          <w:szCs w:val="28"/>
        </w:rPr>
      </w:pPr>
      <w:r w:rsidRPr="00F20409">
        <w:rPr>
          <w:sz w:val="28"/>
          <w:szCs w:val="28"/>
        </w:rPr>
        <w:t>•</w:t>
      </w:r>
      <w:r>
        <w:rPr>
          <w:sz w:val="28"/>
          <w:szCs w:val="28"/>
        </w:rPr>
        <w:t xml:space="preserve"> </w:t>
      </w:r>
      <w:r w:rsidRPr="00F20409">
        <w:rPr>
          <w:sz w:val="28"/>
          <w:szCs w:val="28"/>
        </w:rPr>
        <w:t>Optimize backend logic and database queries.</w:t>
      </w:r>
    </w:p>
    <w:p w14:paraId="21DC9C58" w14:textId="45ADA253" w:rsidR="00F20409" w:rsidRPr="00F20409" w:rsidRDefault="00F20409" w:rsidP="00F20409">
      <w:pPr>
        <w:rPr>
          <w:sz w:val="28"/>
          <w:szCs w:val="28"/>
        </w:rPr>
      </w:pPr>
      <w:r w:rsidRPr="00F20409">
        <w:rPr>
          <w:sz w:val="28"/>
          <w:szCs w:val="28"/>
        </w:rPr>
        <w:t>•</w:t>
      </w:r>
      <w:r>
        <w:rPr>
          <w:sz w:val="28"/>
          <w:szCs w:val="28"/>
        </w:rPr>
        <w:t xml:space="preserve"> </w:t>
      </w:r>
      <w:r w:rsidRPr="00F20409">
        <w:rPr>
          <w:sz w:val="28"/>
          <w:szCs w:val="28"/>
        </w:rPr>
        <w:t>Use load balancing to distribute incoming traffic.</w:t>
      </w:r>
    </w:p>
    <w:p w14:paraId="33F19B13" w14:textId="78C4B1D4" w:rsidR="00BD635F" w:rsidRPr="00F20409" w:rsidRDefault="00F20409" w:rsidP="00F20409">
      <w:pPr>
        <w:rPr>
          <w:sz w:val="28"/>
          <w:szCs w:val="28"/>
        </w:rPr>
      </w:pPr>
      <w:r w:rsidRPr="00F20409">
        <w:rPr>
          <w:sz w:val="28"/>
          <w:szCs w:val="28"/>
        </w:rPr>
        <w:t>•</w:t>
      </w:r>
      <w:r>
        <w:rPr>
          <w:sz w:val="28"/>
          <w:szCs w:val="28"/>
        </w:rPr>
        <w:t xml:space="preserve"> </w:t>
      </w:r>
      <w:r w:rsidRPr="00F20409">
        <w:rPr>
          <w:sz w:val="28"/>
          <w:szCs w:val="28"/>
        </w:rPr>
        <w:t>Perform stress testing with higher virtual user counts to identify system limits.</w:t>
      </w:r>
    </w:p>
    <w:sectPr w:rsidR="00BD635F" w:rsidRPr="00F20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1F"/>
    <w:rsid w:val="0034399E"/>
    <w:rsid w:val="005E5F92"/>
    <w:rsid w:val="007D2D40"/>
    <w:rsid w:val="009E731F"/>
    <w:rsid w:val="00A063DB"/>
    <w:rsid w:val="00BD635F"/>
    <w:rsid w:val="00C91978"/>
    <w:rsid w:val="00CD609A"/>
    <w:rsid w:val="00D1432F"/>
    <w:rsid w:val="00F20409"/>
    <w:rsid w:val="00FA5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F802"/>
  <w15:chartTrackingRefBased/>
  <w15:docId w15:val="{2D0CE922-98BA-4183-938F-5A521D17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35F"/>
  </w:style>
  <w:style w:type="paragraph" w:styleId="Heading1">
    <w:name w:val="heading 1"/>
    <w:basedOn w:val="Normal"/>
    <w:next w:val="Normal"/>
    <w:link w:val="Heading1Char"/>
    <w:uiPriority w:val="9"/>
    <w:qFormat/>
    <w:rsid w:val="009E7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31F"/>
    <w:rPr>
      <w:rFonts w:eastAsiaTheme="majorEastAsia" w:cstheme="majorBidi"/>
      <w:color w:val="272727" w:themeColor="text1" w:themeTint="D8"/>
    </w:rPr>
  </w:style>
  <w:style w:type="paragraph" w:styleId="Title">
    <w:name w:val="Title"/>
    <w:basedOn w:val="Normal"/>
    <w:next w:val="Normal"/>
    <w:link w:val="TitleChar"/>
    <w:uiPriority w:val="10"/>
    <w:qFormat/>
    <w:rsid w:val="009E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31F"/>
    <w:pPr>
      <w:spacing w:before="160"/>
      <w:jc w:val="center"/>
    </w:pPr>
    <w:rPr>
      <w:i/>
      <w:iCs/>
      <w:color w:val="404040" w:themeColor="text1" w:themeTint="BF"/>
    </w:rPr>
  </w:style>
  <w:style w:type="character" w:customStyle="1" w:styleId="QuoteChar">
    <w:name w:val="Quote Char"/>
    <w:basedOn w:val="DefaultParagraphFont"/>
    <w:link w:val="Quote"/>
    <w:uiPriority w:val="29"/>
    <w:rsid w:val="009E731F"/>
    <w:rPr>
      <w:i/>
      <w:iCs/>
      <w:color w:val="404040" w:themeColor="text1" w:themeTint="BF"/>
    </w:rPr>
  </w:style>
  <w:style w:type="paragraph" w:styleId="ListParagraph">
    <w:name w:val="List Paragraph"/>
    <w:basedOn w:val="Normal"/>
    <w:uiPriority w:val="34"/>
    <w:qFormat/>
    <w:rsid w:val="009E731F"/>
    <w:pPr>
      <w:ind w:left="720"/>
      <w:contextualSpacing/>
    </w:pPr>
  </w:style>
  <w:style w:type="character" w:styleId="IntenseEmphasis">
    <w:name w:val="Intense Emphasis"/>
    <w:basedOn w:val="DefaultParagraphFont"/>
    <w:uiPriority w:val="21"/>
    <w:qFormat/>
    <w:rsid w:val="009E731F"/>
    <w:rPr>
      <w:i/>
      <w:iCs/>
      <w:color w:val="2F5496" w:themeColor="accent1" w:themeShade="BF"/>
    </w:rPr>
  </w:style>
  <w:style w:type="paragraph" w:styleId="IntenseQuote">
    <w:name w:val="Intense Quote"/>
    <w:basedOn w:val="Normal"/>
    <w:next w:val="Normal"/>
    <w:link w:val="IntenseQuoteChar"/>
    <w:uiPriority w:val="30"/>
    <w:qFormat/>
    <w:rsid w:val="009E7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31F"/>
    <w:rPr>
      <w:i/>
      <w:iCs/>
      <w:color w:val="2F5496" w:themeColor="accent1" w:themeShade="BF"/>
    </w:rPr>
  </w:style>
  <w:style w:type="character" w:styleId="IntenseReference">
    <w:name w:val="Intense Reference"/>
    <w:basedOn w:val="DefaultParagraphFont"/>
    <w:uiPriority w:val="32"/>
    <w:qFormat/>
    <w:rsid w:val="009E731F"/>
    <w:rPr>
      <w:b/>
      <w:bCs/>
      <w:smallCaps/>
      <w:color w:val="2F5496" w:themeColor="accent1" w:themeShade="BF"/>
      <w:spacing w:val="5"/>
    </w:rPr>
  </w:style>
  <w:style w:type="table" w:styleId="TableGrid">
    <w:name w:val="Table Grid"/>
    <w:basedOn w:val="TableNormal"/>
    <w:uiPriority w:val="39"/>
    <w:rsid w:val="007D2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143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D143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Rania Hasan</dc:creator>
  <cp:keywords/>
  <dc:description/>
  <cp:lastModifiedBy>Rania Hasan</cp:lastModifiedBy>
  <cp:revision>6</cp:revision>
  <dcterms:created xsi:type="dcterms:W3CDTF">2026-01-28T11:37:00Z</dcterms:created>
  <dcterms:modified xsi:type="dcterms:W3CDTF">2026-01-28T12:04:00Z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72d3121a-81bf-4e08-96f0-2026d8f8f6ad</vt:lpwstr>
  </property>
</Properties>
</file>