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692" w:rsidRPr="00231692" w:rsidRDefault="00231692" w:rsidP="00231692">
      <w:pPr>
        <w:widowControl w:val="0"/>
        <w:spacing w:line="360" w:lineRule="auto"/>
        <w:jc w:val="center"/>
        <w:rPr>
          <w:rFonts w:ascii="Verdana" w:eastAsia="Angsana New" w:hAnsi="Verdana"/>
          <w:bCs/>
          <w:smallCaps/>
          <w:snapToGrid w:val="0"/>
          <w:color w:val="000000" w:themeColor="text1"/>
          <w:sz w:val="32"/>
          <w:szCs w:val="32"/>
        </w:rPr>
      </w:pPr>
      <w:r w:rsidRPr="00231692">
        <w:rPr>
          <w:rFonts w:ascii="Verdana" w:eastAsia="Angsana New" w:hAnsi="Verdana"/>
          <w:bCs/>
          <w:smallCaps/>
          <w:snapToGrid w:val="0"/>
          <w:color w:val="000000" w:themeColor="text1"/>
          <w:sz w:val="32"/>
          <w:szCs w:val="32"/>
        </w:rPr>
        <w:t>Object Oriented Software Engineering</w:t>
      </w:r>
    </w:p>
    <w:p w:rsidR="00231692" w:rsidRDefault="00231692" w:rsidP="00231692">
      <w:pPr>
        <w:widowControl w:val="0"/>
        <w:spacing w:line="360" w:lineRule="auto"/>
        <w:jc w:val="center"/>
        <w:rPr>
          <w:rFonts w:ascii="Verdana" w:eastAsia="Angsana New" w:hAnsi="Verdana"/>
          <w:bCs/>
          <w:smallCaps/>
          <w:snapToGrid w:val="0"/>
          <w:color w:val="000000" w:themeColor="text1"/>
          <w:sz w:val="48"/>
        </w:rPr>
      </w:pPr>
      <w:r w:rsidRPr="00231692">
        <w:rPr>
          <w:rFonts w:ascii="Verdana" w:eastAsia="Angsana New" w:hAnsi="Verdana"/>
          <w:bCs/>
          <w:smallCaps/>
          <w:snapToGrid w:val="0"/>
          <w:color w:val="000000" w:themeColor="text1"/>
          <w:sz w:val="32"/>
          <w:szCs w:val="32"/>
        </w:rPr>
        <w:t>Project Proposal</w:t>
      </w:r>
    </w:p>
    <w:p w:rsidR="00231692" w:rsidRPr="00AC2372" w:rsidRDefault="00231692" w:rsidP="00231692">
      <w:pPr>
        <w:widowControl w:val="0"/>
        <w:spacing w:line="360" w:lineRule="auto"/>
        <w:jc w:val="center"/>
        <w:rPr>
          <w:rFonts w:ascii="Verdana" w:eastAsia="Angsana New" w:hAnsi="Verdana"/>
          <w:bCs/>
          <w:smallCaps/>
          <w:snapToGrid w:val="0"/>
          <w:color w:val="000000" w:themeColor="text1"/>
          <w:sz w:val="48"/>
        </w:rPr>
      </w:pPr>
      <w:r>
        <w:rPr>
          <w:rFonts w:ascii="Verdana" w:eastAsia="Angsana New" w:hAnsi="Verdana"/>
          <w:bCs/>
          <w:smallCaps/>
          <w:snapToGrid w:val="0"/>
          <w:color w:val="000000" w:themeColor="text1"/>
          <w:sz w:val="48"/>
        </w:rPr>
        <w:t>Transvice</w:t>
      </w:r>
    </w:p>
    <w:p w:rsidR="00231692" w:rsidRPr="00AC2372" w:rsidRDefault="00231692" w:rsidP="00231692">
      <w:pPr>
        <w:widowControl w:val="0"/>
        <w:spacing w:line="360" w:lineRule="auto"/>
        <w:jc w:val="center"/>
        <w:rPr>
          <w:rFonts w:ascii="Verdana" w:eastAsia="Angsana New" w:hAnsi="Verdana"/>
          <w:bCs/>
          <w:smallCaps/>
          <w:snapToGrid w:val="0"/>
          <w:color w:val="000000" w:themeColor="text1"/>
          <w:sz w:val="52"/>
        </w:rPr>
      </w:pPr>
      <w:r w:rsidRPr="00AC2372">
        <w:rPr>
          <w:rFonts w:ascii="Verdana" w:eastAsia="Angsana New" w:hAnsi="Verdana"/>
          <w:bCs/>
          <w:smallCaps/>
          <w:noProof/>
          <w:color w:val="000000" w:themeColor="text1"/>
          <w:sz w:val="20"/>
        </w:rPr>
        <w:drawing>
          <wp:anchor distT="0" distB="0" distL="114300" distR="114300" simplePos="0" relativeHeight="251659264" behindDoc="0" locked="0" layoutInCell="1" allowOverlap="1" wp14:anchorId="4D1759BE" wp14:editId="13DAA997">
            <wp:simplePos x="0" y="0"/>
            <wp:positionH relativeFrom="column">
              <wp:posOffset>2349794</wp:posOffset>
            </wp:positionH>
            <wp:positionV relativeFrom="paragraph">
              <wp:posOffset>239838</wp:posOffset>
            </wp:positionV>
            <wp:extent cx="1185767" cy="1222683"/>
            <wp:effectExtent l="19050" t="0" r="0" b="0"/>
            <wp:wrapNone/>
            <wp:docPr id="153" name="Picture 153" descr="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ogosmall"/>
                    <pic:cNvPicPr>
                      <a:picLocks noChangeAspect="1" noChangeArrowheads="1"/>
                    </pic:cNvPicPr>
                  </pic:nvPicPr>
                  <pic:blipFill>
                    <a:blip r:embed="rId8"/>
                    <a:srcRect/>
                    <a:stretch>
                      <a:fillRect/>
                    </a:stretch>
                  </pic:blipFill>
                  <pic:spPr bwMode="auto">
                    <a:xfrm>
                      <a:off x="0" y="0"/>
                      <a:ext cx="1192858" cy="1229995"/>
                    </a:xfrm>
                    <a:prstGeom prst="rect">
                      <a:avLst/>
                    </a:prstGeom>
                    <a:solidFill>
                      <a:srgbClr val="993300"/>
                    </a:solidFill>
                    <a:ln w="9525">
                      <a:noFill/>
                      <a:miter lim="800000"/>
                      <a:headEnd/>
                      <a:tailEnd/>
                    </a:ln>
                  </pic:spPr>
                </pic:pic>
              </a:graphicData>
            </a:graphic>
          </wp:anchor>
        </w:drawing>
      </w:r>
    </w:p>
    <w:p w:rsidR="00231692" w:rsidRPr="00AC2372" w:rsidRDefault="00231692" w:rsidP="00231692">
      <w:pPr>
        <w:widowControl w:val="0"/>
        <w:spacing w:line="360" w:lineRule="auto"/>
        <w:jc w:val="center"/>
        <w:rPr>
          <w:rFonts w:ascii="Verdana" w:eastAsia="Angsana New" w:hAnsi="Verdana"/>
          <w:bCs/>
          <w:smallCaps/>
          <w:snapToGrid w:val="0"/>
          <w:color w:val="000000" w:themeColor="text1"/>
          <w:sz w:val="52"/>
        </w:rPr>
      </w:pPr>
    </w:p>
    <w:p w:rsidR="00231692" w:rsidRPr="00AC2372" w:rsidRDefault="00231692" w:rsidP="007D0B9E">
      <w:pPr>
        <w:widowControl w:val="0"/>
        <w:spacing w:line="360" w:lineRule="auto"/>
        <w:rPr>
          <w:rFonts w:ascii="Verdana" w:eastAsia="Angsana New" w:hAnsi="Verdana"/>
          <w:b/>
          <w:snapToGrid w:val="0"/>
          <w:color w:val="000000" w:themeColor="text1"/>
        </w:rPr>
      </w:pPr>
    </w:p>
    <w:p w:rsidR="00231692" w:rsidRPr="00AC2372" w:rsidRDefault="00231692" w:rsidP="00231692">
      <w:pPr>
        <w:widowControl w:val="0"/>
        <w:spacing w:line="360" w:lineRule="auto"/>
        <w:jc w:val="center"/>
        <w:rPr>
          <w:rFonts w:ascii="Verdana" w:eastAsia="Angsana New" w:hAnsi="Verdana"/>
          <w:b/>
          <w:snapToGrid w:val="0"/>
          <w:color w:val="000000" w:themeColor="text1"/>
        </w:rPr>
      </w:pPr>
      <w:r w:rsidRPr="00AC2372">
        <w:rPr>
          <w:rFonts w:ascii="Verdana" w:eastAsia="Angsana New" w:hAnsi="Verdana"/>
          <w:b/>
          <w:snapToGrid w:val="0"/>
          <w:color w:val="000000" w:themeColor="text1"/>
        </w:rPr>
        <w:t>BS(SE) 2018</w:t>
      </w:r>
    </w:p>
    <w:p w:rsidR="00231692" w:rsidRPr="00AC2372" w:rsidRDefault="00231692" w:rsidP="00231692">
      <w:pPr>
        <w:widowControl w:val="0"/>
        <w:spacing w:line="360" w:lineRule="auto"/>
        <w:ind w:firstLine="720"/>
        <w:rPr>
          <w:rFonts w:ascii="Verdana" w:eastAsia="Angsana New" w:hAnsi="Verdana"/>
          <w:b/>
          <w:snapToGrid w:val="0"/>
          <w:color w:val="000000" w:themeColor="text1"/>
          <w:sz w:val="24"/>
        </w:rPr>
      </w:pPr>
      <w:r w:rsidRPr="00AC2372">
        <w:rPr>
          <w:rFonts w:ascii="Verdana" w:eastAsia="Angsana New" w:hAnsi="Verdana"/>
          <w:b/>
          <w:snapToGrid w:val="0"/>
          <w:color w:val="000000" w:themeColor="text1"/>
          <w:sz w:val="24"/>
        </w:rPr>
        <w:t xml:space="preserve">Name </w:t>
      </w:r>
      <w:r w:rsidRPr="00AC2372">
        <w:rPr>
          <w:rFonts w:ascii="Verdana" w:eastAsia="Angsana New" w:hAnsi="Verdana"/>
          <w:b/>
          <w:snapToGrid w:val="0"/>
          <w:color w:val="000000" w:themeColor="text1"/>
          <w:sz w:val="24"/>
        </w:rPr>
        <w:tab/>
      </w:r>
      <w:r w:rsidRPr="00AC2372">
        <w:rPr>
          <w:rFonts w:ascii="Verdana" w:eastAsia="Angsana New" w:hAnsi="Verdana"/>
          <w:b/>
          <w:snapToGrid w:val="0"/>
          <w:color w:val="000000" w:themeColor="text1"/>
          <w:sz w:val="24"/>
        </w:rPr>
        <w:tab/>
        <w:t xml:space="preserve">Enrolment </w:t>
      </w:r>
      <w:r w:rsidRPr="00AC2372">
        <w:rPr>
          <w:rFonts w:ascii="Verdana" w:eastAsia="Angsana New" w:hAnsi="Verdana"/>
          <w:b/>
          <w:snapToGrid w:val="0"/>
          <w:color w:val="000000" w:themeColor="text1"/>
          <w:sz w:val="24"/>
        </w:rPr>
        <w:tab/>
      </w:r>
      <w:r w:rsidRPr="00AC2372">
        <w:rPr>
          <w:rFonts w:ascii="Verdana" w:eastAsia="Angsana New" w:hAnsi="Verdana"/>
          <w:b/>
          <w:snapToGrid w:val="0"/>
          <w:color w:val="000000" w:themeColor="text1"/>
          <w:sz w:val="24"/>
        </w:rPr>
        <w:tab/>
        <w:t>Seat number</w:t>
      </w:r>
    </w:p>
    <w:p w:rsidR="00231692" w:rsidRDefault="00231692" w:rsidP="00231692">
      <w:pPr>
        <w:widowControl w:val="0"/>
        <w:spacing w:line="360" w:lineRule="auto"/>
        <w:rPr>
          <w:rFonts w:eastAsia="Angsana New"/>
          <w:b/>
          <w:snapToGrid w:val="0"/>
          <w:color w:val="000000" w:themeColor="text1"/>
          <w:sz w:val="24"/>
        </w:rPr>
      </w:pPr>
      <w:r w:rsidRPr="00AC2372">
        <w:rPr>
          <w:rFonts w:eastAsia="Angsana New"/>
          <w:b/>
          <w:snapToGrid w:val="0"/>
          <w:color w:val="000000" w:themeColor="text1"/>
          <w:sz w:val="24"/>
        </w:rPr>
        <w:t xml:space="preserve">             Tooba Khan </w:t>
      </w:r>
      <w:r w:rsidRPr="00AC2372">
        <w:rPr>
          <w:rFonts w:eastAsia="Angsana New"/>
          <w:b/>
          <w:snapToGrid w:val="0"/>
          <w:color w:val="000000" w:themeColor="text1"/>
          <w:sz w:val="24"/>
        </w:rPr>
        <w:tab/>
        <w:t xml:space="preserve">         2018/Comp/BS(SE)/23012         1822164</w:t>
      </w:r>
    </w:p>
    <w:p w:rsidR="00231692" w:rsidRDefault="00231692" w:rsidP="00231692">
      <w:pPr>
        <w:widowControl w:val="0"/>
        <w:spacing w:line="360" w:lineRule="auto"/>
        <w:rPr>
          <w:rFonts w:eastAsia="Angsana New"/>
          <w:b/>
          <w:snapToGrid w:val="0"/>
          <w:color w:val="000000" w:themeColor="text1"/>
          <w:sz w:val="24"/>
        </w:rPr>
      </w:pPr>
      <w:r>
        <w:rPr>
          <w:rFonts w:eastAsia="Angsana New"/>
          <w:b/>
          <w:snapToGrid w:val="0"/>
          <w:color w:val="000000" w:themeColor="text1"/>
          <w:sz w:val="24"/>
        </w:rPr>
        <w:t xml:space="preserve">             Sahar Muneer          </w:t>
      </w:r>
      <w:r w:rsidRPr="00AC2372">
        <w:rPr>
          <w:rFonts w:eastAsia="Angsana New"/>
          <w:b/>
          <w:snapToGrid w:val="0"/>
          <w:color w:val="000000" w:themeColor="text1"/>
          <w:sz w:val="24"/>
        </w:rPr>
        <w:t>2018/Comp/BS(SE)</w:t>
      </w:r>
      <w:r>
        <w:rPr>
          <w:rFonts w:eastAsia="Angsana New"/>
          <w:b/>
          <w:snapToGrid w:val="0"/>
          <w:color w:val="000000" w:themeColor="text1"/>
          <w:sz w:val="24"/>
        </w:rPr>
        <w:t>/22999</w:t>
      </w:r>
      <w:r w:rsidRPr="00AC2372">
        <w:rPr>
          <w:rFonts w:eastAsia="Angsana New"/>
          <w:b/>
          <w:snapToGrid w:val="0"/>
          <w:color w:val="000000" w:themeColor="text1"/>
          <w:sz w:val="24"/>
        </w:rPr>
        <w:t xml:space="preserve">         </w:t>
      </w:r>
      <w:r>
        <w:rPr>
          <w:rFonts w:eastAsia="Angsana New"/>
          <w:b/>
          <w:snapToGrid w:val="0"/>
          <w:color w:val="000000" w:themeColor="text1"/>
          <w:sz w:val="24"/>
        </w:rPr>
        <w:t xml:space="preserve">1822151         </w:t>
      </w:r>
    </w:p>
    <w:p w:rsidR="00231692" w:rsidRDefault="00231692" w:rsidP="00231692">
      <w:pPr>
        <w:widowControl w:val="0"/>
        <w:spacing w:line="360" w:lineRule="auto"/>
        <w:rPr>
          <w:rFonts w:eastAsia="Angsana New"/>
          <w:b/>
          <w:snapToGrid w:val="0"/>
          <w:color w:val="000000" w:themeColor="text1"/>
          <w:sz w:val="24"/>
        </w:rPr>
      </w:pPr>
      <w:r>
        <w:rPr>
          <w:rFonts w:eastAsia="Angsana New"/>
          <w:b/>
          <w:snapToGrid w:val="0"/>
          <w:color w:val="000000" w:themeColor="text1"/>
          <w:sz w:val="24"/>
        </w:rPr>
        <w:t xml:space="preserve">             Rania Mughal          </w:t>
      </w:r>
      <w:r w:rsidRPr="00AC2372">
        <w:rPr>
          <w:rFonts w:eastAsia="Angsana New"/>
          <w:b/>
          <w:snapToGrid w:val="0"/>
          <w:color w:val="000000" w:themeColor="text1"/>
          <w:sz w:val="24"/>
        </w:rPr>
        <w:t>2018/Comp/BS(SE)</w:t>
      </w:r>
      <w:r>
        <w:rPr>
          <w:rFonts w:eastAsia="Angsana New"/>
          <w:b/>
          <w:snapToGrid w:val="0"/>
          <w:color w:val="000000" w:themeColor="text1"/>
          <w:sz w:val="24"/>
        </w:rPr>
        <w:t>/22993</w:t>
      </w:r>
      <w:r w:rsidRPr="00AC2372">
        <w:rPr>
          <w:rFonts w:eastAsia="Angsana New"/>
          <w:b/>
          <w:snapToGrid w:val="0"/>
          <w:color w:val="000000" w:themeColor="text1"/>
          <w:sz w:val="24"/>
        </w:rPr>
        <w:t xml:space="preserve">         </w:t>
      </w:r>
      <w:r>
        <w:rPr>
          <w:rFonts w:eastAsia="Angsana New"/>
          <w:b/>
          <w:snapToGrid w:val="0"/>
          <w:color w:val="000000" w:themeColor="text1"/>
          <w:sz w:val="24"/>
        </w:rPr>
        <w:t>1822145</w:t>
      </w:r>
    </w:p>
    <w:p w:rsidR="00231692" w:rsidRPr="00AC2372" w:rsidRDefault="00231692" w:rsidP="007D0B9E">
      <w:pPr>
        <w:widowControl w:val="0"/>
        <w:spacing w:line="360" w:lineRule="auto"/>
        <w:rPr>
          <w:rFonts w:eastAsia="Angsana New"/>
          <w:b/>
          <w:snapToGrid w:val="0"/>
          <w:color w:val="000000" w:themeColor="text1"/>
          <w:sz w:val="24"/>
        </w:rPr>
      </w:pPr>
      <w:r>
        <w:rPr>
          <w:rFonts w:eastAsia="Angsana New"/>
          <w:b/>
          <w:snapToGrid w:val="0"/>
          <w:color w:val="000000" w:themeColor="text1"/>
          <w:sz w:val="24"/>
        </w:rPr>
        <w:t xml:space="preserve">             Zainab                       </w:t>
      </w:r>
      <w:r w:rsidRPr="00AC2372">
        <w:rPr>
          <w:rFonts w:eastAsia="Angsana New"/>
          <w:b/>
          <w:snapToGrid w:val="0"/>
          <w:color w:val="000000" w:themeColor="text1"/>
          <w:sz w:val="24"/>
        </w:rPr>
        <w:t>2018/Comp/BS(SE)</w:t>
      </w:r>
      <w:r>
        <w:rPr>
          <w:rFonts w:eastAsia="Angsana New"/>
          <w:b/>
          <w:snapToGrid w:val="0"/>
          <w:color w:val="000000" w:themeColor="text1"/>
          <w:sz w:val="24"/>
        </w:rPr>
        <w:t>/</w:t>
      </w:r>
      <w:r w:rsidR="00B26054">
        <w:rPr>
          <w:rFonts w:eastAsia="Angsana New"/>
          <w:b/>
          <w:snapToGrid w:val="0"/>
          <w:color w:val="000000" w:themeColor="text1"/>
          <w:sz w:val="24"/>
        </w:rPr>
        <w:t xml:space="preserve">23019   </w:t>
      </w:r>
      <w:r w:rsidR="00401ED5">
        <w:rPr>
          <w:rFonts w:eastAsia="Angsana New"/>
          <w:b/>
          <w:snapToGrid w:val="0"/>
          <w:color w:val="000000" w:themeColor="text1"/>
          <w:sz w:val="24"/>
        </w:rPr>
        <w:t xml:space="preserve">      1822171</w:t>
      </w:r>
      <w:r>
        <w:rPr>
          <w:rFonts w:eastAsia="Angsana New"/>
          <w:b/>
          <w:snapToGrid w:val="0"/>
          <w:color w:val="000000" w:themeColor="text1"/>
          <w:sz w:val="24"/>
        </w:rPr>
        <w:t xml:space="preserve">       </w:t>
      </w:r>
      <w:r w:rsidR="007D0B9E">
        <w:rPr>
          <w:rFonts w:eastAsia="Angsana New"/>
          <w:b/>
          <w:snapToGrid w:val="0"/>
          <w:color w:val="000000" w:themeColor="text1"/>
          <w:sz w:val="24"/>
        </w:rPr>
        <w:t xml:space="preserve">       </w:t>
      </w:r>
    </w:p>
    <w:p w:rsidR="00231692" w:rsidRPr="00AC2372" w:rsidRDefault="00231692" w:rsidP="00231692">
      <w:pPr>
        <w:widowControl w:val="0"/>
        <w:spacing w:line="360" w:lineRule="auto"/>
        <w:rPr>
          <w:rFonts w:eastAsia="Angsana New"/>
          <w:b/>
          <w:snapToGrid w:val="0"/>
          <w:color w:val="000000" w:themeColor="text1"/>
          <w:sz w:val="24"/>
        </w:rPr>
      </w:pPr>
    </w:p>
    <w:p w:rsidR="00231692" w:rsidRPr="00AC2372" w:rsidRDefault="00231692" w:rsidP="007D0B9E">
      <w:pPr>
        <w:widowControl w:val="0"/>
        <w:spacing w:line="360" w:lineRule="auto"/>
        <w:jc w:val="center"/>
        <w:rPr>
          <w:rFonts w:eastAsia="Angsana New"/>
          <w:b/>
          <w:snapToGrid w:val="0"/>
          <w:color w:val="000000" w:themeColor="text1"/>
          <w:sz w:val="24"/>
        </w:rPr>
      </w:pPr>
      <w:r>
        <w:rPr>
          <w:rFonts w:eastAsia="Angsana New"/>
          <w:b/>
          <w:snapToGrid w:val="0"/>
          <w:color w:val="000000" w:themeColor="text1"/>
          <w:sz w:val="24"/>
        </w:rPr>
        <w:t>30</w:t>
      </w:r>
      <w:r>
        <w:rPr>
          <w:rFonts w:eastAsia="Angsana New"/>
          <w:b/>
          <w:snapToGrid w:val="0"/>
          <w:color w:val="000000" w:themeColor="text1"/>
          <w:sz w:val="24"/>
          <w:vertAlign w:val="superscript"/>
        </w:rPr>
        <w:t>th</w:t>
      </w:r>
      <w:r w:rsidRPr="00AC2372">
        <w:rPr>
          <w:rFonts w:eastAsia="Angsana New"/>
          <w:b/>
          <w:snapToGrid w:val="0"/>
          <w:color w:val="000000" w:themeColor="text1"/>
          <w:sz w:val="24"/>
          <w:vertAlign w:val="superscript"/>
        </w:rPr>
        <w:t xml:space="preserve">  </w:t>
      </w:r>
      <w:r w:rsidRPr="00AC2372">
        <w:rPr>
          <w:rFonts w:eastAsia="Angsana New"/>
          <w:b/>
          <w:snapToGrid w:val="0"/>
          <w:color w:val="000000" w:themeColor="text1"/>
          <w:sz w:val="24"/>
        </w:rPr>
        <w:t xml:space="preserve"> October 2019</w:t>
      </w:r>
    </w:p>
    <w:p w:rsidR="00231692" w:rsidRPr="00AC2372" w:rsidRDefault="00231692" w:rsidP="00231692">
      <w:pPr>
        <w:ind w:left="-270" w:firstLine="270"/>
        <w:jc w:val="center"/>
        <w:rPr>
          <w:rFonts w:ascii="Verdana" w:hAnsi="Verdana"/>
          <w:b/>
          <w:bCs/>
          <w:smallCaps/>
          <w:color w:val="000000" w:themeColor="text1"/>
          <w:sz w:val="24"/>
        </w:rPr>
      </w:pPr>
      <w:r w:rsidRPr="00AC2372">
        <w:rPr>
          <w:rFonts w:ascii="Verdana" w:hAnsi="Verdana"/>
          <w:b/>
          <w:bCs/>
          <w:smallCaps/>
          <w:color w:val="000000" w:themeColor="text1"/>
          <w:sz w:val="24"/>
        </w:rPr>
        <w:t>Department of Computer Science and Software Engineering</w:t>
      </w:r>
    </w:p>
    <w:p w:rsidR="00231692" w:rsidRPr="00AC2372" w:rsidRDefault="00231692" w:rsidP="00231692">
      <w:pPr>
        <w:pStyle w:val="Heading5"/>
        <w:numPr>
          <w:ilvl w:val="0"/>
          <w:numId w:val="0"/>
        </w:numPr>
        <w:jc w:val="center"/>
        <w:rPr>
          <w:rFonts w:ascii="Verdana" w:hAnsi="Verdana"/>
          <w:b/>
          <w:bCs/>
          <w:smallCaps/>
          <w:color w:val="000000" w:themeColor="text1"/>
          <w:sz w:val="24"/>
          <w:szCs w:val="24"/>
        </w:rPr>
      </w:pPr>
      <w:r w:rsidRPr="00AC2372">
        <w:rPr>
          <w:rFonts w:ascii="Verdana" w:hAnsi="Verdana"/>
          <w:b/>
          <w:bCs/>
          <w:smallCaps/>
          <w:color w:val="000000" w:themeColor="text1"/>
          <w:sz w:val="24"/>
          <w:szCs w:val="24"/>
        </w:rPr>
        <w:t>Jinnah University for Women</w:t>
      </w:r>
    </w:p>
    <w:p w:rsidR="00231692" w:rsidRPr="00AC2372" w:rsidRDefault="00231692" w:rsidP="00231692">
      <w:pPr>
        <w:jc w:val="center"/>
        <w:rPr>
          <w:smallCaps/>
          <w:color w:val="000000" w:themeColor="text1"/>
          <w:sz w:val="28"/>
          <w:szCs w:val="28"/>
        </w:rPr>
      </w:pPr>
      <w:r w:rsidRPr="00AC2372">
        <w:rPr>
          <w:smallCaps/>
          <w:color w:val="000000" w:themeColor="text1"/>
          <w:sz w:val="28"/>
          <w:szCs w:val="28"/>
        </w:rPr>
        <w:t>5-C Nazimabad, Karachi 74600</w:t>
      </w:r>
    </w:p>
    <w:p w:rsidR="00231692" w:rsidRPr="00AC2372" w:rsidRDefault="00231692" w:rsidP="00231692">
      <w:pPr>
        <w:rPr>
          <w:smallCaps/>
          <w:color w:val="000000" w:themeColor="text1"/>
          <w:sz w:val="28"/>
          <w:szCs w:val="28"/>
        </w:rPr>
      </w:pPr>
      <w:r w:rsidRPr="00AC2372">
        <w:rPr>
          <w:color w:val="000000" w:themeColor="text1"/>
        </w:rPr>
        <w:br w:type="page"/>
      </w:r>
    </w:p>
    <w:p w:rsidR="00587381" w:rsidRPr="00F00D9A" w:rsidRDefault="00F00D9A" w:rsidP="00F00D9A">
      <w:pPr>
        <w:rPr>
          <w:rFonts w:ascii="Cambria" w:hAnsi="Cambria"/>
          <w:b/>
          <w:bCs/>
          <w:sz w:val="28"/>
          <w:szCs w:val="28"/>
        </w:rPr>
      </w:pPr>
      <w:r w:rsidRPr="00F00D9A">
        <w:rPr>
          <w:rFonts w:ascii="Cambria" w:hAnsi="Cambria"/>
          <w:b/>
          <w:bCs/>
          <w:sz w:val="28"/>
          <w:szCs w:val="28"/>
        </w:rPr>
        <w:lastRenderedPageBreak/>
        <w:t>Table of Content</w:t>
      </w:r>
    </w:p>
    <w:sdt>
      <w:sdtPr>
        <w:rPr>
          <w:rFonts w:ascii="Calibri" w:eastAsia="Calibri" w:hAnsi="Calibri" w:cs="Times New Roman"/>
          <w:color w:val="auto"/>
          <w:sz w:val="22"/>
          <w:szCs w:val="22"/>
        </w:rPr>
        <w:id w:val="1309664796"/>
        <w:docPartObj>
          <w:docPartGallery w:val="Table of Contents"/>
          <w:docPartUnique/>
        </w:docPartObj>
      </w:sdtPr>
      <w:sdtEndPr>
        <w:rPr>
          <w:b/>
          <w:bCs/>
          <w:noProof/>
        </w:rPr>
      </w:sdtEndPr>
      <w:sdtContent>
        <w:p w:rsidR="00F00D9A" w:rsidRDefault="00F00D9A">
          <w:pPr>
            <w:pStyle w:val="TOCHeading"/>
          </w:pPr>
          <w:r>
            <w:t>Contents</w:t>
          </w:r>
        </w:p>
        <w:p w:rsidR="00F61222" w:rsidRDefault="00F00D9A">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3194304" w:history="1">
            <w:r w:rsidR="00F61222" w:rsidRPr="00F55FCE">
              <w:rPr>
                <w:rStyle w:val="Hyperlink"/>
                <w:noProof/>
              </w:rPr>
              <w:t>Title</w:t>
            </w:r>
            <w:r w:rsidR="00F61222">
              <w:rPr>
                <w:noProof/>
                <w:webHidden/>
              </w:rPr>
              <w:tab/>
            </w:r>
            <w:r w:rsidR="00F61222">
              <w:rPr>
                <w:noProof/>
                <w:webHidden/>
              </w:rPr>
              <w:fldChar w:fldCharType="begin"/>
            </w:r>
            <w:r w:rsidR="00F61222">
              <w:rPr>
                <w:noProof/>
                <w:webHidden/>
              </w:rPr>
              <w:instrText xml:space="preserve"> PAGEREF _Toc23194304 \h </w:instrText>
            </w:r>
            <w:r w:rsidR="00F61222">
              <w:rPr>
                <w:noProof/>
                <w:webHidden/>
              </w:rPr>
            </w:r>
            <w:r w:rsidR="00F61222">
              <w:rPr>
                <w:noProof/>
                <w:webHidden/>
              </w:rPr>
              <w:fldChar w:fldCharType="separate"/>
            </w:r>
            <w:r w:rsidR="00F61222">
              <w:rPr>
                <w:noProof/>
                <w:webHidden/>
              </w:rPr>
              <w:t>3</w:t>
            </w:r>
            <w:r w:rsidR="00F61222">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05" w:history="1">
            <w:r w:rsidRPr="00F55FCE">
              <w:rPr>
                <w:rStyle w:val="Hyperlink"/>
                <w:noProof/>
              </w:rPr>
              <w:t>Elevator Pitch</w:t>
            </w:r>
            <w:r>
              <w:rPr>
                <w:noProof/>
                <w:webHidden/>
              </w:rPr>
              <w:tab/>
            </w:r>
            <w:r>
              <w:rPr>
                <w:noProof/>
                <w:webHidden/>
              </w:rPr>
              <w:fldChar w:fldCharType="begin"/>
            </w:r>
            <w:r>
              <w:rPr>
                <w:noProof/>
                <w:webHidden/>
              </w:rPr>
              <w:instrText xml:space="preserve"> PAGEREF _Toc23194305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06" w:history="1">
            <w:r w:rsidRPr="00F55FCE">
              <w:rPr>
                <w:rStyle w:val="Hyperlink"/>
                <w:noProof/>
                <w:shd w:val="clear" w:color="auto" w:fill="FFFFFF"/>
              </w:rPr>
              <w:t>Problem</w:t>
            </w:r>
            <w:r>
              <w:rPr>
                <w:noProof/>
                <w:webHidden/>
              </w:rPr>
              <w:tab/>
            </w:r>
            <w:r>
              <w:rPr>
                <w:noProof/>
                <w:webHidden/>
              </w:rPr>
              <w:fldChar w:fldCharType="begin"/>
            </w:r>
            <w:r>
              <w:rPr>
                <w:noProof/>
                <w:webHidden/>
              </w:rPr>
              <w:instrText xml:space="preserve"> PAGEREF _Toc23194306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07" w:history="1">
            <w:r w:rsidRPr="00F55FCE">
              <w:rPr>
                <w:rStyle w:val="Hyperlink"/>
                <w:noProof/>
              </w:rPr>
              <w:t>Introduction to Domain</w:t>
            </w:r>
            <w:r>
              <w:rPr>
                <w:noProof/>
                <w:webHidden/>
              </w:rPr>
              <w:tab/>
            </w:r>
            <w:r>
              <w:rPr>
                <w:noProof/>
                <w:webHidden/>
              </w:rPr>
              <w:fldChar w:fldCharType="begin"/>
            </w:r>
            <w:r>
              <w:rPr>
                <w:noProof/>
                <w:webHidden/>
              </w:rPr>
              <w:instrText xml:space="preserve"> PAGEREF _Toc23194307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08" w:history="1">
            <w:r w:rsidRPr="00F55FCE">
              <w:rPr>
                <w:rStyle w:val="Hyperlink"/>
                <w:rFonts w:cstheme="minorHAnsi"/>
                <w:noProof/>
              </w:rPr>
              <w:t>Solution</w:t>
            </w:r>
            <w:r>
              <w:rPr>
                <w:noProof/>
                <w:webHidden/>
              </w:rPr>
              <w:tab/>
            </w:r>
            <w:r>
              <w:rPr>
                <w:noProof/>
                <w:webHidden/>
              </w:rPr>
              <w:fldChar w:fldCharType="begin"/>
            </w:r>
            <w:r>
              <w:rPr>
                <w:noProof/>
                <w:webHidden/>
              </w:rPr>
              <w:instrText xml:space="preserve"> PAGEREF _Toc23194308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09" w:history="1">
            <w:r w:rsidRPr="00F55FCE">
              <w:rPr>
                <w:rStyle w:val="Hyperlink"/>
                <w:rFonts w:cstheme="minorHAnsi"/>
                <w:noProof/>
              </w:rPr>
              <w:t>Architecture Overview</w:t>
            </w:r>
            <w:r>
              <w:rPr>
                <w:noProof/>
                <w:webHidden/>
              </w:rPr>
              <w:tab/>
            </w:r>
            <w:r>
              <w:rPr>
                <w:noProof/>
                <w:webHidden/>
              </w:rPr>
              <w:fldChar w:fldCharType="begin"/>
            </w:r>
            <w:r>
              <w:rPr>
                <w:noProof/>
                <w:webHidden/>
              </w:rPr>
              <w:instrText xml:space="preserve"> PAGEREF _Toc23194309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0" w:history="1">
            <w:r w:rsidRPr="00F55FCE">
              <w:rPr>
                <w:rStyle w:val="Hyperlink"/>
                <w:rFonts w:cstheme="minorHAnsi"/>
                <w:noProof/>
              </w:rPr>
              <w:t>Features</w:t>
            </w:r>
            <w:r>
              <w:rPr>
                <w:noProof/>
                <w:webHidden/>
              </w:rPr>
              <w:tab/>
            </w:r>
            <w:r>
              <w:rPr>
                <w:noProof/>
                <w:webHidden/>
              </w:rPr>
              <w:fldChar w:fldCharType="begin"/>
            </w:r>
            <w:r>
              <w:rPr>
                <w:noProof/>
                <w:webHidden/>
              </w:rPr>
              <w:instrText xml:space="preserve"> PAGEREF _Toc23194310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1" w:history="1">
            <w:r w:rsidRPr="00F55FCE">
              <w:rPr>
                <w:rStyle w:val="Hyperlink"/>
                <w:rFonts w:cstheme="minorHAnsi"/>
                <w:noProof/>
              </w:rPr>
              <w:t>Wireframes</w:t>
            </w:r>
            <w:r>
              <w:rPr>
                <w:noProof/>
                <w:webHidden/>
              </w:rPr>
              <w:tab/>
            </w:r>
            <w:r>
              <w:rPr>
                <w:noProof/>
                <w:webHidden/>
              </w:rPr>
              <w:fldChar w:fldCharType="begin"/>
            </w:r>
            <w:r>
              <w:rPr>
                <w:noProof/>
                <w:webHidden/>
              </w:rPr>
              <w:instrText xml:space="preserve"> PAGEREF _Toc23194311 \h </w:instrText>
            </w:r>
            <w:r>
              <w:rPr>
                <w:noProof/>
                <w:webHidden/>
              </w:rPr>
            </w:r>
            <w:r>
              <w:rPr>
                <w:noProof/>
                <w:webHidden/>
              </w:rPr>
              <w:fldChar w:fldCharType="separate"/>
            </w:r>
            <w:r>
              <w:rPr>
                <w:noProof/>
                <w:webHidden/>
              </w:rPr>
              <w:t>3</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2" w:history="1">
            <w:r w:rsidRPr="00F55FCE">
              <w:rPr>
                <w:rStyle w:val="Hyperlink"/>
                <w:rFonts w:cstheme="minorHAnsi"/>
                <w:noProof/>
              </w:rPr>
              <w:t>User Stories</w:t>
            </w:r>
            <w:r>
              <w:rPr>
                <w:noProof/>
                <w:webHidden/>
              </w:rPr>
              <w:tab/>
            </w:r>
            <w:r>
              <w:rPr>
                <w:noProof/>
                <w:webHidden/>
              </w:rPr>
              <w:fldChar w:fldCharType="begin"/>
            </w:r>
            <w:r>
              <w:rPr>
                <w:noProof/>
                <w:webHidden/>
              </w:rPr>
              <w:instrText xml:space="preserve"> PAGEREF _Toc23194312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3" w:history="1">
            <w:r w:rsidRPr="00F55FCE">
              <w:rPr>
                <w:rStyle w:val="Hyperlink"/>
                <w:noProof/>
              </w:rPr>
              <w:t>Viability</w:t>
            </w:r>
            <w:r>
              <w:rPr>
                <w:noProof/>
                <w:webHidden/>
              </w:rPr>
              <w:tab/>
            </w:r>
            <w:r>
              <w:rPr>
                <w:noProof/>
                <w:webHidden/>
              </w:rPr>
              <w:fldChar w:fldCharType="begin"/>
            </w:r>
            <w:r>
              <w:rPr>
                <w:noProof/>
                <w:webHidden/>
              </w:rPr>
              <w:instrText xml:space="preserve"> PAGEREF _Toc23194313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4" w:history="1">
            <w:r w:rsidRPr="00F55FCE">
              <w:rPr>
                <w:rStyle w:val="Hyperlink"/>
                <w:rFonts w:cstheme="minorHAnsi"/>
                <w:noProof/>
              </w:rPr>
              <w:t>Hardware</w:t>
            </w:r>
            <w:r>
              <w:rPr>
                <w:noProof/>
                <w:webHidden/>
              </w:rPr>
              <w:tab/>
            </w:r>
            <w:r>
              <w:rPr>
                <w:noProof/>
                <w:webHidden/>
              </w:rPr>
              <w:fldChar w:fldCharType="begin"/>
            </w:r>
            <w:r>
              <w:rPr>
                <w:noProof/>
                <w:webHidden/>
              </w:rPr>
              <w:instrText xml:space="preserve"> PAGEREF _Toc23194314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5" w:history="1">
            <w:r w:rsidRPr="00F55FCE">
              <w:rPr>
                <w:rStyle w:val="Hyperlink"/>
                <w:rFonts w:cstheme="minorHAnsi"/>
                <w:noProof/>
              </w:rPr>
              <w:t>API’s</w:t>
            </w:r>
            <w:r>
              <w:rPr>
                <w:noProof/>
                <w:webHidden/>
              </w:rPr>
              <w:tab/>
            </w:r>
            <w:r>
              <w:rPr>
                <w:noProof/>
                <w:webHidden/>
              </w:rPr>
              <w:fldChar w:fldCharType="begin"/>
            </w:r>
            <w:r>
              <w:rPr>
                <w:noProof/>
                <w:webHidden/>
              </w:rPr>
              <w:instrText xml:space="preserve"> PAGEREF _Toc23194315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6" w:history="1">
            <w:r w:rsidRPr="00F55FCE">
              <w:rPr>
                <w:rStyle w:val="Hyperlink"/>
                <w:noProof/>
                <w:shd w:val="clear" w:color="auto" w:fill="FFFFFF"/>
              </w:rPr>
              <w:t>Market Research</w:t>
            </w:r>
            <w:r>
              <w:rPr>
                <w:noProof/>
                <w:webHidden/>
              </w:rPr>
              <w:tab/>
            </w:r>
            <w:r>
              <w:rPr>
                <w:noProof/>
                <w:webHidden/>
              </w:rPr>
              <w:fldChar w:fldCharType="begin"/>
            </w:r>
            <w:r>
              <w:rPr>
                <w:noProof/>
                <w:webHidden/>
              </w:rPr>
              <w:instrText xml:space="preserve"> PAGEREF _Toc23194316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7" w:history="1">
            <w:r w:rsidRPr="00F55FCE">
              <w:rPr>
                <w:rStyle w:val="Hyperlink"/>
                <w:rFonts w:cstheme="minorHAnsi"/>
                <w:noProof/>
                <w:shd w:val="clear" w:color="auto" w:fill="FFFFFF"/>
              </w:rPr>
              <w:t>Users</w:t>
            </w:r>
            <w:r>
              <w:rPr>
                <w:noProof/>
                <w:webHidden/>
              </w:rPr>
              <w:tab/>
            </w:r>
            <w:r>
              <w:rPr>
                <w:noProof/>
                <w:webHidden/>
              </w:rPr>
              <w:fldChar w:fldCharType="begin"/>
            </w:r>
            <w:r>
              <w:rPr>
                <w:noProof/>
                <w:webHidden/>
              </w:rPr>
              <w:instrText xml:space="preserve"> PAGEREF _Toc23194317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8" w:history="1">
            <w:r w:rsidRPr="00F55FCE">
              <w:rPr>
                <w:rStyle w:val="Hyperlink"/>
                <w:rFonts w:cstheme="minorHAnsi"/>
                <w:noProof/>
                <w:shd w:val="clear" w:color="auto" w:fill="FFFFFF"/>
              </w:rPr>
              <w:t>Competition</w:t>
            </w:r>
            <w:r>
              <w:rPr>
                <w:noProof/>
                <w:webHidden/>
              </w:rPr>
              <w:tab/>
            </w:r>
            <w:r>
              <w:rPr>
                <w:noProof/>
                <w:webHidden/>
              </w:rPr>
              <w:fldChar w:fldCharType="begin"/>
            </w:r>
            <w:r>
              <w:rPr>
                <w:noProof/>
                <w:webHidden/>
              </w:rPr>
              <w:instrText xml:space="preserve"> PAGEREF _Toc23194318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19" w:history="1">
            <w:r w:rsidRPr="00F55FCE">
              <w:rPr>
                <w:rStyle w:val="Hyperlink"/>
                <w:noProof/>
                <w:shd w:val="clear" w:color="auto" w:fill="FFFFFF"/>
              </w:rPr>
              <w:t>Roadmap</w:t>
            </w:r>
            <w:r>
              <w:rPr>
                <w:noProof/>
                <w:webHidden/>
              </w:rPr>
              <w:tab/>
            </w:r>
            <w:r>
              <w:rPr>
                <w:noProof/>
                <w:webHidden/>
              </w:rPr>
              <w:fldChar w:fldCharType="begin"/>
            </w:r>
            <w:r>
              <w:rPr>
                <w:noProof/>
                <w:webHidden/>
              </w:rPr>
              <w:instrText xml:space="preserve"> PAGEREF _Toc23194319 \h </w:instrText>
            </w:r>
            <w:r>
              <w:rPr>
                <w:noProof/>
                <w:webHidden/>
              </w:rPr>
            </w:r>
            <w:r>
              <w:rPr>
                <w:noProof/>
                <w:webHidden/>
              </w:rPr>
              <w:fldChar w:fldCharType="separate"/>
            </w:r>
            <w:r>
              <w:rPr>
                <w:noProof/>
                <w:webHidden/>
              </w:rPr>
              <w:t>4</w:t>
            </w:r>
            <w:r>
              <w:rPr>
                <w:noProof/>
                <w:webHidden/>
              </w:rPr>
              <w:fldChar w:fldCharType="end"/>
            </w:r>
          </w:hyperlink>
        </w:p>
        <w:p w:rsidR="00F61222" w:rsidRDefault="00F61222">
          <w:pPr>
            <w:pStyle w:val="TOC1"/>
            <w:tabs>
              <w:tab w:val="right" w:leader="dot" w:pos="9350"/>
            </w:tabs>
            <w:rPr>
              <w:rFonts w:asciiTheme="minorHAnsi" w:eastAsiaTheme="minorEastAsia" w:hAnsiTheme="minorHAnsi" w:cstheme="minorBidi"/>
              <w:noProof/>
            </w:rPr>
          </w:pPr>
          <w:hyperlink w:anchor="_Toc23194320" w:history="1">
            <w:r w:rsidRPr="00F55FCE">
              <w:rPr>
                <w:rStyle w:val="Hyperlink"/>
                <w:noProof/>
                <w:shd w:val="clear" w:color="auto" w:fill="FFFFFF"/>
              </w:rPr>
              <w:t>Template</w:t>
            </w:r>
            <w:r>
              <w:rPr>
                <w:noProof/>
                <w:webHidden/>
              </w:rPr>
              <w:tab/>
            </w:r>
            <w:r>
              <w:rPr>
                <w:noProof/>
                <w:webHidden/>
              </w:rPr>
              <w:fldChar w:fldCharType="begin"/>
            </w:r>
            <w:r>
              <w:rPr>
                <w:noProof/>
                <w:webHidden/>
              </w:rPr>
              <w:instrText xml:space="preserve"> PAGEREF _Toc23194320 \h </w:instrText>
            </w:r>
            <w:r>
              <w:rPr>
                <w:noProof/>
                <w:webHidden/>
              </w:rPr>
            </w:r>
            <w:r>
              <w:rPr>
                <w:noProof/>
                <w:webHidden/>
              </w:rPr>
              <w:fldChar w:fldCharType="separate"/>
            </w:r>
            <w:r>
              <w:rPr>
                <w:noProof/>
                <w:webHidden/>
              </w:rPr>
              <w:t>4</w:t>
            </w:r>
            <w:r>
              <w:rPr>
                <w:noProof/>
                <w:webHidden/>
              </w:rPr>
              <w:fldChar w:fldCharType="end"/>
            </w:r>
          </w:hyperlink>
        </w:p>
        <w:p w:rsidR="00F00D9A" w:rsidRDefault="00F00D9A">
          <w:r>
            <w:rPr>
              <w:b/>
              <w:bCs/>
              <w:noProof/>
            </w:rPr>
            <w:fldChar w:fldCharType="end"/>
          </w:r>
        </w:p>
      </w:sdtContent>
    </w:sdt>
    <w:p w:rsidR="00F00D9A" w:rsidRDefault="00F00D9A">
      <w:pPr>
        <w:spacing w:after="160" w:line="259" w:lineRule="auto"/>
      </w:pPr>
      <w:r>
        <w:br w:type="page"/>
      </w:r>
    </w:p>
    <w:p w:rsidR="00F00D9A" w:rsidRPr="00592AEB" w:rsidRDefault="00F00D9A" w:rsidP="007F2DF1">
      <w:pPr>
        <w:pStyle w:val="Heading1"/>
        <w:numPr>
          <w:ilvl w:val="0"/>
          <w:numId w:val="0"/>
        </w:numPr>
        <w:jc w:val="both"/>
        <w:rPr>
          <w:sz w:val="24"/>
          <w:szCs w:val="24"/>
        </w:rPr>
      </w:pPr>
      <w:bookmarkStart w:id="0" w:name="_Toc23194304"/>
      <w:r w:rsidRPr="00592AEB">
        <w:rPr>
          <w:sz w:val="24"/>
          <w:szCs w:val="24"/>
        </w:rPr>
        <w:lastRenderedPageBreak/>
        <w:t>Title</w:t>
      </w:r>
      <w:bookmarkEnd w:id="0"/>
    </w:p>
    <w:p w:rsidR="00F00D9A" w:rsidRPr="00F00D9A" w:rsidRDefault="00F00D9A" w:rsidP="007F2DF1">
      <w:pPr>
        <w:jc w:val="both"/>
        <w:rPr>
          <w:sz w:val="32"/>
          <w:szCs w:val="32"/>
        </w:rPr>
      </w:pPr>
      <w:r>
        <w:t xml:space="preserve">                               </w:t>
      </w:r>
      <w:r w:rsidRPr="00F00D9A">
        <w:rPr>
          <w:sz w:val="32"/>
          <w:szCs w:val="32"/>
        </w:rPr>
        <w:t xml:space="preserve">  Transvice</w:t>
      </w:r>
    </w:p>
    <w:p w:rsidR="00F00D9A" w:rsidRPr="00592AEB" w:rsidRDefault="00611779" w:rsidP="007F2DF1">
      <w:pPr>
        <w:pStyle w:val="Heading1"/>
        <w:numPr>
          <w:ilvl w:val="0"/>
          <w:numId w:val="0"/>
        </w:numPr>
        <w:jc w:val="both"/>
        <w:rPr>
          <w:sz w:val="24"/>
          <w:szCs w:val="24"/>
        </w:rPr>
      </w:pPr>
      <w:bookmarkStart w:id="1" w:name="_Toc23194305"/>
      <w:r>
        <w:rPr>
          <w:sz w:val="24"/>
          <w:szCs w:val="24"/>
        </w:rPr>
        <w:t>Elevator Pitch</w:t>
      </w:r>
      <w:bookmarkEnd w:id="1"/>
    </w:p>
    <w:p w:rsidR="00EC4146" w:rsidRDefault="00F00D9A" w:rsidP="007F2DF1">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W</w:t>
      </w:r>
      <w:r w:rsidRPr="00F00D9A">
        <w:rPr>
          <w:rFonts w:asciiTheme="minorHAnsi" w:hAnsiTheme="minorHAnsi" w:cstheme="minorHAnsi"/>
          <w:color w:val="000000"/>
          <w:shd w:val="clear" w:color="auto" w:fill="FFFFFF"/>
        </w:rPr>
        <w:t>e’re building a web application that is</w:t>
      </w:r>
      <w:r>
        <w:rPr>
          <w:rFonts w:asciiTheme="minorHAnsi" w:hAnsiTheme="minorHAnsi" w:cstheme="minorHAnsi"/>
          <w:color w:val="000000"/>
          <w:shd w:val="clear" w:color="auto" w:fill="FFFFFF"/>
        </w:rPr>
        <w:t xml:space="preserve"> basically a transport service for JUW that provides pick and drop service to students from stops to JUW</w:t>
      </w:r>
      <w:r w:rsidRPr="00F00D9A">
        <w:rPr>
          <w:rFonts w:asciiTheme="minorHAnsi" w:hAnsiTheme="minorHAnsi" w:cstheme="minorHAnsi"/>
          <w:color w:val="000000"/>
          <w:shd w:val="clear" w:color="auto" w:fill="FFFFFF"/>
        </w:rPr>
        <w:t xml:space="preserve">—it’s like </w:t>
      </w:r>
      <w:r>
        <w:rPr>
          <w:rFonts w:asciiTheme="minorHAnsi" w:hAnsiTheme="minorHAnsi" w:cstheme="minorHAnsi"/>
          <w:color w:val="000000"/>
          <w:shd w:val="clear" w:color="auto" w:fill="FFFFFF"/>
        </w:rPr>
        <w:t>SWVL</w:t>
      </w:r>
      <w:r w:rsidRPr="00F00D9A">
        <w:rPr>
          <w:rFonts w:asciiTheme="minorHAnsi" w:hAnsiTheme="minorHAnsi" w:cstheme="minorHAnsi"/>
          <w:color w:val="000000"/>
          <w:shd w:val="clear" w:color="auto" w:fill="FFFFFF"/>
        </w:rPr>
        <w:t>.</w:t>
      </w:r>
    </w:p>
    <w:p w:rsidR="00611779" w:rsidRPr="00611779" w:rsidRDefault="00EC4146" w:rsidP="007F2DF1">
      <w:pPr>
        <w:pStyle w:val="Heading1"/>
        <w:numPr>
          <w:ilvl w:val="0"/>
          <w:numId w:val="0"/>
        </w:numPr>
        <w:jc w:val="both"/>
        <w:rPr>
          <w:sz w:val="24"/>
          <w:szCs w:val="24"/>
          <w:shd w:val="clear" w:color="auto" w:fill="FFFFFF"/>
        </w:rPr>
      </w:pPr>
      <w:bookmarkStart w:id="2" w:name="_Toc23194306"/>
      <w:r w:rsidRPr="00592AEB">
        <w:rPr>
          <w:sz w:val="24"/>
          <w:szCs w:val="24"/>
          <w:shd w:val="clear" w:color="auto" w:fill="FFFFFF"/>
        </w:rPr>
        <w:t>Problem</w:t>
      </w:r>
      <w:bookmarkEnd w:id="2"/>
    </w:p>
    <w:p w:rsidR="00FE2A5C" w:rsidRPr="00FE2A5C" w:rsidRDefault="002B79D7" w:rsidP="007F2DF1">
      <w:pPr>
        <w:jc w:val="both"/>
      </w:pPr>
      <w:r>
        <w:t xml:space="preserve">The reason why we are developing this web application for student is that the students waits for public transport and are not safe sometime. </w:t>
      </w:r>
    </w:p>
    <w:p w:rsidR="00592AEB" w:rsidRDefault="00592AEB" w:rsidP="007F2DF1">
      <w:pPr>
        <w:pStyle w:val="Heading1"/>
        <w:numPr>
          <w:ilvl w:val="0"/>
          <w:numId w:val="0"/>
        </w:numPr>
        <w:jc w:val="both"/>
      </w:pPr>
      <w:bookmarkStart w:id="3" w:name="_Toc23194307"/>
      <w:r>
        <w:t>Introduction to Domain</w:t>
      </w:r>
      <w:bookmarkEnd w:id="3"/>
    </w:p>
    <w:p w:rsidR="00401ED5" w:rsidRDefault="00401ED5" w:rsidP="007F2DF1">
      <w:pPr>
        <w:jc w:val="both"/>
      </w:pPr>
      <w:r>
        <w:t>We’re working in a domain that is well understood by broader audience.</w:t>
      </w:r>
    </w:p>
    <w:p w:rsidR="00401ED5" w:rsidRPr="00611779" w:rsidRDefault="00401ED5" w:rsidP="007F2DF1">
      <w:pPr>
        <w:pStyle w:val="Heading1"/>
        <w:numPr>
          <w:ilvl w:val="0"/>
          <w:numId w:val="0"/>
        </w:numPr>
        <w:jc w:val="both"/>
        <w:rPr>
          <w:rFonts w:cstheme="minorHAnsi"/>
          <w:sz w:val="24"/>
          <w:szCs w:val="24"/>
        </w:rPr>
      </w:pPr>
      <w:bookmarkStart w:id="4" w:name="_Toc23194308"/>
      <w:r w:rsidRPr="00611779">
        <w:rPr>
          <w:rFonts w:cstheme="minorHAnsi"/>
          <w:sz w:val="24"/>
          <w:szCs w:val="24"/>
        </w:rPr>
        <w:t>Solution</w:t>
      </w:r>
      <w:bookmarkEnd w:id="4"/>
    </w:p>
    <w:p w:rsidR="00611779" w:rsidRPr="00611779" w:rsidRDefault="00611779" w:rsidP="007F2DF1">
      <w:pPr>
        <w:jc w:val="both"/>
      </w:pPr>
      <w:r>
        <w:t>The students will given full service of transport, they  will be picked up from their nearby stop and these students will be from whole city, and will drop them to University. Transvice provides them full security.</w:t>
      </w:r>
    </w:p>
    <w:p w:rsidR="00401ED5" w:rsidRDefault="00401ED5" w:rsidP="007F2DF1">
      <w:pPr>
        <w:jc w:val="both"/>
      </w:pPr>
      <w:r>
        <w:t>The solution includes the following steps:</w:t>
      </w:r>
    </w:p>
    <w:p w:rsidR="00401ED5" w:rsidRPr="00EE1B25" w:rsidRDefault="00401ED5" w:rsidP="007F2DF1">
      <w:pPr>
        <w:pStyle w:val="Heading1"/>
        <w:numPr>
          <w:ilvl w:val="0"/>
          <w:numId w:val="0"/>
        </w:numPr>
        <w:jc w:val="both"/>
        <w:rPr>
          <w:rFonts w:asciiTheme="minorHAnsi" w:hAnsiTheme="minorHAnsi" w:cstheme="minorHAnsi"/>
          <w:sz w:val="22"/>
          <w:szCs w:val="22"/>
        </w:rPr>
      </w:pPr>
      <w:bookmarkStart w:id="5" w:name="_Toc23194309"/>
      <w:r w:rsidRPr="00EE1B25">
        <w:rPr>
          <w:rFonts w:asciiTheme="minorHAnsi" w:hAnsiTheme="minorHAnsi" w:cstheme="minorHAnsi"/>
          <w:sz w:val="22"/>
          <w:szCs w:val="22"/>
        </w:rPr>
        <w:t>Architecture Overview</w:t>
      </w:r>
      <w:bookmarkEnd w:id="5"/>
    </w:p>
    <w:p w:rsidR="00401ED5" w:rsidRDefault="00B26054" w:rsidP="007F2DF1">
      <w:pPr>
        <w:jc w:val="both"/>
      </w:pPr>
      <w:r>
        <w:t>We’re building a web-application. It is a project for marketplace and providing basic customer needs.</w:t>
      </w:r>
    </w:p>
    <w:p w:rsidR="00A119A4" w:rsidRPr="00EE1B25" w:rsidRDefault="00A119A4" w:rsidP="007F2DF1">
      <w:pPr>
        <w:pStyle w:val="Heading1"/>
        <w:numPr>
          <w:ilvl w:val="0"/>
          <w:numId w:val="0"/>
        </w:numPr>
        <w:jc w:val="both"/>
        <w:rPr>
          <w:rFonts w:asciiTheme="minorHAnsi" w:hAnsiTheme="minorHAnsi" w:cstheme="minorHAnsi"/>
          <w:sz w:val="22"/>
          <w:szCs w:val="22"/>
        </w:rPr>
      </w:pPr>
      <w:bookmarkStart w:id="6" w:name="_Toc23194310"/>
      <w:r w:rsidRPr="00EE1B25">
        <w:rPr>
          <w:rFonts w:asciiTheme="minorHAnsi" w:hAnsiTheme="minorHAnsi" w:cstheme="minorHAnsi"/>
          <w:sz w:val="22"/>
          <w:szCs w:val="22"/>
        </w:rPr>
        <w:t>Features</w:t>
      </w:r>
      <w:bookmarkEnd w:id="6"/>
    </w:p>
    <w:p w:rsidR="00A119A4" w:rsidRDefault="007B5773" w:rsidP="007F2DF1">
      <w:pPr>
        <w:jc w:val="both"/>
      </w:pPr>
      <w:r>
        <w:t>Map, current location, nearby st</w:t>
      </w:r>
      <w:r w:rsidR="007F2DF1">
        <w:t>op, driver’s contact number, bus</w:t>
      </w:r>
      <w:r>
        <w:t xml:space="preserve"> number plate, nu</w:t>
      </w:r>
      <w:r w:rsidR="007F2DF1">
        <w:t>mber of seats remaining in a bus</w:t>
      </w:r>
      <w:r>
        <w:t>, select location where you want to go, cash/credit card, promos code</w:t>
      </w:r>
      <w:r w:rsidR="00ED3172">
        <w:t>.</w:t>
      </w:r>
    </w:p>
    <w:p w:rsidR="00ED3172" w:rsidRPr="00EE1B25" w:rsidRDefault="00ED3172" w:rsidP="007F2DF1">
      <w:pPr>
        <w:pStyle w:val="Heading1"/>
        <w:numPr>
          <w:ilvl w:val="0"/>
          <w:numId w:val="0"/>
        </w:numPr>
        <w:jc w:val="both"/>
        <w:rPr>
          <w:rFonts w:asciiTheme="minorHAnsi" w:hAnsiTheme="minorHAnsi" w:cstheme="minorHAnsi"/>
          <w:sz w:val="22"/>
          <w:szCs w:val="22"/>
        </w:rPr>
      </w:pPr>
      <w:bookmarkStart w:id="7" w:name="_Toc23194311"/>
      <w:r w:rsidRPr="00EE1B25">
        <w:rPr>
          <w:rFonts w:asciiTheme="minorHAnsi" w:hAnsiTheme="minorHAnsi" w:cstheme="minorHAnsi"/>
          <w:sz w:val="22"/>
          <w:szCs w:val="22"/>
        </w:rPr>
        <w:t>Wireframes</w:t>
      </w:r>
      <w:bookmarkEnd w:id="7"/>
    </w:p>
    <w:p w:rsidR="00401ED5" w:rsidRDefault="00B45C2E" w:rsidP="007F2DF1">
      <w:pPr>
        <w:jc w:val="both"/>
      </w:pPr>
      <w:r>
        <w:t>The interface includes the details of this transport services then the next page contain your phone number, and then confirmation code, at last it needs your emails for sending promo codes, discount offers, then a interface of map and current location will be developed in which you will be asked your about your destination, and will be shown nearby or overall city stops. After that you need to book your ride, as your seat will be reserved.</w:t>
      </w:r>
    </w:p>
    <w:p w:rsidR="00EE1B25" w:rsidRDefault="00EE1B25" w:rsidP="007F2DF1">
      <w:pPr>
        <w:pStyle w:val="Heading1"/>
        <w:numPr>
          <w:ilvl w:val="0"/>
          <w:numId w:val="0"/>
        </w:numPr>
        <w:jc w:val="both"/>
        <w:rPr>
          <w:rFonts w:asciiTheme="minorHAnsi" w:hAnsiTheme="minorHAnsi" w:cstheme="minorHAnsi"/>
          <w:sz w:val="22"/>
          <w:szCs w:val="22"/>
        </w:rPr>
      </w:pPr>
    </w:p>
    <w:p w:rsidR="00B45C2E" w:rsidRPr="00EE1B25" w:rsidRDefault="00B45C2E" w:rsidP="007F2DF1">
      <w:pPr>
        <w:pStyle w:val="Heading1"/>
        <w:numPr>
          <w:ilvl w:val="0"/>
          <w:numId w:val="0"/>
        </w:numPr>
        <w:jc w:val="both"/>
        <w:rPr>
          <w:rFonts w:asciiTheme="minorHAnsi" w:hAnsiTheme="minorHAnsi" w:cstheme="minorHAnsi"/>
          <w:sz w:val="22"/>
          <w:szCs w:val="22"/>
        </w:rPr>
      </w:pPr>
      <w:bookmarkStart w:id="8" w:name="_Toc23194312"/>
      <w:r w:rsidRPr="00EE1B25">
        <w:rPr>
          <w:rFonts w:asciiTheme="minorHAnsi" w:hAnsiTheme="minorHAnsi" w:cstheme="minorHAnsi"/>
          <w:sz w:val="22"/>
          <w:szCs w:val="22"/>
        </w:rPr>
        <w:t>User Stories</w:t>
      </w:r>
      <w:bookmarkEnd w:id="8"/>
    </w:p>
    <w:p w:rsidR="007F2DF1" w:rsidRDefault="007F2DF1" w:rsidP="00DA7CA4">
      <w:pPr>
        <w:rPr>
          <w:shd w:val="clear" w:color="auto" w:fill="FFFFFF"/>
        </w:rPr>
      </w:pPr>
      <w:r w:rsidRPr="00BE21DA">
        <w:rPr>
          <w:shd w:val="clear" w:color="auto" w:fill="FFFFFF"/>
        </w:rPr>
        <w:t xml:space="preserve">As a JUW student, I want a transport service that picks me from my nearby stop and drop me to university in less money, so that I can save my money and time.” </w:t>
      </w:r>
    </w:p>
    <w:p w:rsidR="00834CFF" w:rsidRPr="00834CFF" w:rsidRDefault="00834CFF" w:rsidP="00834CFF">
      <w:pPr>
        <w:pStyle w:val="Heading1"/>
        <w:numPr>
          <w:ilvl w:val="0"/>
          <w:numId w:val="0"/>
        </w:numPr>
        <w:jc w:val="both"/>
      </w:pPr>
      <w:bookmarkStart w:id="9" w:name="_Toc23194313"/>
      <w:r>
        <w:t>Viability</w:t>
      </w:r>
      <w:bookmarkEnd w:id="9"/>
    </w:p>
    <w:p w:rsidR="00B77145" w:rsidRPr="00EE1B25" w:rsidRDefault="00B77145" w:rsidP="007F2DF1">
      <w:pPr>
        <w:pStyle w:val="Heading1"/>
        <w:numPr>
          <w:ilvl w:val="0"/>
          <w:numId w:val="0"/>
        </w:numPr>
        <w:jc w:val="both"/>
        <w:rPr>
          <w:rFonts w:asciiTheme="minorHAnsi" w:hAnsiTheme="minorHAnsi" w:cstheme="minorHAnsi"/>
          <w:sz w:val="22"/>
          <w:szCs w:val="22"/>
        </w:rPr>
      </w:pPr>
      <w:bookmarkStart w:id="10" w:name="_Toc23194314"/>
      <w:r w:rsidRPr="00EE1B25">
        <w:rPr>
          <w:rFonts w:asciiTheme="minorHAnsi" w:hAnsiTheme="minorHAnsi" w:cstheme="minorHAnsi"/>
          <w:sz w:val="22"/>
          <w:szCs w:val="22"/>
        </w:rPr>
        <w:t>Hardware</w:t>
      </w:r>
      <w:bookmarkEnd w:id="10"/>
    </w:p>
    <w:p w:rsidR="00B77145" w:rsidRDefault="00B77145" w:rsidP="007F2DF1">
      <w:pPr>
        <w:jc w:val="both"/>
      </w:pPr>
      <w:r>
        <w:t>Our project doesn’t depend on any special  hardware</w:t>
      </w:r>
      <w:r w:rsidR="00320F6A">
        <w:t xml:space="preserve"> as it is a web application</w:t>
      </w:r>
      <w:r>
        <w:t>.</w:t>
      </w:r>
    </w:p>
    <w:p w:rsidR="00B77145" w:rsidRPr="00EE1B25" w:rsidRDefault="00B77145" w:rsidP="007F2DF1">
      <w:pPr>
        <w:pStyle w:val="Heading1"/>
        <w:numPr>
          <w:ilvl w:val="0"/>
          <w:numId w:val="0"/>
        </w:numPr>
        <w:jc w:val="both"/>
        <w:rPr>
          <w:rFonts w:asciiTheme="minorHAnsi" w:hAnsiTheme="minorHAnsi" w:cstheme="minorHAnsi"/>
          <w:sz w:val="22"/>
          <w:szCs w:val="22"/>
        </w:rPr>
      </w:pPr>
      <w:bookmarkStart w:id="11" w:name="_Toc23194315"/>
      <w:r w:rsidRPr="00EE1B25">
        <w:rPr>
          <w:rFonts w:asciiTheme="minorHAnsi" w:hAnsiTheme="minorHAnsi" w:cstheme="minorHAnsi"/>
          <w:sz w:val="22"/>
          <w:szCs w:val="22"/>
        </w:rPr>
        <w:t>API’s</w:t>
      </w:r>
      <w:bookmarkEnd w:id="11"/>
    </w:p>
    <w:p w:rsidR="00B77145" w:rsidRDefault="00B77145" w:rsidP="007F2DF1">
      <w:pPr>
        <w:jc w:val="both"/>
        <w:rPr>
          <w:rFonts w:asciiTheme="minorHAnsi" w:hAnsiTheme="minorHAnsi" w:cstheme="minorHAnsi"/>
          <w:color w:val="000000"/>
          <w:shd w:val="clear" w:color="auto" w:fill="FFFFFF"/>
        </w:rPr>
      </w:pPr>
      <w:r w:rsidRPr="00B77145">
        <w:rPr>
          <w:rFonts w:asciiTheme="minorHAnsi" w:hAnsiTheme="minorHAnsi" w:cstheme="minorHAnsi"/>
          <w:color w:val="000000"/>
          <w:shd w:val="clear" w:color="auto" w:fill="FFFFFF"/>
        </w:rPr>
        <w:t>Our project doesn’t depend on any external API</w:t>
      </w:r>
      <w:r>
        <w:rPr>
          <w:rFonts w:asciiTheme="minorHAnsi" w:hAnsiTheme="minorHAnsi" w:cstheme="minorHAnsi"/>
          <w:color w:val="000000"/>
          <w:shd w:val="clear" w:color="auto" w:fill="FFFFFF"/>
        </w:rPr>
        <w:t>’s.</w:t>
      </w:r>
    </w:p>
    <w:p w:rsidR="00B77145" w:rsidRDefault="00B77145" w:rsidP="007F2DF1">
      <w:pPr>
        <w:pStyle w:val="Heading1"/>
        <w:numPr>
          <w:ilvl w:val="0"/>
          <w:numId w:val="0"/>
        </w:numPr>
        <w:jc w:val="both"/>
        <w:rPr>
          <w:shd w:val="clear" w:color="auto" w:fill="FFFFFF"/>
        </w:rPr>
      </w:pPr>
      <w:bookmarkStart w:id="12" w:name="_Toc23194316"/>
      <w:r w:rsidRPr="00B77145">
        <w:rPr>
          <w:shd w:val="clear" w:color="auto" w:fill="FFFFFF"/>
        </w:rPr>
        <w:t>Market Research</w:t>
      </w:r>
      <w:bookmarkEnd w:id="12"/>
    </w:p>
    <w:p w:rsidR="00B77145" w:rsidRDefault="00B77145" w:rsidP="007F2DF1">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The market research depends on the following:</w:t>
      </w:r>
    </w:p>
    <w:p w:rsidR="00B77145" w:rsidRPr="00EE1B25" w:rsidRDefault="00B77145" w:rsidP="007F2DF1">
      <w:pPr>
        <w:pStyle w:val="Heading1"/>
        <w:numPr>
          <w:ilvl w:val="0"/>
          <w:numId w:val="0"/>
        </w:numPr>
        <w:jc w:val="both"/>
        <w:rPr>
          <w:rFonts w:asciiTheme="minorHAnsi" w:hAnsiTheme="minorHAnsi" w:cstheme="minorHAnsi"/>
          <w:sz w:val="22"/>
          <w:szCs w:val="22"/>
          <w:shd w:val="clear" w:color="auto" w:fill="FFFFFF"/>
        </w:rPr>
      </w:pPr>
      <w:bookmarkStart w:id="13" w:name="_Toc23194317"/>
      <w:r w:rsidRPr="00EE1B25">
        <w:rPr>
          <w:rFonts w:asciiTheme="minorHAnsi" w:hAnsiTheme="minorHAnsi" w:cstheme="minorHAnsi"/>
          <w:sz w:val="22"/>
          <w:szCs w:val="22"/>
          <w:shd w:val="clear" w:color="auto" w:fill="FFFFFF"/>
        </w:rPr>
        <w:t>Users</w:t>
      </w:r>
      <w:bookmarkEnd w:id="13"/>
    </w:p>
    <w:p w:rsidR="00061177" w:rsidRDefault="00B77145" w:rsidP="007F2DF1">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The problem that will bring user’s to our application is that less time for waiting for public transport, efficient and less costly. </w:t>
      </w:r>
      <w:r w:rsidR="00061177">
        <w:rPr>
          <w:rFonts w:asciiTheme="minorHAnsi" w:hAnsiTheme="minorHAnsi" w:cstheme="minorHAnsi"/>
          <w:color w:val="000000"/>
          <w:shd w:val="clear" w:color="auto" w:fill="FFFFFF"/>
        </w:rPr>
        <w:t>It is a very new and unique technology, secondly they are getting benefit of travelling with full luxuries and comfort. Things that are unique has great knowledge within people. We have access to them until they pay their ride before getting off from the bus.</w:t>
      </w:r>
    </w:p>
    <w:p w:rsidR="00061177" w:rsidRPr="00EE1B25" w:rsidRDefault="00061177" w:rsidP="007F2DF1">
      <w:pPr>
        <w:pStyle w:val="Heading1"/>
        <w:numPr>
          <w:ilvl w:val="0"/>
          <w:numId w:val="0"/>
        </w:numPr>
        <w:jc w:val="both"/>
        <w:rPr>
          <w:rFonts w:asciiTheme="minorHAnsi" w:hAnsiTheme="minorHAnsi" w:cstheme="minorHAnsi"/>
          <w:sz w:val="22"/>
          <w:szCs w:val="22"/>
          <w:shd w:val="clear" w:color="auto" w:fill="FFFFFF"/>
        </w:rPr>
      </w:pPr>
      <w:bookmarkStart w:id="14" w:name="_Toc23194318"/>
      <w:r w:rsidRPr="00EE1B25">
        <w:rPr>
          <w:rFonts w:asciiTheme="minorHAnsi" w:hAnsiTheme="minorHAnsi" w:cstheme="minorHAnsi"/>
          <w:sz w:val="22"/>
          <w:szCs w:val="22"/>
          <w:shd w:val="clear" w:color="auto" w:fill="FFFFFF"/>
        </w:rPr>
        <w:t>Competition</w:t>
      </w:r>
      <w:bookmarkEnd w:id="14"/>
    </w:p>
    <w:p w:rsidR="00061177" w:rsidRDefault="00E24655" w:rsidP="007F2DF1">
      <w:pPr>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Swvl and Airlift</w:t>
      </w:r>
      <w:r w:rsidR="00061177">
        <w:rPr>
          <w:rFonts w:asciiTheme="minorHAnsi" w:hAnsiTheme="minorHAnsi" w:cstheme="minorHAnsi"/>
          <w:color w:val="000000"/>
          <w:shd w:val="clear" w:color="auto" w:fill="FFFFFF"/>
        </w:rPr>
        <w:t xml:space="preserve"> are nearly, but transvice is different in this way that it will go stop by stop pick up </w:t>
      </w:r>
      <w:r>
        <w:rPr>
          <w:rFonts w:asciiTheme="minorHAnsi" w:hAnsiTheme="minorHAnsi" w:cstheme="minorHAnsi"/>
          <w:color w:val="000000"/>
          <w:shd w:val="clear" w:color="auto" w:fill="FFFFFF"/>
        </w:rPr>
        <w:t>passengers and drop them to JUW. But in Swvl and Airlift they pick passengers from stops and drop them to their desired stops</w:t>
      </w:r>
      <w:r w:rsidR="00061177">
        <w:rPr>
          <w:rFonts w:asciiTheme="minorHAnsi" w:hAnsiTheme="minorHAnsi" w:cstheme="minorHAnsi"/>
          <w:color w:val="000000"/>
          <w:shd w:val="clear" w:color="auto" w:fill="FFFFFF"/>
        </w:rPr>
        <w:t>.</w:t>
      </w:r>
    </w:p>
    <w:p w:rsidR="00D90728" w:rsidRDefault="00D90728" w:rsidP="00D90728">
      <w:pPr>
        <w:pStyle w:val="Heading1"/>
        <w:numPr>
          <w:ilvl w:val="0"/>
          <w:numId w:val="0"/>
        </w:numPr>
        <w:jc w:val="both"/>
        <w:rPr>
          <w:shd w:val="clear" w:color="auto" w:fill="FFFFFF"/>
        </w:rPr>
      </w:pPr>
      <w:bookmarkStart w:id="15" w:name="_Toc23194319"/>
      <w:r>
        <w:rPr>
          <w:shd w:val="clear" w:color="auto" w:fill="FFFFFF"/>
        </w:rPr>
        <w:t>Roadmap</w:t>
      </w:r>
      <w:bookmarkEnd w:id="15"/>
    </w:p>
    <w:p w:rsidR="00D90728" w:rsidRDefault="00D90728" w:rsidP="007F2DF1">
      <w:pPr>
        <w:jc w:val="both"/>
        <w:rPr>
          <w:rFonts w:asciiTheme="minorHAnsi" w:hAnsiTheme="minorHAnsi" w:cstheme="minorHAnsi"/>
          <w:color w:val="000000"/>
          <w:shd w:val="clear" w:color="auto" w:fill="FFFFFF"/>
        </w:rPr>
      </w:pPr>
    </w:p>
    <w:p w:rsidR="0062332B" w:rsidRDefault="0062332B" w:rsidP="007F2DF1">
      <w:pPr>
        <w:jc w:val="both"/>
        <w:rPr>
          <w:rFonts w:asciiTheme="minorHAnsi" w:hAnsiTheme="minorHAnsi" w:cstheme="minorHAnsi"/>
          <w:color w:val="000000"/>
          <w:shd w:val="clear" w:color="auto" w:fill="FFFFFF"/>
        </w:rPr>
      </w:pPr>
    </w:p>
    <w:p w:rsidR="0062332B" w:rsidRDefault="0062332B" w:rsidP="0062332B">
      <w:pPr>
        <w:pStyle w:val="Heading1"/>
        <w:numPr>
          <w:ilvl w:val="0"/>
          <w:numId w:val="0"/>
        </w:numPr>
        <w:jc w:val="both"/>
        <w:rPr>
          <w:shd w:val="clear" w:color="auto" w:fill="FFFFFF"/>
        </w:rPr>
      </w:pPr>
      <w:bookmarkStart w:id="16" w:name="_Toc23194320"/>
      <w:r>
        <w:rPr>
          <w:shd w:val="clear" w:color="auto" w:fill="FFFFFF"/>
        </w:rPr>
        <w:t>Template</w:t>
      </w:r>
      <w:bookmarkEnd w:id="16"/>
    </w:p>
    <w:p w:rsidR="00592AEB" w:rsidRPr="00F80F69" w:rsidRDefault="00592AEB" w:rsidP="007F2DF1">
      <w:pPr>
        <w:jc w:val="both"/>
        <w:rPr>
          <w:rFonts w:asciiTheme="minorHAnsi" w:hAnsiTheme="minorHAnsi" w:cstheme="minorHAnsi"/>
          <w:color w:val="000000"/>
          <w:shd w:val="clear" w:color="auto" w:fill="FFFFFF"/>
        </w:rPr>
      </w:pPr>
      <w:bookmarkStart w:id="17" w:name="_GoBack"/>
      <w:bookmarkEnd w:id="17"/>
    </w:p>
    <w:sectPr w:rsidR="00592AEB" w:rsidRPr="00F80F69" w:rsidSect="00F80F6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9EE" w:rsidRDefault="008469EE" w:rsidP="00F00D9A">
      <w:pPr>
        <w:spacing w:after="0" w:line="240" w:lineRule="auto"/>
      </w:pPr>
      <w:r>
        <w:separator/>
      </w:r>
    </w:p>
  </w:endnote>
  <w:endnote w:type="continuationSeparator" w:id="0">
    <w:p w:rsidR="008469EE" w:rsidRDefault="008469EE" w:rsidP="00F0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7607703"/>
      <w:docPartObj>
        <w:docPartGallery w:val="Page Numbers (Bottom of Page)"/>
        <w:docPartUnique/>
      </w:docPartObj>
    </w:sdtPr>
    <w:sdtEndPr>
      <w:rPr>
        <w:noProof/>
      </w:rPr>
    </w:sdtEndPr>
    <w:sdtContent>
      <w:p w:rsidR="00F80F69" w:rsidRDefault="00F80F6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80F69" w:rsidRDefault="00F80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9EE" w:rsidRDefault="008469EE" w:rsidP="00F00D9A">
      <w:pPr>
        <w:spacing w:after="0" w:line="240" w:lineRule="auto"/>
      </w:pPr>
      <w:r>
        <w:separator/>
      </w:r>
    </w:p>
  </w:footnote>
  <w:footnote w:type="continuationSeparator" w:id="0">
    <w:p w:rsidR="008469EE" w:rsidRDefault="008469EE" w:rsidP="00F0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B2BC2"/>
    <w:multiLevelType w:val="hybridMultilevel"/>
    <w:tmpl w:val="FC26E9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3B71E13"/>
    <w:multiLevelType w:val="multilevel"/>
    <w:tmpl w:val="04090025"/>
    <w:lvl w:ilvl="0">
      <w:start w:val="1"/>
      <w:numFmt w:val="decimal"/>
      <w:pStyle w:val="Heading1"/>
      <w:lvlText w:val="%1"/>
      <w:lvlJc w:val="left"/>
      <w:pPr>
        <w:ind w:left="151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92"/>
    <w:rsid w:val="00053677"/>
    <w:rsid w:val="00061177"/>
    <w:rsid w:val="001257CC"/>
    <w:rsid w:val="00231692"/>
    <w:rsid w:val="002B79D7"/>
    <w:rsid w:val="00320F6A"/>
    <w:rsid w:val="00401ED5"/>
    <w:rsid w:val="00587381"/>
    <w:rsid w:val="00592AEB"/>
    <w:rsid w:val="00611779"/>
    <w:rsid w:val="0062332B"/>
    <w:rsid w:val="007B5773"/>
    <w:rsid w:val="007D0B9E"/>
    <w:rsid w:val="007F2DF1"/>
    <w:rsid w:val="00834CFF"/>
    <w:rsid w:val="008469EE"/>
    <w:rsid w:val="00A119A4"/>
    <w:rsid w:val="00B26054"/>
    <w:rsid w:val="00B45C2E"/>
    <w:rsid w:val="00B77145"/>
    <w:rsid w:val="00BE21DA"/>
    <w:rsid w:val="00D90728"/>
    <w:rsid w:val="00DA7CA4"/>
    <w:rsid w:val="00E24655"/>
    <w:rsid w:val="00E61691"/>
    <w:rsid w:val="00EC4146"/>
    <w:rsid w:val="00ED3172"/>
    <w:rsid w:val="00EE1B25"/>
    <w:rsid w:val="00F00D9A"/>
    <w:rsid w:val="00F61222"/>
    <w:rsid w:val="00F80F69"/>
    <w:rsid w:val="00FE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26D0"/>
  <w15:chartTrackingRefBased/>
  <w15:docId w15:val="{1E8E8399-9A3D-4325-83CB-67ED044C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9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31692"/>
    <w:pPr>
      <w:keepNext/>
      <w:keepLines/>
      <w:numPr>
        <w:numId w:val="1"/>
      </w:numPr>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231692"/>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31692"/>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231692"/>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31692"/>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231692"/>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231692"/>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231692"/>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231692"/>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692"/>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23169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231692"/>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231692"/>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231692"/>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231692"/>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231692"/>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231692"/>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231692"/>
    <w:rPr>
      <w:rFonts w:ascii="Cambria" w:eastAsia="Times New Roman" w:hAnsi="Cambria" w:cs="Times New Roman"/>
      <w:i/>
      <w:iCs/>
      <w:color w:val="404040"/>
      <w:sz w:val="20"/>
      <w:szCs w:val="20"/>
    </w:rPr>
  </w:style>
  <w:style w:type="paragraph" w:styleId="TOCHeading">
    <w:name w:val="TOC Heading"/>
    <w:basedOn w:val="Heading1"/>
    <w:next w:val="Normal"/>
    <w:uiPriority w:val="39"/>
    <w:unhideWhenUsed/>
    <w:qFormat/>
    <w:rsid w:val="00F00D9A"/>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F00D9A"/>
    <w:pPr>
      <w:spacing w:after="100"/>
    </w:pPr>
  </w:style>
  <w:style w:type="character" w:styleId="Hyperlink">
    <w:name w:val="Hyperlink"/>
    <w:basedOn w:val="DefaultParagraphFont"/>
    <w:uiPriority w:val="99"/>
    <w:unhideWhenUsed/>
    <w:rsid w:val="00F00D9A"/>
    <w:rPr>
      <w:color w:val="0563C1" w:themeColor="hyperlink"/>
      <w:u w:val="single"/>
    </w:rPr>
  </w:style>
  <w:style w:type="paragraph" w:styleId="Header">
    <w:name w:val="header"/>
    <w:basedOn w:val="Normal"/>
    <w:link w:val="HeaderChar"/>
    <w:uiPriority w:val="99"/>
    <w:unhideWhenUsed/>
    <w:rsid w:val="00F00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D9A"/>
    <w:rPr>
      <w:rFonts w:ascii="Calibri" w:eastAsia="Calibri" w:hAnsi="Calibri" w:cs="Times New Roman"/>
    </w:rPr>
  </w:style>
  <w:style w:type="paragraph" w:styleId="Footer">
    <w:name w:val="footer"/>
    <w:basedOn w:val="Normal"/>
    <w:link w:val="FooterChar"/>
    <w:uiPriority w:val="99"/>
    <w:unhideWhenUsed/>
    <w:rsid w:val="00F00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D9A"/>
    <w:rPr>
      <w:rFonts w:ascii="Calibri" w:eastAsia="Calibri" w:hAnsi="Calibri" w:cs="Times New Roman"/>
    </w:rPr>
  </w:style>
  <w:style w:type="character" w:styleId="Emphasis">
    <w:name w:val="Emphasis"/>
    <w:basedOn w:val="DefaultParagraphFont"/>
    <w:uiPriority w:val="20"/>
    <w:qFormat/>
    <w:rsid w:val="007F2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54C7-107D-4CB0-A58E-37B8D60D6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16</cp:revision>
  <dcterms:created xsi:type="dcterms:W3CDTF">2019-10-21T08:20:00Z</dcterms:created>
  <dcterms:modified xsi:type="dcterms:W3CDTF">2019-10-29T05:32:00Z</dcterms:modified>
</cp:coreProperties>
</file>