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8BB5" w14:textId="77777777" w:rsidR="00B00D29" w:rsidRDefault="00B00D29" w:rsidP="00B00D29">
      <w:pPr>
        <w:pStyle w:val="NormalWeb"/>
      </w:pPr>
      <w:r>
        <w:rPr>
          <w:rStyle w:val="Strong"/>
          <w:rFonts w:eastAsiaTheme="majorEastAsia"/>
        </w:rPr>
        <w:t>Project Title:</w:t>
      </w:r>
      <w:r>
        <w:t xml:space="preserve"> Travel Explorer App</w:t>
      </w:r>
    </w:p>
    <w:p w14:paraId="2D9879A5" w14:textId="77777777" w:rsidR="00B00D29" w:rsidRDefault="00B00D29" w:rsidP="00B00D29">
      <w:pPr>
        <w:pStyle w:val="NormalWeb"/>
      </w:pPr>
      <w:r>
        <w:rPr>
          <w:rStyle w:val="Strong"/>
          <w:rFonts w:eastAsiaTheme="majorEastAsia"/>
        </w:rPr>
        <w:t>Project Overview:</w:t>
      </w:r>
      <w:r>
        <w:br/>
        <w:t xml:space="preserve">You </w:t>
      </w:r>
      <w:proofErr w:type="gramStart"/>
      <w:r>
        <w:t>have to</w:t>
      </w:r>
      <w:proofErr w:type="gramEnd"/>
      <w:r>
        <w:t xml:space="preserve"> build an Android application using Jetpack Compose called </w:t>
      </w:r>
      <w:r>
        <w:rPr>
          <w:rStyle w:val="Strong"/>
          <w:rFonts w:eastAsiaTheme="majorEastAsia"/>
        </w:rPr>
        <w:t>Travel Explorer App</w:t>
      </w:r>
      <w:r>
        <w:t xml:space="preserve">. The app will allow users to explore different aspects of travel and tourism, including currency exchange, attractions, events, books, and fun content. The app will consist of five different screens, each fetching data from a public API and displaying it in a well-designed, interactive interface. Navigation between screens should be implemented using Jetpack Compose navigation components. Shared data, such as the selected city or country, should be managed using </w:t>
      </w:r>
      <w:proofErr w:type="spellStart"/>
      <w:r>
        <w:t>ViewModels</w:t>
      </w:r>
      <w:proofErr w:type="spellEnd"/>
      <w:r>
        <w:t>.</w:t>
      </w:r>
    </w:p>
    <w:p w14:paraId="4D7F6F14" w14:textId="77777777" w:rsidR="00B00D29" w:rsidRDefault="00B00D29" w:rsidP="00B00D29">
      <w:pPr>
        <w:pStyle w:val="NormalWeb"/>
      </w:pPr>
      <w:r>
        <w:rPr>
          <w:rStyle w:val="Strong"/>
          <w:rFonts w:eastAsiaTheme="majorEastAsia"/>
        </w:rPr>
        <w:t>Project Requirements:</w:t>
      </w:r>
    </w:p>
    <w:p w14:paraId="2CD53EB0" w14:textId="77777777" w:rsidR="00B00D29" w:rsidRDefault="00B00D29" w:rsidP="00B00D29">
      <w:pPr>
        <w:pStyle w:val="NormalWeb"/>
      </w:pPr>
      <w:r>
        <w:rPr>
          <w:rStyle w:val="Strong"/>
          <w:rFonts w:eastAsiaTheme="majorEastAsia"/>
        </w:rPr>
        <w:t>Screen 1 – Popular Destinations:</w:t>
      </w:r>
    </w:p>
    <w:p w14:paraId="0BD2B969" w14:textId="77777777" w:rsidR="00B00D29" w:rsidRDefault="00B00D29" w:rsidP="00B00D29">
      <w:pPr>
        <w:pStyle w:val="NormalWeb"/>
        <w:numPr>
          <w:ilvl w:val="0"/>
          <w:numId w:val="1"/>
        </w:numPr>
      </w:pPr>
      <w:r>
        <w:t>Build a screen that displays a list of countries with their flags, names, population, region, and currency information.</w:t>
      </w:r>
    </w:p>
    <w:p w14:paraId="2E1FB1F5" w14:textId="77777777" w:rsidR="00B00D29" w:rsidRDefault="00B00D29" w:rsidP="00B00D29">
      <w:pPr>
        <w:pStyle w:val="NormalWeb"/>
        <w:numPr>
          <w:ilvl w:val="0"/>
          <w:numId w:val="1"/>
        </w:numPr>
      </w:pPr>
      <w:r>
        <w:t xml:space="preserve">Use the </w:t>
      </w:r>
      <w:r>
        <w:rPr>
          <w:rStyle w:val="Strong"/>
          <w:rFonts w:eastAsiaTheme="majorEastAsia"/>
        </w:rPr>
        <w:t>REST Countries API</w:t>
      </w:r>
      <w:r>
        <w:t xml:space="preserve"> to fetch the data: </w:t>
      </w:r>
      <w:hyperlink r:id="rId5" w:tgtFrame="_new" w:history="1">
        <w:r>
          <w:rPr>
            <w:rStyle w:val="Hyperlink"/>
            <w:rFonts w:eastAsiaTheme="majorEastAsia"/>
          </w:rPr>
          <w:t>https://</w:t>
        </w:r>
        <w:r>
          <w:rPr>
            <w:rStyle w:val="Hyperlink"/>
            <w:rFonts w:eastAsiaTheme="majorEastAsia"/>
          </w:rPr>
          <w:t>r</w:t>
        </w:r>
        <w:r>
          <w:rPr>
            <w:rStyle w:val="Hyperlink"/>
            <w:rFonts w:eastAsiaTheme="majorEastAsia"/>
          </w:rPr>
          <w:t>estcountries.com/</w:t>
        </w:r>
      </w:hyperlink>
      <w:r>
        <w:t>.</w:t>
      </w:r>
    </w:p>
    <w:p w14:paraId="10FAE26B" w14:textId="77777777" w:rsidR="00B00D29" w:rsidRDefault="00B00D29" w:rsidP="00B00D29">
      <w:pPr>
        <w:pStyle w:val="NormalWeb"/>
        <w:numPr>
          <w:ilvl w:val="0"/>
          <w:numId w:val="1"/>
        </w:numPr>
      </w:pPr>
      <w:r>
        <w:t>Display the data in a scrollable grid or list using Jetpack Compose Lazy components.</w:t>
      </w:r>
    </w:p>
    <w:p w14:paraId="03CCD141" w14:textId="77777777" w:rsidR="00B00D29" w:rsidRDefault="00B00D29" w:rsidP="00B00D29">
      <w:pPr>
        <w:pStyle w:val="NormalWeb"/>
        <w:numPr>
          <w:ilvl w:val="0"/>
          <w:numId w:val="1"/>
        </w:numPr>
      </w:pPr>
      <w:r>
        <w:t>Include images for each country flag and relevant textual information.</w:t>
      </w:r>
    </w:p>
    <w:p w14:paraId="63846ECC" w14:textId="77777777" w:rsidR="00B00D29" w:rsidRDefault="00B00D29" w:rsidP="00B00D29">
      <w:pPr>
        <w:pStyle w:val="NormalWeb"/>
      </w:pPr>
      <w:r>
        <w:rPr>
          <w:rStyle w:val="Strong"/>
          <w:rFonts w:eastAsiaTheme="majorEastAsia"/>
        </w:rPr>
        <w:t>Screen 2 – Currency Exchange:</w:t>
      </w:r>
    </w:p>
    <w:p w14:paraId="6A9B6D2F" w14:textId="77777777" w:rsidR="00B00D29" w:rsidRDefault="00B00D29" w:rsidP="00B00D29">
      <w:pPr>
        <w:pStyle w:val="NormalWeb"/>
        <w:numPr>
          <w:ilvl w:val="0"/>
          <w:numId w:val="2"/>
        </w:numPr>
      </w:pPr>
      <w:r>
        <w:t>Build a screen that allows users to view exchange rates for selected currencies.</w:t>
      </w:r>
    </w:p>
    <w:p w14:paraId="67B8A58C" w14:textId="77777777" w:rsidR="00B00D29" w:rsidRDefault="00B00D29" w:rsidP="00B00D29">
      <w:pPr>
        <w:pStyle w:val="NormalWeb"/>
        <w:numPr>
          <w:ilvl w:val="0"/>
          <w:numId w:val="2"/>
        </w:numPr>
      </w:pPr>
      <w:r>
        <w:t xml:space="preserve">Use the </w:t>
      </w:r>
      <w:proofErr w:type="spellStart"/>
      <w:r>
        <w:rPr>
          <w:rStyle w:val="Strong"/>
          <w:rFonts w:eastAsiaTheme="majorEastAsia"/>
        </w:rPr>
        <w:t>Exchangerate.host</w:t>
      </w:r>
      <w:proofErr w:type="spellEnd"/>
      <w:r>
        <w:rPr>
          <w:rStyle w:val="Strong"/>
          <w:rFonts w:eastAsiaTheme="majorEastAsia"/>
        </w:rPr>
        <w:t xml:space="preserve"> API</w:t>
      </w:r>
      <w:r>
        <w:t xml:space="preserve"> to fetch the data: </w:t>
      </w:r>
      <w:hyperlink r:id="rId6" w:tgtFrame="_new" w:history="1">
        <w:r>
          <w:rPr>
            <w:rStyle w:val="Hyperlink"/>
            <w:rFonts w:eastAsiaTheme="majorEastAsia"/>
          </w:rPr>
          <w:t>https://exc</w:t>
        </w:r>
        <w:r>
          <w:rPr>
            <w:rStyle w:val="Hyperlink"/>
            <w:rFonts w:eastAsiaTheme="majorEastAsia"/>
          </w:rPr>
          <w:t>h</w:t>
        </w:r>
        <w:r>
          <w:rPr>
            <w:rStyle w:val="Hyperlink"/>
            <w:rFonts w:eastAsiaTheme="majorEastAsia"/>
          </w:rPr>
          <w:t>angerate.host/</w:t>
        </w:r>
      </w:hyperlink>
      <w:r>
        <w:t>.</w:t>
      </w:r>
    </w:p>
    <w:p w14:paraId="31B3E744" w14:textId="77777777" w:rsidR="00B00D29" w:rsidRDefault="00B00D29" w:rsidP="00B00D29">
      <w:pPr>
        <w:pStyle w:val="NormalWeb"/>
        <w:numPr>
          <w:ilvl w:val="0"/>
          <w:numId w:val="2"/>
        </w:numPr>
      </w:pPr>
      <w:r>
        <w:t>Display the exchange rates in a clean card layout, showing the base currency and conversion rates for multiple currencies.</w:t>
      </w:r>
    </w:p>
    <w:p w14:paraId="5DBBFBC2" w14:textId="77777777" w:rsidR="00B00D29" w:rsidRDefault="00B00D29" w:rsidP="00B00D29">
      <w:pPr>
        <w:pStyle w:val="NormalWeb"/>
        <w:numPr>
          <w:ilvl w:val="0"/>
          <w:numId w:val="2"/>
        </w:numPr>
      </w:pPr>
      <w:r>
        <w:t>Include functionality to select a base currency and update the displayed rates accordingly.</w:t>
      </w:r>
    </w:p>
    <w:p w14:paraId="0FB63C70" w14:textId="77777777" w:rsidR="00B00D29" w:rsidRDefault="00B00D29" w:rsidP="00B00D29">
      <w:pPr>
        <w:pStyle w:val="NormalWeb"/>
      </w:pPr>
      <w:r>
        <w:rPr>
          <w:rStyle w:val="Strong"/>
          <w:rFonts w:eastAsiaTheme="majorEastAsia"/>
        </w:rPr>
        <w:t>Screen 3 – Tourist Attractions:</w:t>
      </w:r>
    </w:p>
    <w:p w14:paraId="5D394AEF" w14:textId="77777777" w:rsidR="00B00D29" w:rsidRDefault="00B00D29" w:rsidP="00B00D29">
      <w:pPr>
        <w:pStyle w:val="NormalWeb"/>
        <w:numPr>
          <w:ilvl w:val="0"/>
          <w:numId w:val="3"/>
        </w:numPr>
      </w:pPr>
      <w:r>
        <w:t>Build a screen that displays a list of tourist attractions or points of interest in a selected country or city.</w:t>
      </w:r>
    </w:p>
    <w:p w14:paraId="79FCA024" w14:textId="478EA267" w:rsidR="00B00D29" w:rsidRDefault="00B00D29" w:rsidP="00B00D29">
      <w:pPr>
        <w:pStyle w:val="NormalWeb"/>
        <w:numPr>
          <w:ilvl w:val="0"/>
          <w:numId w:val="3"/>
        </w:numPr>
      </w:pPr>
      <w:r>
        <w:t xml:space="preserve">Use the </w:t>
      </w:r>
      <w:proofErr w:type="spellStart"/>
      <w:r>
        <w:rPr>
          <w:rStyle w:val="Strong"/>
          <w:rFonts w:eastAsiaTheme="majorEastAsia"/>
        </w:rPr>
        <w:t>OpenTripMap</w:t>
      </w:r>
      <w:proofErr w:type="spellEnd"/>
      <w:r>
        <w:rPr>
          <w:rStyle w:val="Strong"/>
          <w:rFonts w:eastAsiaTheme="majorEastAsia"/>
        </w:rPr>
        <w:t xml:space="preserve"> API</w:t>
      </w:r>
      <w:r>
        <w:t xml:space="preserve"> to fetch the data: </w:t>
      </w:r>
      <w:r w:rsidRPr="00B00D29">
        <w:t>https://dev.opentripmap.org/product</w:t>
      </w:r>
    </w:p>
    <w:p w14:paraId="6B9885CD" w14:textId="77777777" w:rsidR="00B00D29" w:rsidRDefault="00B00D29" w:rsidP="00B00D29">
      <w:pPr>
        <w:pStyle w:val="NormalWeb"/>
        <w:numPr>
          <w:ilvl w:val="0"/>
          <w:numId w:val="3"/>
        </w:numPr>
      </w:pPr>
      <w:r>
        <w:t>Display each attraction with a title, short description, and image.</w:t>
      </w:r>
    </w:p>
    <w:p w14:paraId="55520BEC" w14:textId="77777777" w:rsidR="00B00D29" w:rsidRDefault="00B00D29" w:rsidP="00B00D29">
      <w:pPr>
        <w:pStyle w:val="NormalWeb"/>
        <w:numPr>
          <w:ilvl w:val="0"/>
          <w:numId w:val="3"/>
        </w:numPr>
      </w:pPr>
      <w:r>
        <w:t xml:space="preserve">Include functionality to navigate to a detail screen for each attraction, showing more information </w:t>
      </w:r>
      <w:proofErr w:type="spellStart"/>
      <w:r>
        <w:t>if</w:t>
      </w:r>
      <w:proofErr w:type="spellEnd"/>
      <w:r>
        <w:t xml:space="preserve"> available.</w:t>
      </w:r>
    </w:p>
    <w:p w14:paraId="47A03FB7" w14:textId="77777777" w:rsidR="00B00D29" w:rsidRDefault="00B00D29" w:rsidP="00B00D29">
      <w:pPr>
        <w:pStyle w:val="NormalWeb"/>
      </w:pPr>
      <w:r>
        <w:rPr>
          <w:rStyle w:val="Strong"/>
          <w:rFonts w:eastAsiaTheme="majorEastAsia"/>
        </w:rPr>
        <w:t>Screen 4 – Events and Entertainment:</w:t>
      </w:r>
    </w:p>
    <w:p w14:paraId="69B9274B" w14:textId="77777777" w:rsidR="00B00D29" w:rsidRDefault="00B00D29" w:rsidP="00B00D29">
      <w:pPr>
        <w:pStyle w:val="NormalWeb"/>
        <w:numPr>
          <w:ilvl w:val="0"/>
          <w:numId w:val="4"/>
        </w:numPr>
      </w:pPr>
      <w:r>
        <w:t>Build a screen that displays a list of local events, concerts, or venues.</w:t>
      </w:r>
    </w:p>
    <w:p w14:paraId="7F2563F3" w14:textId="77777777" w:rsidR="00B00D29" w:rsidRDefault="00B00D29" w:rsidP="00B00D29">
      <w:pPr>
        <w:pStyle w:val="NormalWeb"/>
        <w:numPr>
          <w:ilvl w:val="0"/>
          <w:numId w:val="4"/>
        </w:numPr>
      </w:pPr>
      <w:r>
        <w:t xml:space="preserve">Use the </w:t>
      </w:r>
      <w:r>
        <w:rPr>
          <w:rStyle w:val="Strong"/>
          <w:rFonts w:eastAsiaTheme="majorEastAsia"/>
        </w:rPr>
        <w:t>Ticketmaster Discovery API</w:t>
      </w:r>
      <w:r>
        <w:t xml:space="preserve"> to fetch the data: </w:t>
      </w:r>
      <w:hyperlink r:id="rId7" w:tgtFrame="_new" w:history="1">
        <w:r>
          <w:rPr>
            <w:rStyle w:val="Hyperlink"/>
            <w:rFonts w:eastAsiaTheme="majorEastAsia"/>
          </w:rPr>
          <w:t>https://developer.ticketmaster.com/products-and-docs/apis/discovery-api/v2/</w:t>
        </w:r>
      </w:hyperlink>
      <w:r>
        <w:t>.</w:t>
      </w:r>
    </w:p>
    <w:p w14:paraId="58785D35" w14:textId="77777777" w:rsidR="00B00D29" w:rsidRDefault="00B00D29" w:rsidP="00B00D29">
      <w:pPr>
        <w:pStyle w:val="NormalWeb"/>
        <w:numPr>
          <w:ilvl w:val="0"/>
          <w:numId w:val="4"/>
        </w:numPr>
      </w:pPr>
      <w:r>
        <w:t>Display each event with the event name, date, and a small image or icon.</w:t>
      </w:r>
    </w:p>
    <w:p w14:paraId="1C9CA4BB" w14:textId="77777777" w:rsidR="00B00D29" w:rsidRDefault="00B00D29" w:rsidP="00B00D29">
      <w:pPr>
        <w:pStyle w:val="NormalWeb"/>
        <w:numPr>
          <w:ilvl w:val="0"/>
          <w:numId w:val="4"/>
        </w:numPr>
      </w:pPr>
      <w:r>
        <w:t>Include functionality to filter events by date or category if supported by the API.</w:t>
      </w:r>
    </w:p>
    <w:p w14:paraId="406851AE" w14:textId="77777777" w:rsidR="00B00D29" w:rsidRDefault="00B00D29" w:rsidP="00B00D29">
      <w:pPr>
        <w:pStyle w:val="NormalWeb"/>
      </w:pPr>
      <w:r>
        <w:rPr>
          <w:rStyle w:val="Strong"/>
          <w:rFonts w:eastAsiaTheme="majorEastAsia"/>
        </w:rPr>
        <w:lastRenderedPageBreak/>
        <w:t>Screen 5 – Fun Content and Recommendations:</w:t>
      </w:r>
    </w:p>
    <w:p w14:paraId="7D125F71" w14:textId="77777777" w:rsidR="00B00D29" w:rsidRDefault="00B00D29" w:rsidP="00B00D29">
      <w:pPr>
        <w:pStyle w:val="NormalWeb"/>
        <w:numPr>
          <w:ilvl w:val="0"/>
          <w:numId w:val="5"/>
        </w:numPr>
      </w:pPr>
      <w:r>
        <w:t>Build a screen that displays books, jokes, or other fun content using a free public API.</w:t>
      </w:r>
    </w:p>
    <w:p w14:paraId="44E46D15" w14:textId="77777777" w:rsidR="00B00D29" w:rsidRDefault="00B00D29" w:rsidP="00B00D29">
      <w:pPr>
        <w:pStyle w:val="NormalWeb"/>
        <w:numPr>
          <w:ilvl w:val="0"/>
          <w:numId w:val="5"/>
        </w:numPr>
      </w:pPr>
      <w:r>
        <w:t>Recommended APIs include:</w:t>
      </w:r>
    </w:p>
    <w:p w14:paraId="0A39A236" w14:textId="77777777" w:rsidR="00B00D29" w:rsidRDefault="00B00D29" w:rsidP="00B00D29">
      <w:pPr>
        <w:pStyle w:val="NormalWeb"/>
        <w:numPr>
          <w:ilvl w:val="1"/>
          <w:numId w:val="5"/>
        </w:numPr>
      </w:pPr>
      <w:proofErr w:type="spellStart"/>
      <w:r>
        <w:rPr>
          <w:rStyle w:val="Strong"/>
          <w:rFonts w:eastAsiaTheme="majorEastAsia"/>
        </w:rPr>
        <w:t>OpenLibrary</w:t>
      </w:r>
      <w:proofErr w:type="spellEnd"/>
      <w:r>
        <w:rPr>
          <w:rStyle w:val="Strong"/>
          <w:rFonts w:eastAsiaTheme="majorEastAsia"/>
        </w:rPr>
        <w:t xml:space="preserve"> API</w:t>
      </w:r>
      <w:r>
        <w:t xml:space="preserve"> for books: </w:t>
      </w:r>
      <w:hyperlink r:id="rId8" w:tgtFrame="_new" w:history="1">
        <w:r>
          <w:rPr>
            <w:rStyle w:val="Hyperlink"/>
            <w:rFonts w:eastAsiaTheme="majorEastAsia"/>
          </w:rPr>
          <w:t>https://openlibrary.org/developers/api</w:t>
        </w:r>
      </w:hyperlink>
    </w:p>
    <w:p w14:paraId="6010B474" w14:textId="77777777" w:rsidR="00B00D29" w:rsidRDefault="00B00D29" w:rsidP="00B00D29">
      <w:pPr>
        <w:pStyle w:val="NormalWeb"/>
        <w:numPr>
          <w:ilvl w:val="1"/>
          <w:numId w:val="5"/>
        </w:numPr>
      </w:pPr>
      <w:proofErr w:type="spellStart"/>
      <w:r>
        <w:rPr>
          <w:rStyle w:val="Strong"/>
          <w:rFonts w:eastAsiaTheme="majorEastAsia"/>
        </w:rPr>
        <w:t>JokeAPI</w:t>
      </w:r>
      <w:proofErr w:type="spellEnd"/>
      <w:r>
        <w:t xml:space="preserve"> for random jokes: </w:t>
      </w:r>
      <w:hyperlink r:id="rId9" w:tgtFrame="_new" w:history="1">
        <w:r>
          <w:rPr>
            <w:rStyle w:val="Hyperlink"/>
            <w:rFonts w:eastAsiaTheme="majorEastAsia"/>
          </w:rPr>
          <w:t>https://v2.jokeapi.dev/</w:t>
        </w:r>
      </w:hyperlink>
    </w:p>
    <w:p w14:paraId="7BE7A0E0" w14:textId="77777777" w:rsidR="00B00D29" w:rsidRDefault="00B00D29" w:rsidP="00B00D29">
      <w:pPr>
        <w:pStyle w:val="NormalWeb"/>
        <w:numPr>
          <w:ilvl w:val="1"/>
          <w:numId w:val="5"/>
        </w:numPr>
      </w:pPr>
      <w:proofErr w:type="spellStart"/>
      <w:r>
        <w:rPr>
          <w:rStyle w:val="Strong"/>
          <w:rFonts w:eastAsiaTheme="majorEastAsia"/>
        </w:rPr>
        <w:t>GamerPower</w:t>
      </w:r>
      <w:proofErr w:type="spellEnd"/>
      <w:r>
        <w:rPr>
          <w:rStyle w:val="Strong"/>
          <w:rFonts w:eastAsiaTheme="majorEastAsia"/>
        </w:rPr>
        <w:t xml:space="preserve"> API</w:t>
      </w:r>
      <w:r>
        <w:t xml:space="preserve"> for free games: </w:t>
      </w:r>
      <w:hyperlink r:id="rId10" w:tgtFrame="_new" w:history="1">
        <w:r>
          <w:rPr>
            <w:rStyle w:val="Hyperlink"/>
            <w:rFonts w:eastAsiaTheme="majorEastAsia"/>
          </w:rPr>
          <w:t>https://www.gamerpower.com/api-read</w:t>
        </w:r>
      </w:hyperlink>
    </w:p>
    <w:p w14:paraId="0013B04F" w14:textId="77777777" w:rsidR="00B00D29" w:rsidRDefault="00B00D29" w:rsidP="00B00D29">
      <w:pPr>
        <w:pStyle w:val="NormalWeb"/>
        <w:numPr>
          <w:ilvl w:val="0"/>
          <w:numId w:val="5"/>
        </w:numPr>
      </w:pPr>
      <w:r>
        <w:t>Display each item with relevant details, such as book title and author, joke category and content, or game name and link.</w:t>
      </w:r>
    </w:p>
    <w:p w14:paraId="0E5F6EA4" w14:textId="77777777" w:rsidR="00B00D29" w:rsidRDefault="00B00D29" w:rsidP="00B00D29">
      <w:pPr>
        <w:pStyle w:val="NormalWeb"/>
        <w:numPr>
          <w:ilvl w:val="0"/>
          <w:numId w:val="5"/>
        </w:numPr>
      </w:pPr>
      <w:r>
        <w:t>Use Jetpack Compose components to present the information in cards or lists.</w:t>
      </w:r>
    </w:p>
    <w:p w14:paraId="7E2435EF" w14:textId="77777777" w:rsidR="00B00D29" w:rsidRDefault="00B00D29" w:rsidP="00B00D29">
      <w:pPr>
        <w:pStyle w:val="NormalWeb"/>
      </w:pPr>
      <w:r>
        <w:rPr>
          <w:rStyle w:val="Strong"/>
          <w:rFonts w:eastAsiaTheme="majorEastAsia"/>
        </w:rPr>
        <w:t>Additional Requirements:</w:t>
      </w:r>
    </w:p>
    <w:p w14:paraId="4E360DB3" w14:textId="77777777" w:rsidR="00B00D29" w:rsidRDefault="00B00D29" w:rsidP="00B00D29">
      <w:pPr>
        <w:pStyle w:val="NormalWeb"/>
        <w:numPr>
          <w:ilvl w:val="0"/>
          <w:numId w:val="6"/>
        </w:numPr>
      </w:pPr>
      <w:r>
        <w:t>Implement navigation between all five screens using Jetpack Compose navigation components.</w:t>
      </w:r>
    </w:p>
    <w:p w14:paraId="0AB867AB" w14:textId="77777777" w:rsidR="00B00D29" w:rsidRDefault="00B00D29" w:rsidP="00B00D29">
      <w:pPr>
        <w:pStyle w:val="NormalWeb"/>
        <w:numPr>
          <w:ilvl w:val="0"/>
          <w:numId w:val="6"/>
        </w:numPr>
      </w:pPr>
      <w:r>
        <w:t xml:space="preserve">Use a shared </w:t>
      </w:r>
      <w:proofErr w:type="spellStart"/>
      <w:r>
        <w:t>ViewModel</w:t>
      </w:r>
      <w:proofErr w:type="spellEnd"/>
      <w:r>
        <w:t xml:space="preserve"> to manage and pass data between screens, such as the selected country or city.</w:t>
      </w:r>
    </w:p>
    <w:p w14:paraId="5F6DC437" w14:textId="77777777" w:rsidR="00B00D29" w:rsidRDefault="00B00D29" w:rsidP="00B00D29">
      <w:pPr>
        <w:pStyle w:val="NormalWeb"/>
        <w:numPr>
          <w:ilvl w:val="0"/>
          <w:numId w:val="6"/>
        </w:numPr>
      </w:pPr>
      <w:r>
        <w:t xml:space="preserve">Design a visually appealing and responsive user interface using Jetpack Compose components such as </w:t>
      </w:r>
      <w:proofErr w:type="spellStart"/>
      <w:r>
        <w:t>LazyColumn</w:t>
      </w:r>
      <w:proofErr w:type="spellEnd"/>
      <w:r>
        <w:t xml:space="preserve">, </w:t>
      </w:r>
      <w:proofErr w:type="spellStart"/>
      <w:r>
        <w:t>LazyRow</w:t>
      </w:r>
      <w:proofErr w:type="spellEnd"/>
      <w:r>
        <w:t>, Card, Image, Text, and Buttons.</w:t>
      </w:r>
    </w:p>
    <w:p w14:paraId="110D5B8F" w14:textId="77777777" w:rsidR="00B00D29" w:rsidRDefault="00B00D29" w:rsidP="00B00D29">
      <w:pPr>
        <w:pStyle w:val="NormalWeb"/>
        <w:numPr>
          <w:ilvl w:val="0"/>
          <w:numId w:val="6"/>
        </w:numPr>
      </w:pPr>
      <w:r>
        <w:t>Ensure proper error handling and loading indicators when fetching data from APIs.</w:t>
      </w:r>
    </w:p>
    <w:p w14:paraId="487E2DCD" w14:textId="77777777" w:rsidR="00B00D29" w:rsidRDefault="00B00D29" w:rsidP="00B00D29">
      <w:pPr>
        <w:pStyle w:val="NormalWeb"/>
        <w:numPr>
          <w:ilvl w:val="0"/>
          <w:numId w:val="6"/>
        </w:numPr>
      </w:pPr>
      <w:r>
        <w:t>Optimize the app for performance, including efficient list rendering and network requests.</w:t>
      </w:r>
    </w:p>
    <w:p w14:paraId="2BAFFBCC" w14:textId="77777777" w:rsidR="00B00D29" w:rsidRDefault="00B00D29" w:rsidP="00B00D29">
      <w:pPr>
        <w:pStyle w:val="NormalWeb"/>
      </w:pPr>
      <w:r>
        <w:rPr>
          <w:rStyle w:val="Strong"/>
          <w:rFonts w:eastAsiaTheme="majorEastAsia"/>
        </w:rPr>
        <w:t>Deliverables:</w:t>
      </w:r>
    </w:p>
    <w:p w14:paraId="195B9149" w14:textId="77777777" w:rsidR="00B00D29" w:rsidRDefault="00B00D29" w:rsidP="00B00D29">
      <w:pPr>
        <w:pStyle w:val="NormalWeb"/>
        <w:numPr>
          <w:ilvl w:val="0"/>
          <w:numId w:val="7"/>
        </w:numPr>
      </w:pPr>
      <w:r>
        <w:t>Fully functional Android application with five screens fetching data from the specified APIs.</w:t>
      </w:r>
    </w:p>
    <w:p w14:paraId="68E15EA1" w14:textId="77777777" w:rsidR="00B00D29" w:rsidRDefault="00B00D29" w:rsidP="00B00D29">
      <w:pPr>
        <w:pStyle w:val="NormalWeb"/>
        <w:numPr>
          <w:ilvl w:val="0"/>
          <w:numId w:val="7"/>
        </w:numPr>
      </w:pPr>
      <w:r>
        <w:t xml:space="preserve">Well-structured Jetpack Compose codebase with </w:t>
      </w:r>
      <w:proofErr w:type="spellStart"/>
      <w:r>
        <w:t>ViewModels</w:t>
      </w:r>
      <w:proofErr w:type="spellEnd"/>
      <w:r>
        <w:t xml:space="preserve"> and navigation implemented.</w:t>
      </w:r>
    </w:p>
    <w:p w14:paraId="28F840C6" w14:textId="77777777" w:rsidR="00B00D29" w:rsidRDefault="00B00D29" w:rsidP="00B00D29">
      <w:pPr>
        <w:pStyle w:val="NormalWeb"/>
        <w:numPr>
          <w:ilvl w:val="0"/>
          <w:numId w:val="7"/>
        </w:numPr>
      </w:pPr>
      <w:r>
        <w:t>Screens with proper UI design and responsiveness.</w:t>
      </w:r>
    </w:p>
    <w:p w14:paraId="56D9B030" w14:textId="77777777" w:rsidR="00B00D29" w:rsidRDefault="00B00D29" w:rsidP="00B00D29">
      <w:pPr>
        <w:pStyle w:val="NormalWeb"/>
        <w:numPr>
          <w:ilvl w:val="0"/>
          <w:numId w:val="7"/>
        </w:numPr>
      </w:pPr>
      <w:r>
        <w:t>Documentation describing the project structure, API usage, and navigation flow.</w:t>
      </w:r>
    </w:p>
    <w:p w14:paraId="41533BAE" w14:textId="77777777" w:rsidR="007B76F8" w:rsidRDefault="007B76F8"/>
    <w:sectPr w:rsidR="007B76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7D0E"/>
    <w:multiLevelType w:val="multilevel"/>
    <w:tmpl w:val="CD3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B520F"/>
    <w:multiLevelType w:val="multilevel"/>
    <w:tmpl w:val="B3F6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70385"/>
    <w:multiLevelType w:val="multilevel"/>
    <w:tmpl w:val="A2B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F086F"/>
    <w:multiLevelType w:val="multilevel"/>
    <w:tmpl w:val="6E5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26AB1"/>
    <w:multiLevelType w:val="multilevel"/>
    <w:tmpl w:val="B9A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476ED"/>
    <w:multiLevelType w:val="multilevel"/>
    <w:tmpl w:val="731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125BD"/>
    <w:multiLevelType w:val="multilevel"/>
    <w:tmpl w:val="E66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17611">
    <w:abstractNumId w:val="2"/>
  </w:num>
  <w:num w:numId="2" w16cid:durableId="2088795298">
    <w:abstractNumId w:val="6"/>
  </w:num>
  <w:num w:numId="3" w16cid:durableId="435906501">
    <w:abstractNumId w:val="0"/>
  </w:num>
  <w:num w:numId="4" w16cid:durableId="1182669652">
    <w:abstractNumId w:val="4"/>
  </w:num>
  <w:num w:numId="5" w16cid:durableId="2027249182">
    <w:abstractNumId w:val="1"/>
  </w:num>
  <w:num w:numId="6" w16cid:durableId="395469368">
    <w:abstractNumId w:val="5"/>
  </w:num>
  <w:num w:numId="7" w16cid:durableId="1990547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29"/>
    <w:rsid w:val="0015527C"/>
    <w:rsid w:val="00160BB3"/>
    <w:rsid w:val="001E11BF"/>
    <w:rsid w:val="007B76F8"/>
    <w:rsid w:val="009702E4"/>
    <w:rsid w:val="00B00D29"/>
    <w:rsid w:val="00CF0650"/>
    <w:rsid w:val="00D4482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5E5DC748"/>
  <w15:chartTrackingRefBased/>
  <w15:docId w15:val="{3EE16B42-97B3-014E-ACCA-C62D553B7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29"/>
    <w:rPr>
      <w:rFonts w:eastAsiaTheme="majorEastAsia" w:cstheme="majorBidi"/>
      <w:color w:val="272727" w:themeColor="text1" w:themeTint="D8"/>
    </w:rPr>
  </w:style>
  <w:style w:type="paragraph" w:styleId="Title">
    <w:name w:val="Title"/>
    <w:basedOn w:val="Normal"/>
    <w:next w:val="Normal"/>
    <w:link w:val="TitleChar"/>
    <w:uiPriority w:val="10"/>
    <w:qFormat/>
    <w:rsid w:val="00B00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29"/>
    <w:pPr>
      <w:spacing w:before="160"/>
      <w:jc w:val="center"/>
    </w:pPr>
    <w:rPr>
      <w:i/>
      <w:iCs/>
      <w:color w:val="404040" w:themeColor="text1" w:themeTint="BF"/>
    </w:rPr>
  </w:style>
  <w:style w:type="character" w:customStyle="1" w:styleId="QuoteChar">
    <w:name w:val="Quote Char"/>
    <w:basedOn w:val="DefaultParagraphFont"/>
    <w:link w:val="Quote"/>
    <w:uiPriority w:val="29"/>
    <w:rsid w:val="00B00D29"/>
    <w:rPr>
      <w:i/>
      <w:iCs/>
      <w:color w:val="404040" w:themeColor="text1" w:themeTint="BF"/>
    </w:rPr>
  </w:style>
  <w:style w:type="paragraph" w:styleId="ListParagraph">
    <w:name w:val="List Paragraph"/>
    <w:basedOn w:val="Normal"/>
    <w:uiPriority w:val="34"/>
    <w:qFormat/>
    <w:rsid w:val="00B00D29"/>
    <w:pPr>
      <w:ind w:left="720"/>
      <w:contextualSpacing/>
    </w:pPr>
  </w:style>
  <w:style w:type="character" w:styleId="IntenseEmphasis">
    <w:name w:val="Intense Emphasis"/>
    <w:basedOn w:val="DefaultParagraphFont"/>
    <w:uiPriority w:val="21"/>
    <w:qFormat/>
    <w:rsid w:val="00B00D29"/>
    <w:rPr>
      <w:i/>
      <w:iCs/>
      <w:color w:val="0F4761" w:themeColor="accent1" w:themeShade="BF"/>
    </w:rPr>
  </w:style>
  <w:style w:type="paragraph" w:styleId="IntenseQuote">
    <w:name w:val="Intense Quote"/>
    <w:basedOn w:val="Normal"/>
    <w:next w:val="Normal"/>
    <w:link w:val="IntenseQuoteChar"/>
    <w:uiPriority w:val="30"/>
    <w:qFormat/>
    <w:rsid w:val="00B00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D29"/>
    <w:rPr>
      <w:i/>
      <w:iCs/>
      <w:color w:val="0F4761" w:themeColor="accent1" w:themeShade="BF"/>
    </w:rPr>
  </w:style>
  <w:style w:type="character" w:styleId="IntenseReference">
    <w:name w:val="Intense Reference"/>
    <w:basedOn w:val="DefaultParagraphFont"/>
    <w:uiPriority w:val="32"/>
    <w:qFormat/>
    <w:rsid w:val="00B00D29"/>
    <w:rPr>
      <w:b/>
      <w:bCs/>
      <w:smallCaps/>
      <w:color w:val="0F4761" w:themeColor="accent1" w:themeShade="BF"/>
      <w:spacing w:val="5"/>
    </w:rPr>
  </w:style>
  <w:style w:type="paragraph" w:styleId="NormalWeb">
    <w:name w:val="Normal (Web)"/>
    <w:basedOn w:val="Normal"/>
    <w:uiPriority w:val="99"/>
    <w:semiHidden/>
    <w:unhideWhenUsed/>
    <w:rsid w:val="00B00D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D29"/>
    <w:rPr>
      <w:b/>
      <w:bCs/>
    </w:rPr>
  </w:style>
  <w:style w:type="character" w:styleId="Hyperlink">
    <w:name w:val="Hyperlink"/>
    <w:basedOn w:val="DefaultParagraphFont"/>
    <w:uiPriority w:val="99"/>
    <w:semiHidden/>
    <w:unhideWhenUsed/>
    <w:rsid w:val="00B00D29"/>
    <w:rPr>
      <w:color w:val="0000FF"/>
      <w:u w:val="single"/>
    </w:rPr>
  </w:style>
  <w:style w:type="character" w:styleId="FollowedHyperlink">
    <w:name w:val="FollowedHyperlink"/>
    <w:basedOn w:val="DefaultParagraphFont"/>
    <w:uiPriority w:val="99"/>
    <w:semiHidden/>
    <w:unhideWhenUsed/>
    <w:rsid w:val="00B00D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library.org/developers/api" TargetMode="External"/><Relationship Id="rId3" Type="http://schemas.openxmlformats.org/officeDocument/2006/relationships/settings" Target="settings.xml"/><Relationship Id="rId7" Type="http://schemas.openxmlformats.org/officeDocument/2006/relationships/hyperlink" Target="https://developer.ticketmaster.com/products-and-docs/apis/discovery-api/v2/?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changerate.host/" TargetMode="External"/><Relationship Id="rId11" Type="http://schemas.openxmlformats.org/officeDocument/2006/relationships/fontTable" Target="fontTable.xml"/><Relationship Id="rId5" Type="http://schemas.openxmlformats.org/officeDocument/2006/relationships/hyperlink" Target="https://restcountries.com/" TargetMode="External"/><Relationship Id="rId10" Type="http://schemas.openxmlformats.org/officeDocument/2006/relationships/hyperlink" Target="https://www.gamerpower.com/api-read" TargetMode="External"/><Relationship Id="rId4" Type="http://schemas.openxmlformats.org/officeDocument/2006/relationships/webSettings" Target="webSettings.xml"/><Relationship Id="rId9" Type="http://schemas.openxmlformats.org/officeDocument/2006/relationships/hyperlink" Target="https://v2.jokeapi.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Arbash</dc:creator>
  <cp:keywords/>
  <dc:description/>
  <cp:lastModifiedBy>Rania Arbash</cp:lastModifiedBy>
  <cp:revision>1</cp:revision>
  <dcterms:created xsi:type="dcterms:W3CDTF">2025-12-04T11:45:00Z</dcterms:created>
  <dcterms:modified xsi:type="dcterms:W3CDTF">2025-12-04T11:51:00Z</dcterms:modified>
</cp:coreProperties>
</file>