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6FCF1CF">
      <w:pPr>
        <w:pStyle w:val="Heading1"/>
      </w:pPr>
      <w:r>
        <w:rPr>
          <w:rFonts w:hint="eastAsia"/>
        </w:rPr>
        <w:t>实习生学习考核系统 - 全页面内容板块与页面层级清单 V1.5</w:t>
      </w:r>
    </w:p>
    <w:p w14:paraId="2A7B78D6">
      <w:r>
        <w:rPr>
          <w:rFonts w:hint="eastAsia"/>
        </w:rPr>
        <w:t>整理日期：2026-09-07</w:t>
      </w:r>
    </w:p>
    <w:p w14:paraId="6DDAF6D4">
      <w:r>
        <w:rPr>
          <w:rFonts w:hint="eastAsia"/>
        </w:rPr>
        <w:t>说明：本清单按最新讨论整理页面层级、入口关系和主要内容板块。V1.5 信息架构以工作台聚合为原则，实习生端除消息中心外不再拆大量一级菜单。</w:t>
      </w:r>
    </w:p>
    <w:p w14:paraId="7DCB1F42">
      <w:pPr>
        <w:pStyle w:val="Heading2"/>
      </w:pPr>
      <w:r>
        <w:rPr>
          <w:rFonts w:hint="eastAsia"/>
        </w:rPr>
        <w:t>一、全局页面层级</w:t>
      </w:r>
    </w:p>
    <w:p w14:paraId="4416DD93">
      <w:r>
        <w:rPr>
          <w:rFonts w:hint="eastAsia"/>
        </w:rPr>
        <w:t>• 公共入口：登录页、注册页、消息中心、首次登录保密协议弹窗。</w:t>
      </w:r>
    </w:p>
    <w:p w14:paraId="2C72D9AB">
      <w:r>
        <w:rPr>
          <w:rFonts w:hint="eastAsia"/>
        </w:rPr>
        <w:t>• 超级管理员端：工作台、部门与岗位、角色权限、业务逻辑、题库类型、能力画像配置、用户管理、协议模板、系统参数、备份恢复、操作日志。</w:t>
      </w:r>
    </w:p>
    <w:p w14:paraId="70924DCC">
      <w:r>
        <w:rPr>
          <w:rFonts w:hint="eastAsia"/>
        </w:rPr>
        <w:t>• 部门管理员端：工作台、实习生管理、考核标准、课程管理、备考资料、题库管理、考试管理、成绩评分发布、能力画像与阶段评价、学习任务与公告。</w:t>
      </w:r>
    </w:p>
    <w:p w14:paraId="1CE5B9DB">
      <w:r>
        <w:rPr>
          <w:rFonts w:hint="eastAsia"/>
        </w:rPr>
        <w:t>• 实习生端：工作台、消息中心、工作台下钻详情页（学习材料、考核、成绩、能力画像、任务、材料证书、转正申请）、头像下拉个人中心。</w:t>
      </w:r>
    </w:p>
    <w:p w14:paraId="33B2352E">
      <w:pPr>
        <w:pStyle w:val="Heading2"/>
      </w:pPr>
      <w:r>
        <w:rPr>
          <w:rFonts w:hint="eastAsia"/>
        </w:rPr>
        <w:t>公共页面</w:t>
      </w:r>
    </w:p>
    <w:p w14:paraId="43A48EBC">
      <w:pPr>
        <w:pStyle w:val="Heading3"/>
      </w:pPr>
      <w:r>
        <w:rPr>
          <w:rFonts w:hint="eastAsia"/>
        </w:rPr>
        <w:t>P-01 登录页</w:t>
      </w:r>
    </w:p>
    <w:p w14:paraId="162BB4C9">
      <w:r>
        <w:rPr>
          <w:rFonts w:hint="eastAsia"/>
        </w:rPr>
        <w:t>• 账号输入</w:t>
      </w:r>
    </w:p>
    <w:p w14:paraId="6ABB9C56">
      <w:r>
        <w:rPr>
          <w:rFonts w:hint="eastAsia"/>
        </w:rPr>
        <w:t>• 密码输入</w:t>
      </w:r>
    </w:p>
    <w:p w14:paraId="3D24F7FC">
      <w:r>
        <w:rPr>
          <w:rFonts w:hint="eastAsia"/>
        </w:rPr>
        <w:t>• 登录按钮</w:t>
      </w:r>
    </w:p>
    <w:p w14:paraId="11AD8F6F">
      <w:r>
        <w:rPr>
          <w:rFonts w:hint="eastAsia"/>
        </w:rPr>
        <w:t>• 注册入口</w:t>
      </w:r>
    </w:p>
    <w:p w14:paraId="21B944FB">
      <w:r>
        <w:rPr>
          <w:rFonts w:hint="eastAsia"/>
        </w:rPr>
        <w:t>• 忘记密码提示</w:t>
      </w:r>
    </w:p>
    <w:p w14:paraId="303F1C06">
      <w:r>
        <w:rPr>
          <w:rFonts w:hint="eastAsia"/>
        </w:rPr>
        <w:t>• 登录安全提示</w:t>
      </w:r>
    </w:p>
    <w:p w14:paraId="15BCDC7F">
      <w:r>
        <w:rPr>
          <w:rFonts w:hint="eastAsia"/>
        </w:rPr>
        <w:t>• 登录成功后按角色进入工作台</w:t>
      </w:r>
    </w:p>
    <w:p w14:paraId="70123A49">
      <w:r>
        <w:rPr>
          <w:rFonts w:hint="eastAsia"/>
        </w:rPr>
        <w:t>• 首次登录未签协议时触发保密协议弹窗</w:t>
      </w:r>
    </w:p>
    <w:p w14:paraId="1933EB4F">
      <w:pPr>
        <w:pStyle w:val="Heading3"/>
      </w:pPr>
      <w:r>
        <w:rPr>
          <w:rFonts w:hint="eastAsia"/>
        </w:rPr>
        <w:t>P-02 保密协议签署弹窗</w:t>
      </w:r>
    </w:p>
    <w:p w14:paraId="5C7D4867">
      <w:r>
        <w:rPr>
          <w:rFonts w:hint="eastAsia"/>
        </w:rPr>
        <w:t>• 协议名称/版本/生效时间</w:t>
      </w:r>
    </w:p>
    <w:p w14:paraId="2880799A">
      <w:r>
        <w:rPr>
          <w:rFonts w:hint="eastAsia"/>
        </w:rPr>
        <w:t>• 协议正文滚动阅读</w:t>
      </w:r>
    </w:p>
    <w:p w14:paraId="7C00D90F">
      <w:r>
        <w:rPr>
          <w:rFonts w:hint="eastAsia"/>
        </w:rPr>
        <w:t>• 下载协议</w:t>
      </w:r>
    </w:p>
    <w:p w14:paraId="33BF4C0A">
      <w:r>
        <w:rPr>
          <w:rFonts w:hint="eastAsia"/>
        </w:rPr>
        <w:t>• 签署区</w:t>
      </w:r>
    </w:p>
    <w:p w14:paraId="61EE5F67">
      <w:r>
        <w:rPr>
          <w:rFonts w:hint="eastAsia"/>
        </w:rPr>
        <w:t>• PC 鼠标签名</w:t>
      </w:r>
    </w:p>
    <w:p w14:paraId="0F9D8FD8">
      <w:r>
        <w:rPr>
          <w:rFonts w:hint="eastAsia"/>
        </w:rPr>
        <w:t>• 手机端手写签名</w:t>
      </w:r>
    </w:p>
    <w:p w14:paraId="783D4CDD">
      <w:r>
        <w:rPr>
          <w:rFonts w:hint="eastAsia"/>
        </w:rPr>
        <w:t>• 签署账号与终端信息</w:t>
      </w:r>
    </w:p>
    <w:p w14:paraId="4DAB4545">
      <w:r>
        <w:rPr>
          <w:rFonts w:hint="eastAsia"/>
        </w:rPr>
        <w:t>• 确认签署</w:t>
      </w:r>
    </w:p>
    <w:p w14:paraId="7A7BB1D5">
      <w:r>
        <w:rPr>
          <w:rFonts w:hint="eastAsia"/>
        </w:rPr>
        <w:t>• 暂不签署/退出</w:t>
      </w:r>
    </w:p>
    <w:p w14:paraId="0A49196E">
      <w:r>
        <w:rPr>
          <w:rFonts w:hint="eastAsia"/>
        </w:rPr>
        <w:t>• 签署成功记录</w:t>
      </w:r>
    </w:p>
    <w:p w14:paraId="1A6DC2F0">
      <w:pPr>
        <w:pStyle w:val="Heading3"/>
      </w:pPr>
      <w:r>
        <w:rPr>
          <w:rFonts w:hint="eastAsia"/>
        </w:rPr>
        <w:t>P-03 注册页</w:t>
      </w:r>
    </w:p>
    <w:p w14:paraId="33790888">
      <w:r>
        <w:rPr>
          <w:rFonts w:hint="eastAsia"/>
        </w:rPr>
        <w:t>• 姓名</w:t>
      </w:r>
    </w:p>
    <w:p w14:paraId="04CF0B06">
      <w:r>
        <w:rPr>
          <w:rFonts w:hint="eastAsia"/>
        </w:rPr>
        <w:t>• 身份证号</w:t>
      </w:r>
    </w:p>
    <w:p w14:paraId="53779B9D">
      <w:r>
        <w:rPr>
          <w:rFonts w:hint="eastAsia"/>
        </w:rPr>
        <w:t>• 身份证号格式校验</w:t>
      </w:r>
    </w:p>
    <w:p w14:paraId="24FEB82E">
      <w:r>
        <w:rPr>
          <w:rFonts w:hint="eastAsia"/>
        </w:rPr>
        <w:t>• 登录账号</w:t>
      </w:r>
    </w:p>
    <w:p w14:paraId="787688BB">
      <w:r>
        <w:rPr>
          <w:rFonts w:hint="eastAsia"/>
        </w:rPr>
        <w:t>• 密码设置</w:t>
      </w:r>
    </w:p>
    <w:p w14:paraId="4DED8957">
      <w:r>
        <w:rPr>
          <w:rFonts w:hint="eastAsia"/>
        </w:rPr>
        <w:t>• 确认密码</w:t>
      </w:r>
    </w:p>
    <w:p w14:paraId="2192B9C2">
      <w:r>
        <w:rPr>
          <w:rFonts w:hint="eastAsia"/>
        </w:rPr>
        <w:t>• 岗位选择</w:t>
      </w:r>
    </w:p>
    <w:p w14:paraId="3180515C">
      <w:r>
        <w:rPr>
          <w:rFonts w:hint="eastAsia"/>
        </w:rPr>
        <w:t>• 自动匹配部门</w:t>
      </w:r>
    </w:p>
    <w:p w14:paraId="5680DE61">
      <w:r>
        <w:rPr>
          <w:rFonts w:hint="eastAsia"/>
        </w:rPr>
        <w:t>• 预计入职时间（非必填）</w:t>
      </w:r>
    </w:p>
    <w:p w14:paraId="669237F1">
      <w:r>
        <w:rPr>
          <w:rFonts w:hint="eastAsia"/>
        </w:rPr>
        <w:t>• 注册协议勾选</w:t>
      </w:r>
    </w:p>
    <w:p w14:paraId="77646E8C">
      <w:r>
        <w:rPr>
          <w:rFonts w:hint="eastAsia"/>
        </w:rPr>
        <w:t>• 提交注册申请</w:t>
      </w:r>
    </w:p>
    <w:p w14:paraId="34BE1427">
      <w:r>
        <w:rPr>
          <w:rFonts w:hint="eastAsia"/>
        </w:rPr>
        <w:t>• 提交成功/重复账号/格式错误提示</w:t>
      </w:r>
    </w:p>
    <w:p w14:paraId="62EE812B">
      <w:pPr>
        <w:pStyle w:val="Heading3"/>
      </w:pPr>
      <w:r>
        <w:rPr>
          <w:rFonts w:hint="eastAsia"/>
        </w:rPr>
        <w:t>P-04 消息中心</w:t>
      </w:r>
    </w:p>
    <w:p w14:paraId="7281DADE">
      <w:r>
        <w:rPr>
          <w:rFonts w:hint="eastAsia"/>
        </w:rPr>
        <w:t>• 顶部消息入口</w:t>
      </w:r>
    </w:p>
    <w:p w14:paraId="20E4CA7A">
      <w:r>
        <w:rPr>
          <w:rFonts w:hint="eastAsia"/>
        </w:rPr>
        <w:t>• 侧边栏消息入口</w:t>
      </w:r>
    </w:p>
    <w:p w14:paraId="755B4BD0">
      <w:r>
        <w:rPr>
          <w:rFonts w:hint="eastAsia"/>
        </w:rPr>
        <w:t>• 消息列表</w:t>
      </w:r>
    </w:p>
    <w:p w14:paraId="49AB5B2B">
      <w:r>
        <w:rPr>
          <w:rFonts w:hint="eastAsia"/>
        </w:rPr>
        <w:t>• 未读角标</w:t>
      </w:r>
    </w:p>
    <w:p w14:paraId="1A24FCBE">
      <w:r>
        <w:rPr>
          <w:rFonts w:hint="eastAsia"/>
        </w:rPr>
        <w:t>• 类型筛选</w:t>
      </w:r>
    </w:p>
    <w:p w14:paraId="0C65B8B2">
      <w:r>
        <w:rPr>
          <w:rFonts w:hint="eastAsia"/>
        </w:rPr>
        <w:t>• 已读/未读</w:t>
      </w:r>
    </w:p>
    <w:p w14:paraId="1C496100">
      <w:r>
        <w:rPr>
          <w:rFonts w:hint="eastAsia"/>
        </w:rPr>
        <w:t>• 关联业务跳转</w:t>
      </w:r>
    </w:p>
    <w:p w14:paraId="2C576993">
      <w:r>
        <w:rPr>
          <w:rFonts w:hint="eastAsia"/>
        </w:rPr>
        <w:t>• 批量标记已读</w:t>
      </w:r>
    </w:p>
    <w:p w14:paraId="00CF1938">
      <w:pPr>
        <w:pStyle w:val="Heading2"/>
      </w:pPr>
      <w:r>
        <w:rPr>
          <w:rFonts w:hint="eastAsia"/>
        </w:rPr>
        <w:t>超级管理员端</w:t>
      </w:r>
    </w:p>
    <w:p w14:paraId="2EDCF65B">
      <w:pPr>
        <w:pStyle w:val="Heading3"/>
      </w:pPr>
      <w:r>
        <w:rPr>
          <w:rFonts w:hint="eastAsia"/>
        </w:rPr>
        <w:t>SA-01 工作台</w:t>
      </w:r>
    </w:p>
    <w:p w14:paraId="211D87D7">
      <w:r>
        <w:rPr>
          <w:rFonts w:hint="eastAsia"/>
        </w:rPr>
        <w:t>• 全局指标卡</w:t>
      </w:r>
    </w:p>
    <w:p w14:paraId="4EC92743">
      <w:r>
        <w:rPr>
          <w:rFonts w:hint="eastAsia"/>
        </w:rPr>
        <w:t>• 部门/岗位分布</w:t>
      </w:r>
    </w:p>
    <w:p w14:paraId="235B1EDF">
      <w:r>
        <w:rPr>
          <w:rFonts w:hint="eastAsia"/>
        </w:rPr>
        <w:t>• 学习趋势</w:t>
      </w:r>
    </w:p>
    <w:p w14:paraId="15921E5B">
      <w:r>
        <w:rPr>
          <w:rFonts w:hint="eastAsia"/>
        </w:rPr>
        <w:t>• 考试通过率</w:t>
      </w:r>
    </w:p>
    <w:p w14:paraId="661239A4">
      <w:r>
        <w:rPr>
          <w:rFonts w:hint="eastAsia"/>
        </w:rPr>
        <w:t>• 成绩分布</w:t>
      </w:r>
    </w:p>
    <w:p w14:paraId="3A920931">
      <w:r>
        <w:rPr>
          <w:rFonts w:hint="eastAsia"/>
        </w:rPr>
        <w:t>• 转正趋势</w:t>
      </w:r>
    </w:p>
    <w:p w14:paraId="6B9D9A0E">
      <w:r>
        <w:rPr>
          <w:rFonts w:hint="eastAsia"/>
        </w:rPr>
        <w:t>• 能力画像完整度</w:t>
      </w:r>
    </w:p>
    <w:p w14:paraId="3F16FAB9">
      <w:r>
        <w:rPr>
          <w:rFonts w:hint="eastAsia"/>
        </w:rPr>
        <w:t>• 待办聚合</w:t>
      </w:r>
    </w:p>
    <w:p w14:paraId="2CD7BBB5">
      <w:r>
        <w:rPr>
          <w:rFonts w:hint="eastAsia"/>
        </w:rPr>
        <w:t>• 筛选与导出</w:t>
      </w:r>
    </w:p>
    <w:p w14:paraId="104922AD">
      <w:pPr>
        <w:pStyle w:val="Heading3"/>
      </w:pPr>
      <w:r>
        <w:rPr>
          <w:rFonts w:hint="eastAsia"/>
        </w:rPr>
        <w:t>SA-02 部门与岗位类型管理</w:t>
      </w:r>
    </w:p>
    <w:p w14:paraId="67C9E0D8">
      <w:r>
        <w:rPr>
          <w:rFonts w:hint="eastAsia"/>
        </w:rPr>
        <w:t>• 部门列表</w:t>
      </w:r>
    </w:p>
    <w:p w14:paraId="77E5394A">
      <w:r>
        <w:rPr>
          <w:rFonts w:hint="eastAsia"/>
        </w:rPr>
        <w:t>• 岗位类型列表</w:t>
      </w:r>
    </w:p>
    <w:p w14:paraId="079391B5">
      <w:r>
        <w:rPr>
          <w:rFonts w:hint="eastAsia"/>
        </w:rPr>
        <w:t>• 部门岗位映射</w:t>
      </w:r>
    </w:p>
    <w:p w14:paraId="31CB66AD">
      <w:r>
        <w:rPr>
          <w:rFonts w:hint="eastAsia"/>
        </w:rPr>
        <w:t>• 部门管理员分配</w:t>
      </w:r>
    </w:p>
    <w:p w14:paraId="6B00C6AC">
      <w:r>
        <w:rPr>
          <w:rFonts w:hint="eastAsia"/>
        </w:rPr>
        <w:t>• 启停用</w:t>
      </w:r>
    </w:p>
    <w:p w14:paraId="12004787">
      <w:r>
        <w:rPr>
          <w:rFonts w:hint="eastAsia"/>
        </w:rPr>
        <w:t>• 关联用户和业务内容查看</w:t>
      </w:r>
    </w:p>
    <w:p w14:paraId="35004899">
      <w:pPr>
        <w:pStyle w:val="Heading3"/>
      </w:pPr>
      <w:r>
        <w:rPr>
          <w:rFonts w:hint="eastAsia"/>
        </w:rPr>
        <w:t>SA-03 角色与权限管理</w:t>
      </w:r>
    </w:p>
    <w:p w14:paraId="08805921">
      <w:r>
        <w:rPr>
          <w:rFonts w:hint="eastAsia"/>
        </w:rPr>
        <w:t>• 固定角色</w:t>
      </w:r>
    </w:p>
    <w:p w14:paraId="7EC8DD35">
      <w:r>
        <w:rPr>
          <w:rFonts w:hint="eastAsia"/>
        </w:rPr>
        <w:t>• 自定义角色</w:t>
      </w:r>
    </w:p>
    <w:p w14:paraId="33804DD7">
      <w:r>
        <w:rPr>
          <w:rFonts w:hint="eastAsia"/>
        </w:rPr>
        <w:t>• 权限树</w:t>
      </w:r>
    </w:p>
    <w:p w14:paraId="07005543">
      <w:r>
        <w:rPr>
          <w:rFonts w:hint="eastAsia"/>
        </w:rPr>
        <w:t>• 数据范围</w:t>
      </w:r>
    </w:p>
    <w:p w14:paraId="5A80FCFC">
      <w:r>
        <w:rPr>
          <w:rFonts w:hint="eastAsia"/>
        </w:rPr>
        <w:t>• 用户分配</w:t>
      </w:r>
    </w:p>
    <w:p w14:paraId="2E005469">
      <w:r>
        <w:rPr>
          <w:rFonts w:hint="eastAsia"/>
        </w:rPr>
        <w:t>• 变更记录</w:t>
      </w:r>
    </w:p>
    <w:p w14:paraId="374A93B6">
      <w:pPr>
        <w:pStyle w:val="Heading3"/>
      </w:pPr>
      <w:r>
        <w:rPr>
          <w:rFonts w:hint="eastAsia"/>
        </w:rPr>
        <w:t>SA-04 业务逻辑配置</w:t>
      </w:r>
    </w:p>
    <w:p w14:paraId="0AD9721B">
      <w:r>
        <w:rPr>
          <w:rFonts w:hint="eastAsia"/>
        </w:rPr>
        <w:t>• 注册规则</w:t>
      </w:r>
    </w:p>
    <w:p w14:paraId="1AC95A8F">
      <w:r>
        <w:rPr>
          <w:rFonts w:hint="eastAsia"/>
        </w:rPr>
        <w:t>• 学习完成规则</w:t>
      </w:r>
    </w:p>
    <w:p w14:paraId="677E9814">
      <w:r>
        <w:rPr>
          <w:rFonts w:hint="eastAsia"/>
        </w:rPr>
        <w:t>• 正式考核资格规则</w:t>
      </w:r>
    </w:p>
    <w:p w14:paraId="7687B061">
      <w:r>
        <w:rPr>
          <w:rFonts w:hint="eastAsia"/>
        </w:rPr>
        <w:t>• 成绩发布规则</w:t>
      </w:r>
    </w:p>
    <w:p w14:paraId="4A00D02C">
      <w:r>
        <w:rPr>
          <w:rFonts w:hint="eastAsia"/>
        </w:rPr>
        <w:t>• 转正规则</w:t>
      </w:r>
    </w:p>
    <w:p w14:paraId="1E8070BF">
      <w:r>
        <w:rPr>
          <w:rFonts w:hint="eastAsia"/>
        </w:rPr>
        <w:t>• 补考规则</w:t>
      </w:r>
    </w:p>
    <w:p w14:paraId="29721FC4">
      <w:r>
        <w:rPr>
          <w:rFonts w:hint="eastAsia"/>
        </w:rPr>
        <w:t>• 规则版本记录</w:t>
      </w:r>
    </w:p>
    <w:p w14:paraId="0DFBC0A3">
      <w:pPr>
        <w:pStyle w:val="Heading3"/>
      </w:pPr>
      <w:r>
        <w:rPr>
          <w:rFonts w:hint="eastAsia"/>
        </w:rPr>
        <w:t>SA-05 题库类型与格式管理</w:t>
      </w:r>
    </w:p>
    <w:p w14:paraId="606C412F">
      <w:r>
        <w:rPr>
          <w:rFonts w:hint="eastAsia"/>
        </w:rPr>
        <w:t>• 题库类型</w:t>
      </w:r>
    </w:p>
    <w:p w14:paraId="7892FE71">
      <w:r>
        <w:rPr>
          <w:rFonts w:hint="eastAsia"/>
        </w:rPr>
        <w:t>• 题型</w:t>
      </w:r>
    </w:p>
    <w:p w14:paraId="2DC97198">
      <w:r>
        <w:rPr>
          <w:rFonts w:hint="eastAsia"/>
        </w:rPr>
        <w:t>• 知识点</w:t>
      </w:r>
    </w:p>
    <w:p w14:paraId="44C9F900">
      <w:r>
        <w:rPr>
          <w:rFonts w:hint="eastAsia"/>
        </w:rPr>
        <w:t>• 难度</w:t>
      </w:r>
    </w:p>
    <w:p w14:paraId="1064E893">
      <w:r>
        <w:rPr>
          <w:rFonts w:hint="eastAsia"/>
        </w:rPr>
        <w:t>• Excel 模板</w:t>
      </w:r>
    </w:p>
    <w:p w14:paraId="64FF283F">
      <w:r>
        <w:rPr>
          <w:rFonts w:hint="eastAsia"/>
        </w:rPr>
        <w:t>• 导入规则</w:t>
      </w:r>
    </w:p>
    <w:p w14:paraId="04805B57">
      <w:pPr>
        <w:pStyle w:val="Heading3"/>
      </w:pPr>
      <w:r>
        <w:rPr>
          <w:rFonts w:hint="eastAsia"/>
        </w:rPr>
        <w:t>SA-06 能力画像配置与全局分析</w:t>
      </w:r>
    </w:p>
    <w:p w14:paraId="149232DC">
      <w:r>
        <w:rPr>
          <w:rFonts w:hint="eastAsia"/>
        </w:rPr>
        <w:t>• 画像维度配置</w:t>
      </w:r>
    </w:p>
    <w:p w14:paraId="24DCCA6E">
      <w:r>
        <w:rPr>
          <w:rFonts w:hint="eastAsia"/>
        </w:rPr>
        <w:t>• 岗位维度框架</w:t>
      </w:r>
    </w:p>
    <w:p w14:paraId="7B643923">
      <w:r>
        <w:rPr>
          <w:rFonts w:hint="eastAsia"/>
        </w:rPr>
        <w:t>• 数据映射</w:t>
      </w:r>
    </w:p>
    <w:p w14:paraId="4FE459A7">
      <w:r>
        <w:rPr>
          <w:rFonts w:hint="eastAsia"/>
        </w:rPr>
        <w:t>• 计算参数</w:t>
      </w:r>
    </w:p>
    <w:p w14:paraId="5FCA810B">
      <w:r>
        <w:rPr>
          <w:rFonts w:hint="eastAsia"/>
        </w:rPr>
        <w:t>• 全局统计对比</w:t>
      </w:r>
    </w:p>
    <w:p w14:paraId="32498080">
      <w:r>
        <w:rPr>
          <w:rFonts w:hint="eastAsia"/>
        </w:rPr>
        <w:t>• 人员列表</w:t>
      </w:r>
    </w:p>
    <w:p w14:paraId="42493732">
      <w:r>
        <w:rPr>
          <w:rFonts w:hint="eastAsia"/>
        </w:rPr>
        <w:t>• 个人画像下钻</w:t>
      </w:r>
    </w:p>
    <w:p w14:paraId="40A44EAB">
      <w:pPr>
        <w:pStyle w:val="Heading3"/>
      </w:pPr>
      <w:r>
        <w:rPr>
          <w:rFonts w:hint="eastAsia"/>
        </w:rPr>
        <w:t>SA-07 用户管理与批量初始化</w:t>
      </w:r>
    </w:p>
    <w:p w14:paraId="172CF53E">
      <w:r>
        <w:rPr>
          <w:rFonts w:hint="eastAsia"/>
        </w:rPr>
        <w:t>• 用户列表</w:t>
      </w:r>
    </w:p>
    <w:p w14:paraId="6BA45C4D">
      <w:r>
        <w:rPr>
          <w:rFonts w:hint="eastAsia"/>
        </w:rPr>
        <w:t>• 角色分配</w:t>
      </w:r>
    </w:p>
    <w:p w14:paraId="3E3C35D9">
      <w:r>
        <w:rPr>
          <w:rFonts w:hint="eastAsia"/>
        </w:rPr>
        <w:t>• 账号状态</w:t>
      </w:r>
    </w:p>
    <w:p w14:paraId="12A4CD76">
      <w:r>
        <w:rPr>
          <w:rFonts w:hint="eastAsia"/>
        </w:rPr>
        <w:t>• 批量导入</w:t>
      </w:r>
    </w:p>
    <w:p w14:paraId="00F3A8E2">
      <w:r>
        <w:rPr>
          <w:rFonts w:hint="eastAsia"/>
        </w:rPr>
        <w:t>• 初始化结果</w:t>
      </w:r>
    </w:p>
    <w:p w14:paraId="5693AB6F">
      <w:r>
        <w:rPr>
          <w:rFonts w:hint="eastAsia"/>
        </w:rPr>
        <w:t>• 最近登录</w:t>
      </w:r>
    </w:p>
    <w:p w14:paraId="2A12FA1C">
      <w:r>
        <w:rPr>
          <w:rFonts w:hint="eastAsia"/>
        </w:rPr>
        <w:t>• 操作日志</w:t>
      </w:r>
    </w:p>
    <w:p w14:paraId="6D599AB5">
      <w:pPr>
        <w:pStyle w:val="Heading3"/>
      </w:pPr>
      <w:r>
        <w:rPr>
          <w:rFonts w:hint="eastAsia"/>
        </w:rPr>
        <w:t>SA-08 保密协议模板管理</w:t>
      </w:r>
    </w:p>
    <w:p w14:paraId="7D58C228">
      <w:r>
        <w:rPr>
          <w:rFonts w:hint="eastAsia"/>
        </w:rPr>
        <w:t>• 协议模板列表</w:t>
      </w:r>
    </w:p>
    <w:p w14:paraId="308FA521">
      <w:r>
        <w:rPr>
          <w:rFonts w:hint="eastAsia"/>
        </w:rPr>
        <w:t>• 版本号</w:t>
      </w:r>
    </w:p>
    <w:p w14:paraId="04006DD4">
      <w:r>
        <w:rPr>
          <w:rFonts w:hint="eastAsia"/>
        </w:rPr>
        <w:t>• 生效时间</w:t>
      </w:r>
    </w:p>
    <w:p w14:paraId="505C76C5">
      <w:r>
        <w:rPr>
          <w:rFonts w:hint="eastAsia"/>
        </w:rPr>
        <w:t>• 草稿/生效/历史</w:t>
      </w:r>
    </w:p>
    <w:p w14:paraId="2425DEC8">
      <w:r>
        <w:rPr>
          <w:rFonts w:hint="eastAsia"/>
        </w:rPr>
        <w:t>• 签署记录</w:t>
      </w:r>
    </w:p>
    <w:p w14:paraId="1B92DF2C">
      <w:r>
        <w:rPr>
          <w:rFonts w:hint="eastAsia"/>
        </w:rPr>
        <w:t>• 预览与下载</w:t>
      </w:r>
    </w:p>
    <w:p w14:paraId="22BBD478">
      <w:pPr>
        <w:pStyle w:val="Heading3"/>
      </w:pPr>
      <w:r>
        <w:rPr>
          <w:rFonts w:hint="eastAsia"/>
        </w:rPr>
        <w:t>SA-09 系统参数管理</w:t>
      </w:r>
    </w:p>
    <w:p w14:paraId="762C3F12">
      <w:r>
        <w:rPr>
          <w:rFonts w:hint="eastAsia"/>
        </w:rPr>
        <w:t>• 基础参数</w:t>
      </w:r>
    </w:p>
    <w:p w14:paraId="65ED711E">
      <w:r>
        <w:rPr>
          <w:rFonts w:hint="eastAsia"/>
        </w:rPr>
        <w:t>• 消息保留期</w:t>
      </w:r>
    </w:p>
    <w:p w14:paraId="7581A98C">
      <w:r>
        <w:rPr>
          <w:rFonts w:hint="eastAsia"/>
        </w:rPr>
        <w:t>• 成绩公布时限</w:t>
      </w:r>
    </w:p>
    <w:p w14:paraId="05FE2066">
      <w:r>
        <w:rPr>
          <w:rFonts w:hint="eastAsia"/>
        </w:rPr>
        <w:t>• 文件大小限制</w:t>
      </w:r>
    </w:p>
    <w:p w14:paraId="597620E5">
      <w:r>
        <w:rPr>
          <w:rFonts w:hint="eastAsia"/>
        </w:rPr>
        <w:t>• 安全策略</w:t>
      </w:r>
    </w:p>
    <w:p w14:paraId="697C284E">
      <w:r>
        <w:rPr>
          <w:rFonts w:hint="eastAsia"/>
        </w:rPr>
        <w:t>• 参数变更记录</w:t>
      </w:r>
    </w:p>
    <w:p w14:paraId="579E23CB">
      <w:pPr>
        <w:pStyle w:val="Heading3"/>
      </w:pPr>
      <w:r>
        <w:rPr>
          <w:rFonts w:hint="eastAsia"/>
        </w:rPr>
        <w:t>SA-10 备份与恢复</w:t>
      </w:r>
    </w:p>
    <w:p w14:paraId="2B126357">
      <w:r>
        <w:rPr>
          <w:rFonts w:hint="eastAsia"/>
        </w:rPr>
        <w:t>• 备份列表</w:t>
      </w:r>
    </w:p>
    <w:p w14:paraId="55135A22">
      <w:r>
        <w:rPr>
          <w:rFonts w:hint="eastAsia"/>
        </w:rPr>
        <w:t>• 全量/增量备份</w:t>
      </w:r>
    </w:p>
    <w:p w14:paraId="2A93C99F">
      <w:r>
        <w:rPr>
          <w:rFonts w:hint="eastAsia"/>
        </w:rPr>
        <w:t>• 恢复确认</w:t>
      </w:r>
    </w:p>
    <w:p w14:paraId="7E13490C">
      <w:r>
        <w:rPr>
          <w:rFonts w:hint="eastAsia"/>
        </w:rPr>
        <w:t>• 恢复日志</w:t>
      </w:r>
    </w:p>
    <w:p w14:paraId="52755986">
      <w:r>
        <w:rPr>
          <w:rFonts w:hint="eastAsia"/>
        </w:rPr>
        <w:t>• 下载备份</w:t>
      </w:r>
    </w:p>
    <w:p w14:paraId="1E1E5E13">
      <w:pPr>
        <w:pStyle w:val="Heading3"/>
      </w:pPr>
      <w:r>
        <w:rPr>
          <w:rFonts w:hint="eastAsia"/>
        </w:rPr>
        <w:t>SA-11 操作日志</w:t>
      </w:r>
    </w:p>
    <w:p w14:paraId="7396E76E">
      <w:r>
        <w:rPr>
          <w:rFonts w:hint="eastAsia"/>
        </w:rPr>
        <w:t>• 日志列表</w:t>
      </w:r>
    </w:p>
    <w:p w14:paraId="25B757ED">
      <w:r>
        <w:rPr>
          <w:rFonts w:hint="eastAsia"/>
        </w:rPr>
        <w:t>• 操作人</w:t>
      </w:r>
    </w:p>
    <w:p w14:paraId="7A3FBC52">
      <w:r>
        <w:rPr>
          <w:rFonts w:hint="eastAsia"/>
        </w:rPr>
        <w:t>• 操作对象</w:t>
      </w:r>
    </w:p>
    <w:p w14:paraId="2C808F37">
      <w:r>
        <w:rPr>
          <w:rFonts w:hint="eastAsia"/>
        </w:rPr>
        <w:t>• 前后值</w:t>
      </w:r>
    </w:p>
    <w:p w14:paraId="459546C2">
      <w:r>
        <w:rPr>
          <w:rFonts w:hint="eastAsia"/>
        </w:rPr>
        <w:t>• 时间</w:t>
      </w:r>
    </w:p>
    <w:p w14:paraId="5EBD3C4A">
      <w:r>
        <w:rPr>
          <w:rFonts w:hint="eastAsia"/>
        </w:rPr>
        <w:t>• 结果</w:t>
      </w:r>
    </w:p>
    <w:p w14:paraId="77D9B65E">
      <w:r>
        <w:rPr>
          <w:rFonts w:hint="eastAsia"/>
        </w:rPr>
        <w:t>• 导出</w:t>
      </w:r>
    </w:p>
    <w:p w14:paraId="4458D1E8">
      <w:pPr>
        <w:pStyle w:val="Heading2"/>
      </w:pPr>
      <w:r>
        <w:rPr>
          <w:rFonts w:hint="eastAsia"/>
        </w:rPr>
        <w:t>部门管理员端</w:t>
      </w:r>
    </w:p>
    <w:p w14:paraId="766C22A8">
      <w:pPr>
        <w:pStyle w:val="Heading3"/>
      </w:pPr>
      <w:r>
        <w:rPr>
          <w:rFonts w:hint="eastAsia"/>
        </w:rPr>
        <w:t>DA-01 工作台</w:t>
      </w:r>
    </w:p>
    <w:p w14:paraId="064A9B0B">
      <w:r>
        <w:rPr>
          <w:rFonts w:hint="eastAsia"/>
        </w:rPr>
        <w:t>• 本部门指标卡</w:t>
      </w:r>
    </w:p>
    <w:p w14:paraId="74009B0E">
      <w:r>
        <w:rPr>
          <w:rFonts w:hint="eastAsia"/>
        </w:rPr>
        <w:t>• 待注册审核</w:t>
      </w:r>
    </w:p>
    <w:p w14:paraId="2F59EA0D">
      <w:r>
        <w:rPr>
          <w:rFonts w:hint="eastAsia"/>
        </w:rPr>
        <w:t>• 待评分</w:t>
      </w:r>
    </w:p>
    <w:p w14:paraId="1D008A69">
      <w:r>
        <w:rPr>
          <w:rFonts w:hint="eastAsia"/>
        </w:rPr>
        <w:t>• 学习完成率</w:t>
      </w:r>
    </w:p>
    <w:p w14:paraId="13DF72E5">
      <w:r>
        <w:rPr>
          <w:rFonts w:hint="eastAsia"/>
        </w:rPr>
        <w:t>• 考试通过率</w:t>
      </w:r>
    </w:p>
    <w:p w14:paraId="019E3271">
      <w:r>
        <w:rPr>
          <w:rFonts w:hint="eastAsia"/>
        </w:rPr>
        <w:t>• 本部门趋势</w:t>
      </w:r>
    </w:p>
    <w:p w14:paraId="5616D1CE">
      <w:r>
        <w:rPr>
          <w:rFonts w:hint="eastAsia"/>
        </w:rPr>
        <w:t>• 待办事项</w:t>
      </w:r>
    </w:p>
    <w:p w14:paraId="2AEE715B">
      <w:r>
        <w:rPr>
          <w:rFonts w:hint="eastAsia"/>
        </w:rPr>
        <w:t>• 快捷入口</w:t>
      </w:r>
    </w:p>
    <w:p w14:paraId="10009EE9">
      <w:pPr>
        <w:pStyle w:val="Heading3"/>
      </w:pPr>
      <w:r>
        <w:rPr>
          <w:rFonts w:hint="eastAsia"/>
        </w:rPr>
        <w:t>DA-02 实习生管理</w:t>
      </w:r>
    </w:p>
    <w:p w14:paraId="63E42838">
      <w:r>
        <w:rPr>
          <w:rFonts w:hint="eastAsia"/>
        </w:rPr>
        <w:t>• 本部门实习生列表</w:t>
      </w:r>
    </w:p>
    <w:p w14:paraId="30642F92">
      <w:r>
        <w:rPr>
          <w:rFonts w:hint="eastAsia"/>
        </w:rPr>
        <w:t>• 注册审核</w:t>
      </w:r>
    </w:p>
    <w:p w14:paraId="04ECF705">
      <w:r>
        <w:rPr>
          <w:rFonts w:hint="eastAsia"/>
        </w:rPr>
        <w:t>• 导师分配</w:t>
      </w:r>
    </w:p>
    <w:p w14:paraId="59641EF8">
      <w:r>
        <w:rPr>
          <w:rFonts w:hint="eastAsia"/>
        </w:rPr>
        <w:t>• 账号状态</w:t>
      </w:r>
    </w:p>
    <w:p w14:paraId="2DDC3672">
      <w:r>
        <w:rPr>
          <w:rFonts w:hint="eastAsia"/>
        </w:rPr>
        <w:t>• 协议状态</w:t>
      </w:r>
    </w:p>
    <w:p w14:paraId="0224ED9F">
      <w:r>
        <w:rPr>
          <w:rFonts w:hint="eastAsia"/>
        </w:rPr>
        <w:t>• 学习进度</w:t>
      </w:r>
    </w:p>
    <w:p w14:paraId="56AC1528">
      <w:r>
        <w:rPr>
          <w:rFonts w:hint="eastAsia"/>
        </w:rPr>
        <w:t>• 考试状态</w:t>
      </w:r>
    </w:p>
    <w:p w14:paraId="2B243CB6">
      <w:r>
        <w:rPr>
          <w:rFonts w:hint="eastAsia"/>
        </w:rPr>
        <w:t>• 转正状态</w:t>
      </w:r>
    </w:p>
    <w:p w14:paraId="7FBC14C5">
      <w:r>
        <w:rPr>
          <w:rFonts w:hint="eastAsia"/>
        </w:rPr>
        <w:t>• 审核历史</w:t>
      </w:r>
    </w:p>
    <w:p w14:paraId="06E513EF">
      <w:pPr>
        <w:pStyle w:val="Heading3"/>
      </w:pPr>
      <w:r>
        <w:rPr>
          <w:rFonts w:hint="eastAsia"/>
        </w:rPr>
        <w:t>DA-03 考核标准管理</w:t>
      </w:r>
    </w:p>
    <w:p w14:paraId="5B5D325C">
      <w:r>
        <w:rPr>
          <w:rFonts w:hint="eastAsia"/>
        </w:rPr>
        <w:t>• 岗位标准</w:t>
      </w:r>
    </w:p>
    <w:p w14:paraId="02CBAAF7">
      <w:r>
        <w:rPr>
          <w:rFonts w:hint="eastAsia"/>
        </w:rPr>
        <w:t>• 理论/实践维度</w:t>
      </w:r>
    </w:p>
    <w:p w14:paraId="19EC1132">
      <w:r>
        <w:rPr>
          <w:rFonts w:hint="eastAsia"/>
        </w:rPr>
        <w:t>• 权重</w:t>
      </w:r>
    </w:p>
    <w:p w14:paraId="573B341C">
      <w:r>
        <w:rPr>
          <w:rFonts w:hint="eastAsia"/>
        </w:rPr>
        <w:t>• 通过线</w:t>
      </w:r>
    </w:p>
    <w:p w14:paraId="22A51D8E">
      <w:r>
        <w:rPr>
          <w:rFonts w:hint="eastAsia"/>
        </w:rPr>
        <w:t>• 评分要点</w:t>
      </w:r>
    </w:p>
    <w:p w14:paraId="7E2DF573">
      <w:r>
        <w:rPr>
          <w:rFonts w:hint="eastAsia"/>
        </w:rPr>
        <w:t>• 版本记录</w:t>
      </w:r>
    </w:p>
    <w:p w14:paraId="59AF776B">
      <w:pPr>
        <w:pStyle w:val="Heading3"/>
      </w:pPr>
      <w:r>
        <w:rPr>
          <w:rFonts w:hint="eastAsia"/>
        </w:rPr>
        <w:t>DA-04 课程管理与学习统计</w:t>
      </w:r>
    </w:p>
    <w:p w14:paraId="3517CFDC">
      <w:r>
        <w:rPr>
          <w:rFonts w:hint="eastAsia"/>
        </w:rPr>
        <w:t>• 课程列表</w:t>
      </w:r>
    </w:p>
    <w:p w14:paraId="45008742">
      <w:r>
        <w:rPr>
          <w:rFonts w:hint="eastAsia"/>
        </w:rPr>
        <w:t>• 文档理论材料</w:t>
      </w:r>
    </w:p>
    <w:p w14:paraId="5531DCF7">
      <w:r>
        <w:rPr>
          <w:rFonts w:hint="eastAsia"/>
        </w:rPr>
        <w:t>• 视频实操材料</w:t>
      </w:r>
    </w:p>
    <w:p w14:paraId="46E51964">
      <w:r>
        <w:rPr>
          <w:rFonts w:hint="eastAsia"/>
        </w:rPr>
        <w:t>• 章节/单项</w:t>
      </w:r>
    </w:p>
    <w:p w14:paraId="56F371FF">
      <w:r>
        <w:rPr>
          <w:rFonts w:hint="eastAsia"/>
        </w:rPr>
        <w:t>• 完成验证规则</w:t>
      </w:r>
    </w:p>
    <w:p w14:paraId="2273D10C">
      <w:r>
        <w:rPr>
          <w:rFonts w:hint="eastAsia"/>
        </w:rPr>
        <w:t>• 学习统计</w:t>
      </w:r>
    </w:p>
    <w:p w14:paraId="7D933281">
      <w:r>
        <w:rPr>
          <w:rFonts w:hint="eastAsia"/>
        </w:rPr>
        <w:t>• 个人明细</w:t>
      </w:r>
    </w:p>
    <w:p w14:paraId="06EDFB13">
      <w:pPr>
        <w:pStyle w:val="Heading3"/>
      </w:pPr>
      <w:r>
        <w:rPr>
          <w:rFonts w:hint="eastAsia"/>
        </w:rPr>
        <w:t>DA-05 备考资料管理</w:t>
      </w:r>
    </w:p>
    <w:p w14:paraId="52641BEF">
      <w:r>
        <w:rPr>
          <w:rFonts w:hint="eastAsia"/>
        </w:rPr>
        <w:t>• 资料列表</w:t>
      </w:r>
    </w:p>
    <w:p w14:paraId="2DFC0878">
      <w:r>
        <w:rPr>
          <w:rFonts w:hint="eastAsia"/>
        </w:rPr>
        <w:t>• 岗位范围</w:t>
      </w:r>
    </w:p>
    <w:p w14:paraId="796408D5">
      <w:r>
        <w:rPr>
          <w:rFonts w:hint="eastAsia"/>
        </w:rPr>
        <w:t>• 文档上传</w:t>
      </w:r>
    </w:p>
    <w:p w14:paraId="6AB72D41">
      <w:r>
        <w:rPr>
          <w:rFonts w:hint="eastAsia"/>
        </w:rPr>
        <w:t>• 模拟题入口</w:t>
      </w:r>
    </w:p>
    <w:p w14:paraId="64F671DD">
      <w:r>
        <w:rPr>
          <w:rFonts w:hint="eastAsia"/>
        </w:rPr>
        <w:t>• 发布/下架</w:t>
      </w:r>
    </w:p>
    <w:p w14:paraId="3049D1AE">
      <w:r>
        <w:rPr>
          <w:rFonts w:hint="eastAsia"/>
        </w:rPr>
        <w:t>• 查看记录</w:t>
      </w:r>
    </w:p>
    <w:p w14:paraId="2ACBCF0A">
      <w:pPr>
        <w:pStyle w:val="Heading3"/>
      </w:pPr>
      <w:r>
        <w:rPr>
          <w:rFonts w:hint="eastAsia"/>
        </w:rPr>
        <w:t>DA-06 题库管理与 Excel 导入</w:t>
      </w:r>
    </w:p>
    <w:p w14:paraId="064AB780">
      <w:r>
        <w:rPr>
          <w:rFonts w:hint="eastAsia"/>
        </w:rPr>
        <w:t>• 题目列表</w:t>
      </w:r>
    </w:p>
    <w:p w14:paraId="4ADD3E13">
      <w:r>
        <w:rPr>
          <w:rFonts w:hint="eastAsia"/>
        </w:rPr>
        <w:t>• Excel 导入</w:t>
      </w:r>
    </w:p>
    <w:p w14:paraId="26A566E4">
      <w:r>
        <w:rPr>
          <w:rFonts w:hint="eastAsia"/>
        </w:rPr>
        <w:t>• 导入校验</w:t>
      </w:r>
    </w:p>
    <w:p w14:paraId="083775D2">
      <w:r>
        <w:rPr>
          <w:rFonts w:hint="eastAsia"/>
        </w:rPr>
        <w:t>• 题型/知识点/难度</w:t>
      </w:r>
    </w:p>
    <w:p w14:paraId="64CFAD3F">
      <w:r>
        <w:rPr>
          <w:rFonts w:hint="eastAsia"/>
        </w:rPr>
        <w:t>• 错误报告</w:t>
      </w:r>
    </w:p>
    <w:p w14:paraId="472D2AB7">
      <w:pPr>
        <w:pStyle w:val="Heading3"/>
      </w:pPr>
      <w:r>
        <w:rPr>
          <w:rFonts w:hint="eastAsia"/>
        </w:rPr>
        <w:t>DA-07 考试管理与组卷发布</w:t>
      </w:r>
    </w:p>
    <w:p w14:paraId="13A52A24">
      <w:r>
        <w:rPr>
          <w:rFonts w:hint="eastAsia"/>
        </w:rPr>
        <w:t>• 考试列表</w:t>
      </w:r>
    </w:p>
    <w:p w14:paraId="239323AF">
      <w:r>
        <w:rPr>
          <w:rFonts w:hint="eastAsia"/>
        </w:rPr>
        <w:t>• 理论考试配置</w:t>
      </w:r>
    </w:p>
    <w:p w14:paraId="3383FB3B">
      <w:r>
        <w:rPr>
          <w:rFonts w:hint="eastAsia"/>
        </w:rPr>
        <w:t>• 实践考核配置</w:t>
      </w:r>
    </w:p>
    <w:p w14:paraId="0E00AA86">
      <w:r>
        <w:rPr>
          <w:rFonts w:hint="eastAsia"/>
        </w:rPr>
        <w:t>• 参加条件</w:t>
      </w:r>
    </w:p>
    <w:p w14:paraId="3C6559B3">
      <w:r>
        <w:rPr>
          <w:rFonts w:hint="eastAsia"/>
        </w:rPr>
        <w:t>• 学习完成率阈值</w:t>
      </w:r>
    </w:p>
    <w:p w14:paraId="08ED392C">
      <w:r>
        <w:rPr>
          <w:rFonts w:hint="eastAsia"/>
        </w:rPr>
        <w:t>• 补考规则</w:t>
      </w:r>
    </w:p>
    <w:p w14:paraId="18F6E0BA">
      <w:r>
        <w:rPr>
          <w:rFonts w:hint="eastAsia"/>
        </w:rPr>
        <w:t>• 发布规则冻结</w:t>
      </w:r>
    </w:p>
    <w:p w14:paraId="7B076742">
      <w:pPr>
        <w:pStyle w:val="Heading3"/>
      </w:pPr>
      <w:r>
        <w:rPr>
          <w:rFonts w:hint="eastAsia"/>
        </w:rPr>
        <w:t>DA-08 成绩管理与评分发布</w:t>
      </w:r>
    </w:p>
    <w:p w14:paraId="754897CE">
      <w:r>
        <w:rPr>
          <w:rFonts w:hint="eastAsia"/>
        </w:rPr>
        <w:t>• 待评分列表</w:t>
      </w:r>
    </w:p>
    <w:p w14:paraId="41C9FF59">
      <w:r>
        <w:rPr>
          <w:rFonts w:hint="eastAsia"/>
        </w:rPr>
        <w:t>• 理论成绩</w:t>
      </w:r>
    </w:p>
    <w:p w14:paraId="1C5896E5">
      <w:r>
        <w:rPr>
          <w:rFonts w:hint="eastAsia"/>
        </w:rPr>
        <w:t>• 实践评分</w:t>
      </w:r>
    </w:p>
    <w:p w14:paraId="42640915">
      <w:r>
        <w:rPr>
          <w:rFonts w:hint="eastAsia"/>
        </w:rPr>
        <w:t>• AI 评分结果</w:t>
      </w:r>
    </w:p>
    <w:p w14:paraId="1EE4398D">
      <w:r>
        <w:rPr>
          <w:rFonts w:hint="eastAsia"/>
        </w:rPr>
        <w:t>• 人工调整</w:t>
      </w:r>
    </w:p>
    <w:p w14:paraId="695C1A78">
      <w:r>
        <w:rPr>
          <w:rFonts w:hint="eastAsia"/>
        </w:rPr>
        <w:t>• 导师评语</w:t>
      </w:r>
    </w:p>
    <w:p w14:paraId="45A40A93">
      <w:r>
        <w:rPr>
          <w:rFonts w:hint="eastAsia"/>
        </w:rPr>
        <w:t>• 成绩发布</w:t>
      </w:r>
    </w:p>
    <w:p w14:paraId="102C0B27">
      <w:r>
        <w:rPr>
          <w:rFonts w:hint="eastAsia"/>
        </w:rPr>
        <w:t>• 更正记录</w:t>
      </w:r>
    </w:p>
    <w:p w14:paraId="7CCE434E">
      <w:pPr>
        <w:pStyle w:val="Heading3"/>
      </w:pPr>
      <w:r>
        <w:rPr>
          <w:rFonts w:hint="eastAsia"/>
        </w:rPr>
        <w:t>DA-09 能力画像与阶段评价</w:t>
      </w:r>
    </w:p>
    <w:p w14:paraId="0CC88AC3">
      <w:r>
        <w:rPr>
          <w:rFonts w:hint="eastAsia"/>
        </w:rPr>
        <w:t>• 顶部统计对比</w:t>
      </w:r>
    </w:p>
    <w:p w14:paraId="1CDD5257">
      <w:r>
        <w:rPr>
          <w:rFonts w:hint="eastAsia"/>
        </w:rPr>
        <w:t>• 人员画像列表</w:t>
      </w:r>
    </w:p>
    <w:p w14:paraId="2D1539E3">
      <w:r>
        <w:rPr>
          <w:rFonts w:hint="eastAsia"/>
        </w:rPr>
        <w:t>• 个人画像详情</w:t>
      </w:r>
    </w:p>
    <w:p w14:paraId="7E9D1D9E">
      <w:r>
        <w:rPr>
          <w:rFonts w:hint="eastAsia"/>
        </w:rPr>
        <w:t>• 数据来源</w:t>
      </w:r>
    </w:p>
    <w:p w14:paraId="4A13750C">
      <w:r>
        <w:rPr>
          <w:rFonts w:hint="eastAsia"/>
        </w:rPr>
        <w:t>• 阶段评价</w:t>
      </w:r>
    </w:p>
    <w:p w14:paraId="27B32C81">
      <w:r>
        <w:rPr>
          <w:rFonts w:hint="eastAsia"/>
        </w:rPr>
        <w:t>• 公开范围</w:t>
      </w:r>
    </w:p>
    <w:p w14:paraId="73331416">
      <w:r>
        <w:rPr>
          <w:rFonts w:hint="eastAsia"/>
        </w:rPr>
        <w:t>• 评价版本</w:t>
      </w:r>
    </w:p>
    <w:p w14:paraId="5C81A45E">
      <w:pPr>
        <w:pStyle w:val="Heading3"/>
      </w:pPr>
      <w:r>
        <w:rPr>
          <w:rFonts w:hint="eastAsia"/>
        </w:rPr>
        <w:t>DA-10 学习任务与公告管理</w:t>
      </w:r>
    </w:p>
    <w:p w14:paraId="2800FCF3">
      <w:r>
        <w:rPr>
          <w:rFonts w:hint="eastAsia"/>
        </w:rPr>
        <w:t>• 学习任务</w:t>
      </w:r>
    </w:p>
    <w:p w14:paraId="058FA577">
      <w:r>
        <w:rPr>
          <w:rFonts w:hint="eastAsia"/>
        </w:rPr>
        <w:t>• 作业要求</w:t>
      </w:r>
    </w:p>
    <w:p w14:paraId="5107ADC2">
      <w:r>
        <w:rPr>
          <w:rFonts w:hint="eastAsia"/>
        </w:rPr>
        <w:t>• 提交记录</w:t>
      </w:r>
    </w:p>
    <w:p w14:paraId="6E6F31CA">
      <w:r>
        <w:rPr>
          <w:rFonts w:hint="eastAsia"/>
        </w:rPr>
        <w:t>• 批阅</w:t>
      </w:r>
    </w:p>
    <w:p w14:paraId="25BC146F">
      <w:r>
        <w:rPr>
          <w:rFonts w:hint="eastAsia"/>
        </w:rPr>
        <w:t>• 讨论区</w:t>
      </w:r>
    </w:p>
    <w:p w14:paraId="7125FCE3">
      <w:r>
        <w:rPr>
          <w:rFonts w:hint="eastAsia"/>
        </w:rPr>
        <w:t>• 公告发布</w:t>
      </w:r>
    </w:p>
    <w:p w14:paraId="42AC1B68">
      <w:r>
        <w:rPr>
          <w:rFonts w:hint="eastAsia"/>
        </w:rPr>
        <w:t>• 消息触达</w:t>
      </w:r>
    </w:p>
    <w:p w14:paraId="5B92E330">
      <w:pPr>
        <w:pStyle w:val="Heading2"/>
      </w:pPr>
      <w:r>
        <w:rPr>
          <w:rFonts w:hint="eastAsia"/>
        </w:rPr>
        <w:t>实习生端</w:t>
      </w:r>
    </w:p>
    <w:p w14:paraId="0993F201">
      <w:pPr>
        <w:pStyle w:val="Heading3"/>
      </w:pPr>
      <w:r>
        <w:rPr>
          <w:rFonts w:hint="eastAsia"/>
        </w:rPr>
        <w:t>IN-01 工作台</w:t>
      </w:r>
    </w:p>
    <w:p w14:paraId="7BDA320D">
      <w:r>
        <w:rPr>
          <w:rFonts w:hint="eastAsia"/>
        </w:rPr>
        <w:t>• 个人状态区</w:t>
      </w:r>
    </w:p>
    <w:p w14:paraId="0BC99A99">
      <w:r>
        <w:rPr>
          <w:rFonts w:hint="eastAsia"/>
        </w:rPr>
        <w:t>• 协议签署状态</w:t>
      </w:r>
    </w:p>
    <w:p w14:paraId="67598A24">
      <w:r>
        <w:rPr>
          <w:rFonts w:hint="eastAsia"/>
        </w:rPr>
        <w:t>• 导师信息</w:t>
      </w:r>
    </w:p>
    <w:p w14:paraId="74A6DE51">
      <w:r>
        <w:rPr>
          <w:rFonts w:hint="eastAsia"/>
        </w:rPr>
        <w:t>• 正式考核资格</w:t>
      </w:r>
    </w:p>
    <w:p w14:paraId="66E41ECE">
      <w:r>
        <w:rPr>
          <w:rFonts w:hint="eastAsia"/>
        </w:rPr>
        <w:t>• 统计指标卡</w:t>
      </w:r>
    </w:p>
    <w:p w14:paraId="76CE3755">
      <w:r>
        <w:rPr>
          <w:rFonts w:hint="eastAsia"/>
        </w:rPr>
        <w:t>• 学习材料入口</w:t>
      </w:r>
    </w:p>
    <w:p w14:paraId="45653FE4">
      <w:r>
        <w:rPr>
          <w:rFonts w:hint="eastAsia"/>
        </w:rPr>
        <w:t>• 正式理论考试入口</w:t>
      </w:r>
    </w:p>
    <w:p w14:paraId="556D176E">
      <w:r>
        <w:rPr>
          <w:rFonts w:hint="eastAsia"/>
        </w:rPr>
        <w:t>• 实践考核入口</w:t>
      </w:r>
    </w:p>
    <w:p w14:paraId="19139E3A">
      <w:r>
        <w:rPr>
          <w:rFonts w:hint="eastAsia"/>
        </w:rPr>
        <w:t>• 考核成绩独立区域</w:t>
      </w:r>
    </w:p>
    <w:p w14:paraId="6A93B987">
      <w:r>
        <w:rPr>
          <w:rFonts w:hint="eastAsia"/>
        </w:rPr>
        <w:t>• 导师评语</w:t>
      </w:r>
    </w:p>
    <w:p w14:paraId="7A5CE233">
      <w:r>
        <w:rPr>
          <w:rFonts w:hint="eastAsia"/>
        </w:rPr>
        <w:t>• 能力画像摘要</w:t>
      </w:r>
    </w:p>
    <w:p w14:paraId="741D1A2F">
      <w:r>
        <w:rPr>
          <w:rFonts w:hint="eastAsia"/>
        </w:rPr>
        <w:t>• 材料与证书</w:t>
      </w:r>
    </w:p>
    <w:p w14:paraId="40957ADA">
      <w:r>
        <w:rPr>
          <w:rFonts w:hint="eastAsia"/>
        </w:rPr>
        <w:t>• 转正申请</w:t>
      </w:r>
    </w:p>
    <w:p w14:paraId="1D2F0B74">
      <w:r>
        <w:rPr>
          <w:rFonts w:hint="eastAsia"/>
        </w:rPr>
        <w:t>• 最近待办</w:t>
      </w:r>
    </w:p>
    <w:p w14:paraId="5876684D">
      <w:pPr>
        <w:pStyle w:val="Heading3"/>
      </w:pPr>
      <w:r>
        <w:rPr>
          <w:rFonts w:hint="eastAsia"/>
        </w:rPr>
        <w:t>IN-01-1 学习材料列表</w:t>
      </w:r>
    </w:p>
    <w:p w14:paraId="684890F9">
      <w:r>
        <w:rPr>
          <w:rFonts w:hint="eastAsia"/>
        </w:rPr>
        <w:t>• 文档理论材料</w:t>
      </w:r>
    </w:p>
    <w:p w14:paraId="7865B969">
      <w:r>
        <w:rPr>
          <w:rFonts w:hint="eastAsia"/>
        </w:rPr>
        <w:t>• 视频实操材料</w:t>
      </w:r>
    </w:p>
    <w:p w14:paraId="54EAC9F1">
      <w:r>
        <w:rPr>
          <w:rFonts w:hint="eastAsia"/>
        </w:rPr>
        <w:t>• 完成状态</w:t>
      </w:r>
    </w:p>
    <w:p w14:paraId="64930101">
      <w:r>
        <w:rPr>
          <w:rFonts w:hint="eastAsia"/>
        </w:rPr>
        <w:t>• 最近学习时间</w:t>
      </w:r>
    </w:p>
    <w:p w14:paraId="3173008E">
      <w:r>
        <w:rPr>
          <w:rFonts w:hint="eastAsia"/>
        </w:rPr>
        <w:t>• 查看详情</w:t>
      </w:r>
    </w:p>
    <w:p w14:paraId="0DFD0014">
      <w:r>
        <w:rPr>
          <w:rFonts w:hint="eastAsia"/>
        </w:rPr>
        <w:t>• 继续学习</w:t>
      </w:r>
    </w:p>
    <w:p w14:paraId="0C489452">
      <w:pPr>
        <w:pStyle w:val="Heading3"/>
      </w:pPr>
      <w:r>
        <w:rPr>
          <w:rFonts w:hint="eastAsia"/>
        </w:rPr>
        <w:t>IN-01-2 文档理论学习详情</w:t>
      </w:r>
    </w:p>
    <w:p w14:paraId="7E7690DF">
      <w:r>
        <w:rPr>
          <w:rFonts w:hint="eastAsia"/>
        </w:rPr>
        <w:t>• 文档阅读器</w:t>
      </w:r>
    </w:p>
    <w:p w14:paraId="4AFFF04B">
      <w:r>
        <w:rPr>
          <w:rFonts w:hint="eastAsia"/>
        </w:rPr>
        <w:t>• 阅读进度</w:t>
      </w:r>
    </w:p>
    <w:p w14:paraId="78ACFDD4">
      <w:r>
        <w:rPr>
          <w:rFonts w:hint="eastAsia"/>
        </w:rPr>
        <w:t>• 滚动至末尾校验</w:t>
      </w:r>
    </w:p>
    <w:p w14:paraId="55350423">
      <w:r>
        <w:rPr>
          <w:rFonts w:hint="eastAsia"/>
        </w:rPr>
        <w:t>• 完成按钮</w:t>
      </w:r>
    </w:p>
    <w:p w14:paraId="65017C9F">
      <w:r>
        <w:rPr>
          <w:rFonts w:hint="eastAsia"/>
        </w:rPr>
        <w:t>• 完成时间记录</w:t>
      </w:r>
    </w:p>
    <w:p w14:paraId="3180C408">
      <w:r>
        <w:rPr>
          <w:rFonts w:hint="eastAsia"/>
        </w:rPr>
        <w:t>• 材料版本</w:t>
      </w:r>
    </w:p>
    <w:p w14:paraId="33EAB393">
      <w:pPr>
        <w:pStyle w:val="Heading3"/>
      </w:pPr>
      <w:r>
        <w:rPr>
          <w:rFonts w:hint="eastAsia"/>
        </w:rPr>
        <w:t>IN-01-3 视频实操学习详情</w:t>
      </w:r>
    </w:p>
    <w:p w14:paraId="222474AE">
      <w:r>
        <w:rPr>
          <w:rFonts w:hint="eastAsia"/>
        </w:rPr>
        <w:t>• 视频播放器</w:t>
      </w:r>
    </w:p>
    <w:p w14:paraId="7EBDDC38">
      <w:r>
        <w:rPr>
          <w:rFonts w:hint="eastAsia"/>
        </w:rPr>
        <w:t>• 播放进度</w:t>
      </w:r>
    </w:p>
    <w:p w14:paraId="4B243555">
      <w:r>
        <w:rPr>
          <w:rFonts w:hint="eastAsia"/>
        </w:rPr>
        <w:t>• 完成规则</w:t>
      </w:r>
    </w:p>
    <w:p w14:paraId="5B3E1DC1">
      <w:r>
        <w:rPr>
          <w:rFonts w:hint="eastAsia"/>
        </w:rPr>
        <w:t>• 最近播放时间</w:t>
      </w:r>
    </w:p>
    <w:p w14:paraId="37B6255D">
      <w:r>
        <w:rPr>
          <w:rFonts w:hint="eastAsia"/>
        </w:rPr>
        <w:t>• 完成时间</w:t>
      </w:r>
    </w:p>
    <w:p w14:paraId="71814F62">
      <w:pPr>
        <w:pStyle w:val="Heading3"/>
      </w:pPr>
      <w:r>
        <w:rPr>
          <w:rFonts w:hint="eastAsia"/>
        </w:rPr>
        <w:t>IN-01-4 正式理论考试</w:t>
      </w:r>
    </w:p>
    <w:p w14:paraId="4D0147F7">
      <w:r>
        <w:rPr>
          <w:rFonts w:hint="eastAsia"/>
        </w:rPr>
        <w:t>• 考试规则</w:t>
      </w:r>
    </w:p>
    <w:p w14:paraId="1880FF98">
      <w:r>
        <w:rPr>
          <w:rFonts w:hint="eastAsia"/>
        </w:rPr>
        <w:t>• 参加资格</w:t>
      </w:r>
    </w:p>
    <w:p w14:paraId="7403470E">
      <w:r>
        <w:rPr>
          <w:rFonts w:hint="eastAsia"/>
        </w:rPr>
        <w:t>• 开始考试</w:t>
      </w:r>
    </w:p>
    <w:p w14:paraId="217A280D">
      <w:r>
        <w:rPr>
          <w:rFonts w:hint="eastAsia"/>
        </w:rPr>
        <w:t>• 答题区</w:t>
      </w:r>
    </w:p>
    <w:p w14:paraId="7CFA199A">
      <w:r>
        <w:rPr>
          <w:rFonts w:hint="eastAsia"/>
        </w:rPr>
        <w:t>• 自动保存</w:t>
      </w:r>
    </w:p>
    <w:p w14:paraId="17DC55E6">
      <w:r>
        <w:rPr>
          <w:rFonts w:hint="eastAsia"/>
        </w:rPr>
        <w:t>• 交卷</w:t>
      </w:r>
    </w:p>
    <w:p w14:paraId="059D125A">
      <w:r>
        <w:rPr>
          <w:rFonts w:hint="eastAsia"/>
        </w:rPr>
        <w:t>• 评分中状态</w:t>
      </w:r>
    </w:p>
    <w:p w14:paraId="0AA44CCE">
      <w:pPr>
        <w:pStyle w:val="Heading3"/>
      </w:pPr>
      <w:r>
        <w:rPr>
          <w:rFonts w:hint="eastAsia"/>
        </w:rPr>
        <w:t>IN-01-5 实践考核</w:t>
      </w:r>
    </w:p>
    <w:p w14:paraId="663FF458">
      <w:r>
        <w:rPr>
          <w:rFonts w:hint="eastAsia"/>
        </w:rPr>
        <w:t>• 考核说明</w:t>
      </w:r>
    </w:p>
    <w:p w14:paraId="35A45BF7">
      <w:r>
        <w:rPr>
          <w:rFonts w:hint="eastAsia"/>
        </w:rPr>
        <w:t>• 评分要点</w:t>
      </w:r>
    </w:p>
    <w:p w14:paraId="012C3B62">
      <w:r>
        <w:rPr>
          <w:rFonts w:hint="eastAsia"/>
        </w:rPr>
        <w:t>• 成果上传</w:t>
      </w:r>
    </w:p>
    <w:p w14:paraId="5CA5CA18">
      <w:r>
        <w:rPr>
          <w:rFonts w:hint="eastAsia"/>
        </w:rPr>
        <w:t>• 截止时间</w:t>
      </w:r>
    </w:p>
    <w:p w14:paraId="285C4A8D">
      <w:r>
        <w:rPr>
          <w:rFonts w:hint="eastAsia"/>
        </w:rPr>
        <w:t>• 提交状态</w:t>
      </w:r>
    </w:p>
    <w:p w14:paraId="07E43902">
      <w:r>
        <w:rPr>
          <w:rFonts w:hint="eastAsia"/>
        </w:rPr>
        <w:t>• 评分状态</w:t>
      </w:r>
    </w:p>
    <w:p w14:paraId="40B31C9B">
      <w:pPr>
        <w:pStyle w:val="Heading3"/>
      </w:pPr>
      <w:r>
        <w:rPr>
          <w:rFonts w:hint="eastAsia"/>
        </w:rPr>
        <w:t>IN-01-6 考核成绩详情</w:t>
      </w:r>
    </w:p>
    <w:p w14:paraId="73586EBC">
      <w:r>
        <w:rPr>
          <w:rFonts w:hint="eastAsia"/>
        </w:rPr>
        <w:t>• 正式考核时间线</w:t>
      </w:r>
    </w:p>
    <w:p w14:paraId="2C01DC53">
      <w:r>
        <w:rPr>
          <w:rFonts w:hint="eastAsia"/>
        </w:rPr>
        <w:t>• 理论分</w:t>
      </w:r>
    </w:p>
    <w:p w14:paraId="59F60FF6">
      <w:r>
        <w:rPr>
          <w:rFonts w:hint="eastAsia"/>
        </w:rPr>
        <w:t>• 实践分</w:t>
      </w:r>
    </w:p>
    <w:p w14:paraId="12973E41">
      <w:r>
        <w:rPr>
          <w:rFonts w:hint="eastAsia"/>
        </w:rPr>
        <w:t>• 综合分</w:t>
      </w:r>
    </w:p>
    <w:p w14:paraId="6E1F16BA">
      <w:r>
        <w:rPr>
          <w:rFonts w:hint="eastAsia"/>
        </w:rPr>
        <w:t>• 通过状态</w:t>
      </w:r>
    </w:p>
    <w:p w14:paraId="3D97692F">
      <w:r>
        <w:rPr>
          <w:rFonts w:hint="eastAsia"/>
        </w:rPr>
        <w:t>• 导师评语</w:t>
      </w:r>
    </w:p>
    <w:p w14:paraId="6C587E24">
      <w:r>
        <w:rPr>
          <w:rFonts w:hint="eastAsia"/>
        </w:rPr>
        <w:t>• 部门管理员评价</w:t>
      </w:r>
    </w:p>
    <w:p w14:paraId="1E244D15">
      <w:r>
        <w:rPr>
          <w:rFonts w:hint="eastAsia"/>
        </w:rPr>
        <w:t>• 补考/终止规则</w:t>
      </w:r>
    </w:p>
    <w:p w14:paraId="0C732901">
      <w:r>
        <w:rPr>
          <w:rFonts w:hint="eastAsia"/>
        </w:rPr>
        <w:t>• 成绩单下载</w:t>
      </w:r>
    </w:p>
    <w:p w14:paraId="0D38B3E9">
      <w:pPr>
        <w:pStyle w:val="Heading3"/>
      </w:pPr>
      <w:r>
        <w:rPr>
          <w:rFonts w:hint="eastAsia"/>
        </w:rPr>
        <w:t>IN-01-7 个人能力画像详情</w:t>
      </w:r>
    </w:p>
    <w:p w14:paraId="59C85324">
      <w:r>
        <w:rPr>
          <w:rFonts w:hint="eastAsia"/>
        </w:rPr>
        <w:t>• 能力维度</w:t>
      </w:r>
    </w:p>
    <w:p w14:paraId="3449D2B3">
      <w:r>
        <w:rPr>
          <w:rFonts w:hint="eastAsia"/>
        </w:rPr>
        <w:t>• 学习过程</w:t>
      </w:r>
    </w:p>
    <w:p w14:paraId="79BCE441">
      <w:r>
        <w:rPr>
          <w:rFonts w:hint="eastAsia"/>
        </w:rPr>
        <w:t>• 题型/知识点表现</w:t>
      </w:r>
    </w:p>
    <w:p w14:paraId="54373DDA">
      <w:r>
        <w:rPr>
          <w:rFonts w:hint="eastAsia"/>
        </w:rPr>
        <w:t>• 实践能力</w:t>
      </w:r>
    </w:p>
    <w:p w14:paraId="20AF65B7">
      <w:r>
        <w:rPr>
          <w:rFonts w:hint="eastAsia"/>
        </w:rPr>
        <w:t>• 导师评价</w:t>
      </w:r>
    </w:p>
    <w:p w14:paraId="114E06A3">
      <w:r>
        <w:rPr>
          <w:rFonts w:hint="eastAsia"/>
        </w:rPr>
        <w:t>• 数据完整度</w:t>
      </w:r>
    </w:p>
    <w:p w14:paraId="6DD60E2C">
      <w:r>
        <w:rPr>
          <w:rFonts w:hint="eastAsia"/>
        </w:rPr>
        <w:t>• 成长趋势</w:t>
      </w:r>
    </w:p>
    <w:p w14:paraId="36033786">
      <w:pPr>
        <w:pStyle w:val="Heading3"/>
      </w:pPr>
      <w:r>
        <w:rPr>
          <w:rFonts w:hint="eastAsia"/>
        </w:rPr>
        <w:t>IN-01-8 我的任务详情</w:t>
      </w:r>
    </w:p>
    <w:p w14:paraId="0283DF75">
      <w:r>
        <w:rPr>
          <w:rFonts w:hint="eastAsia"/>
        </w:rPr>
        <w:t>• 任务列表</w:t>
      </w:r>
    </w:p>
    <w:p w14:paraId="510378E8">
      <w:r>
        <w:rPr>
          <w:rFonts w:hint="eastAsia"/>
        </w:rPr>
        <w:t>• 任务要求</w:t>
      </w:r>
    </w:p>
    <w:p w14:paraId="2D81285E">
      <w:r>
        <w:rPr>
          <w:rFonts w:hint="eastAsia"/>
        </w:rPr>
        <w:t>• 作业提交</w:t>
      </w:r>
    </w:p>
    <w:p w14:paraId="780129B3">
      <w:r>
        <w:rPr>
          <w:rFonts w:hint="eastAsia"/>
        </w:rPr>
        <w:t>• 批阅结果</w:t>
      </w:r>
    </w:p>
    <w:p w14:paraId="32D605D6">
      <w:r>
        <w:rPr>
          <w:rFonts w:hint="eastAsia"/>
        </w:rPr>
        <w:t>• 讨论区</w:t>
      </w:r>
    </w:p>
    <w:p w14:paraId="015E0241">
      <w:r>
        <w:rPr>
          <w:rFonts w:hint="eastAsia"/>
        </w:rPr>
        <w:t>• 截止状态</w:t>
      </w:r>
    </w:p>
    <w:p w14:paraId="284E036E">
      <w:pPr>
        <w:pStyle w:val="Heading3"/>
      </w:pPr>
      <w:r>
        <w:rPr>
          <w:rFonts w:hint="eastAsia"/>
        </w:rPr>
        <w:t>IN-01-9 材料与证书</w:t>
      </w:r>
    </w:p>
    <w:p w14:paraId="1FEC7BA9">
      <w:r>
        <w:rPr>
          <w:rFonts w:hint="eastAsia"/>
        </w:rPr>
        <w:t>• 保密协议查看/下载</w:t>
      </w:r>
    </w:p>
    <w:p w14:paraId="6A65DA15">
      <w:r>
        <w:rPr>
          <w:rFonts w:hint="eastAsia"/>
        </w:rPr>
        <w:t>• 签署记录</w:t>
      </w:r>
    </w:p>
    <w:p w14:paraId="51B2BC0E">
      <w:r>
        <w:rPr>
          <w:rFonts w:hint="eastAsia"/>
        </w:rPr>
        <w:t>• 电子证书查看/下载</w:t>
      </w:r>
    </w:p>
    <w:p w14:paraId="2C3395B0">
      <w:r>
        <w:rPr>
          <w:rFonts w:hint="eastAsia"/>
        </w:rPr>
        <w:t>• 生成状态</w:t>
      </w:r>
    </w:p>
    <w:p w14:paraId="5712B666">
      <w:pPr>
        <w:pStyle w:val="Heading3"/>
      </w:pPr>
      <w:r>
        <w:rPr>
          <w:rFonts w:hint="eastAsia"/>
        </w:rPr>
        <w:t>IN-01-10 转正申请</w:t>
      </w:r>
    </w:p>
    <w:p w14:paraId="23919EF0">
      <w:r>
        <w:rPr>
          <w:rFonts w:hint="eastAsia"/>
        </w:rPr>
        <w:t>• 门槛校验</w:t>
      </w:r>
    </w:p>
    <w:p w14:paraId="33A4B64E">
      <w:r>
        <w:rPr>
          <w:rFonts w:hint="eastAsia"/>
        </w:rPr>
        <w:t>• 课程完成情况</w:t>
      </w:r>
    </w:p>
    <w:p w14:paraId="648727D5">
      <w:r>
        <w:rPr>
          <w:rFonts w:hint="eastAsia"/>
        </w:rPr>
        <w:t>• 理论/实践结果</w:t>
      </w:r>
    </w:p>
    <w:p w14:paraId="300F2F68">
      <w:r>
        <w:rPr>
          <w:rFonts w:hint="eastAsia"/>
        </w:rPr>
        <w:t>• 协议状态</w:t>
      </w:r>
    </w:p>
    <w:p w14:paraId="0D80E6E3">
      <w:r>
        <w:rPr>
          <w:rFonts w:hint="eastAsia"/>
        </w:rPr>
        <w:t>• 申请提交</w:t>
      </w:r>
    </w:p>
    <w:p w14:paraId="59011E6F">
      <w:r>
        <w:rPr>
          <w:rFonts w:hint="eastAsia"/>
        </w:rPr>
        <w:t>• 审批进度</w:t>
      </w:r>
    </w:p>
    <w:p w14:paraId="36812518">
      <w:r>
        <w:rPr>
          <w:rFonts w:hint="eastAsia"/>
        </w:rPr>
        <w:t>• 驳回原因</w:t>
      </w:r>
    </w:p>
    <w:p w14:paraId="46929D86">
      <w:pPr>
        <w:pStyle w:val="Heading3"/>
      </w:pPr>
      <w:r>
        <w:rPr>
          <w:rFonts w:hint="eastAsia"/>
        </w:rPr>
        <w:t>头像下拉个人中心</w:t>
      </w:r>
    </w:p>
    <w:p w14:paraId="5663F2F3">
      <w:r>
        <w:rPr>
          <w:rFonts w:hint="eastAsia"/>
        </w:rPr>
        <w:t>• 基础信息展示</w:t>
      </w:r>
    </w:p>
    <w:p w14:paraId="664A0A7F">
      <w:r>
        <w:rPr>
          <w:rFonts w:hint="eastAsia"/>
        </w:rPr>
        <w:t>• 身份证号脱敏</w:t>
      </w:r>
    </w:p>
    <w:p w14:paraId="2AFD8BD2">
      <w:r>
        <w:rPr>
          <w:rFonts w:hint="eastAsia"/>
        </w:rPr>
        <w:t>• 部门/岗位/导师</w:t>
      </w:r>
    </w:p>
    <w:p w14:paraId="06657B47">
      <w:r>
        <w:rPr>
          <w:rFonts w:hint="eastAsia"/>
        </w:rPr>
        <w:t>• 修改密码</w:t>
      </w:r>
    </w:p>
    <w:p w14:paraId="53EE9AFB">
      <w:r>
        <w:rPr>
          <w:rFonts w:hint="eastAsia"/>
        </w:rPr>
        <w:t>• 退出登录</w:t>
      </w:r>
    </w:p>
    <w:p w14:paraId="63F7F16F">
      <w:pPr>
        <w:pStyle w:val="Heading2"/>
      </w:pPr>
      <w:r>
        <w:rPr>
          <w:rFonts w:hint="eastAsia"/>
        </w:rPr>
        <w:t>五、页面入口关系</w:t>
      </w:r>
    </w:p>
    <w:p w14:paraId="03F1A010">
      <w:r>
        <w:rPr>
          <w:rFonts w:hint="eastAsia"/>
        </w:rPr>
        <w:t>• 登录页 → 按角色进入工作台。</w:t>
      </w:r>
    </w:p>
    <w:p w14:paraId="5CC878D3">
      <w:r>
        <w:rPr>
          <w:rFonts w:hint="eastAsia"/>
        </w:rPr>
        <w:t>• 实习生首次登录 → 工作台 → 强制保密协议弹窗 → 签署成功后解锁工作台。</w:t>
      </w:r>
    </w:p>
    <w:p w14:paraId="033C64E2">
      <w:r>
        <w:rPr>
          <w:rFonts w:hint="eastAsia"/>
        </w:rPr>
        <w:t>• 实习生工作台 → 学习材料摘要 → 学习材料列表/详情。</w:t>
      </w:r>
    </w:p>
    <w:p w14:paraId="4CB85CF1">
      <w:r>
        <w:rPr>
          <w:rFonts w:hint="eastAsia"/>
        </w:rPr>
        <w:t>• 实习生工作台 → 正式考核资格卡 → 理论考试或实践考核。</w:t>
      </w:r>
    </w:p>
    <w:p w14:paraId="5B4A2849">
      <w:r>
        <w:rPr>
          <w:rFonts w:hint="eastAsia"/>
        </w:rPr>
        <w:t>• 实习生工作台 → 考核成绩区域 → 成绩详情。</w:t>
      </w:r>
    </w:p>
    <w:p w14:paraId="2D566E23">
      <w:r>
        <w:rPr>
          <w:rFonts w:hint="eastAsia"/>
        </w:rPr>
        <w:t>• 实习生工作台 → 能力画像摘要 → 能力画像详情。</w:t>
      </w:r>
    </w:p>
    <w:p w14:paraId="32C83DF1">
      <w:r>
        <w:rPr>
          <w:rFonts w:hint="eastAsia"/>
        </w:rPr>
        <w:t>• 实习生工作台 → 材料与证书 → 协议/证书查看下载。</w:t>
      </w:r>
    </w:p>
    <w:p w14:paraId="3F010BDD">
      <w:r>
        <w:rPr>
          <w:rFonts w:hint="eastAsia"/>
        </w:rPr>
        <w:t>• 顶部消息图标或侧边栏消息中心 → 消息列表 → 关联业务详情。</w:t>
      </w:r>
    </w:p>
    <w:p w14:paraId="4DACC5AE">
      <w:r>
        <w:rPr>
          <w:rFonts w:hint="eastAsia"/>
        </w:rPr>
        <w:t>• 右上角头像 → 基础信息/修改密码/退出登录。</w:t>
      </w:r>
    </w:p>
    <w:p w14:paraId="2F830FEF">
      <w:r>
        <w:rPr>
          <w:rFonts w:hint="eastAsia"/>
        </w:rPr>
        <w:t>• 部门管理员工作台 → 本部门待办 → 注册审核/评分发布/阶段评价。</w:t>
      </w:r>
    </w:p>
    <w:p w14:paraId="23DE79FF">
      <w:r>
        <w:rPr>
          <w:rFonts w:hint="eastAsia"/>
        </w:rPr>
        <w:t>• 超级管理员工作台 → 全局统计 → 部门/岗位/人员明细下钻。</w:t>
      </w:r>
    </w:p>
    <w:p w14:paraId="1E7C90B9">
      <w:pPr>
        <w:pStyle w:val="Heading2"/>
      </w:pPr>
      <w:r>
        <w:rPr>
          <w:rFonts w:hint="eastAsia"/>
        </w:rPr>
        <w:t>六、权限边界与数据范围</w:t>
      </w:r>
    </w:p>
    <w:p w14:paraId="03A474B9">
      <w:r>
        <w:rPr>
          <w:rFonts w:hint="eastAsia"/>
        </w:rPr>
        <w:t>• 部门管理员只管理自己部门的业务信息，不查看、不评分、不导出其他部门实习生数据。</w:t>
      </w:r>
    </w:p>
    <w:p w14:paraId="36913E86">
      <w:r>
        <w:rPr>
          <w:rFonts w:hint="eastAsia"/>
        </w:rPr>
        <w:t>• 部门管理员端页面默认注入本部门过滤条件，覆盖实习生管理、学习统计、考试发布、成绩评分、能力画像、阶段评价和任务公告。</w:t>
      </w:r>
    </w:p>
    <w:p w14:paraId="4BBC83EC">
      <w:r>
        <w:rPr>
          <w:rFonts w:hint="eastAsia"/>
        </w:rPr>
        <w:t>• 超级管理员可查看全局统计和跨部门汇总，但具体注册审核、评分发布、转正审批仍由对应部门管理员处理。</w:t>
      </w:r>
    </w:p>
    <w:p w14:paraId="2233ACE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</w:rPr>
        <w:t>• 实习生端仅展示本人数据，消息、成绩、能力画像、学习记录、材料证书均按当前账号隔离。</w:t>
      </w:r>
      <w:r>
        <w:rPr>
          <w:rFonts w:hint="eastAsia"/>
          <w:b w:val="1"/>
          <w:sz w:val="32"/>
        </w:rPr>
        <w:t>页面排版取舍</w:t>
      </w:r>
    </w:p>
    <w:p w14:paraId="5934FFCD">
      <w:r>
        <w:rPr>
          <w:rFonts w:hint="eastAsia"/>
        </w:rPr>
        <w:t>参考截图可直接迁移的结构：</w:t>
      </w:r>
    </w:p>
    <w:p w14:paraId="62D6CE37">
      <w:pPr>
        <w:numPr>
          <w:ilvl w:val="0"/>
          <w:numId w:val="1"/>
        </w:numPr>
      </w:pPr>
      <w:r>
        <w:rPr>
          <w:rFonts w:hint="eastAsia"/>
        </w:rPr>
        <w:t>学习目录页：适合课程/材料目录与章节导航。</w:t>
      </w:r>
    </w:p>
    <w:p w14:paraId="74A57D02">
      <w:pPr>
        <w:numPr>
          <w:ilvl w:val="0"/>
          <w:numId w:val="1"/>
        </w:numPr>
      </w:pPr>
      <w:r>
        <w:rPr>
          <w:rFonts w:hint="eastAsia"/>
        </w:rPr>
        <w:t>正文学习页：适合左侧目录、右侧正文、底部完成按钮。</w:t>
      </w:r>
    </w:p>
    <w:p w14:paraId="42E39B69">
      <w:pPr>
        <w:numPr>
          <w:ilvl w:val="0"/>
          <w:numId w:val="1"/>
        </w:numPr>
      </w:pPr>
      <w:r>
        <w:rPr>
          <w:rFonts w:hint="eastAsia"/>
        </w:rPr>
        <w:t>考试页：适合考试信息卡、答题卡、题目列表、成果上传区。</w:t>
      </w:r>
    </w:p>
    <w:p w14:paraId="7A06FC68">
      <w:pPr>
        <w:numPr>
          <w:ilvl w:val="0"/>
          <w:numId w:val="1"/>
        </w:numPr>
      </w:pPr>
      <w:r>
        <w:rPr>
          <w:rFonts w:hint="eastAsia"/>
        </w:rPr>
        <w:t>内容管理页：适合 Tab 切换 + 表格列表 + 批量操作。</w:t>
      </w:r>
    </w:p>
    <w:p w14:paraId="57C8078D">
      <w:pPr>
        <w:numPr>
          <w:ilvl w:val="0"/>
          <w:numId w:val="1"/>
        </w:numPr>
      </w:pPr>
      <w:r>
        <w:rPr>
          <w:rFonts w:hint="eastAsia"/>
        </w:rPr>
        <w:t>用户/权限页：适合筛选区 + 明细表 + 右侧权限说明。</w:t>
      </w:r>
    </w:p>
    <w:p w14:paraId="414AC4EB">
      <w:r>
        <w:rPr>
          <w:rFonts w:hint="eastAsia"/>
        </w:rPr>
        <w:t>不建议直接照搬的部分：</w:t>
      </w:r>
    </w:p>
    <w:p w14:paraId="439369F3">
      <w:pPr>
        <w:numPr>
          <w:ilvl w:val="0"/>
          <w:numId w:val="1"/>
        </w:numPr>
      </w:pPr>
      <w:r>
        <w:rPr>
          <w:rFonts w:hint="eastAsia"/>
        </w:rPr>
        <w:t>3D 建模/建筑题库图册式首屏。</w:t>
      </w:r>
    </w:p>
    <w:p w14:paraId="625DDAF4">
      <w:pPr>
        <w:numPr>
          <w:ilvl w:val="0"/>
          <w:numId w:val="1"/>
        </w:numPr>
      </w:pPr>
      <w:r>
        <w:rPr>
          <w:rFonts w:hint="eastAsia"/>
        </w:rPr>
        <w:t>过度强调素材展示而弱化流程与规则。</w:t>
      </w:r>
    </w:p>
    <w:p w14:paraId="097BB8A8">
      <w:r>
        <w:rPr>
          <w:rFonts w:hint="eastAsia"/>
        </w:rPr>
        <w:t>最终页面层级仍应围绕：登录/注册 → 首次签署 → 工作台聚合 → 学习/考试/成绩/画像下钻 → 管理端配置与审核。</w:t>
      </w:r>
    </w:p>
    <w:p w14:paraId="17A3AC39"/>
    <w:sectPr>
      <w:pgSz w:w="11906" w:h="16838"/>
      <w:pgMar w:top="1440" w:right="1440" w:bottom="1440" w:left="144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2026-09-07T16:43:57Z</dcterms:created>
  <dcterms:modified xsi:type="dcterms:W3CDTF">2026-09-07T16:43:57Z</dcterms:modified>
</cp:coreProperties>
</file>