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41A" w:rsidRDefault="006E796A">
      <w:pPr>
        <w:rPr>
          <w:color w:val="444444"/>
        </w:rPr>
      </w:pPr>
      <w:r>
        <w:rPr>
          <w:color w:val="444444"/>
        </w:rPr>
        <w:t>Q-1. Write an SQL query to print the FIRST_NAME from Worker table after replacing ‘a’ with ‘A’.</w:t>
      </w:r>
    </w:p>
    <w:p w:rsidR="006E796A" w:rsidRDefault="006E796A">
      <w:r>
        <w:rPr>
          <w:noProof/>
          <w:lang w:eastAsia="en-IN"/>
        </w:rPr>
        <w:drawing>
          <wp:inline distT="0" distB="0" distL="0" distR="0">
            <wp:extent cx="5731510" cy="23952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6A" w:rsidRDefault="006E796A">
      <w:pPr>
        <w:rPr>
          <w:color w:val="444444"/>
        </w:rPr>
      </w:pPr>
      <w:r>
        <w:rPr>
          <w:color w:val="444444"/>
        </w:rPr>
        <w:t>Q-2. Write an SQL query to print all Worker details from the Worker table order by FIRST_NAME Ascending and DEPARTMENT Descending.</w:t>
      </w:r>
    </w:p>
    <w:p w:rsidR="006E796A" w:rsidRDefault="006E796A">
      <w:r>
        <w:rPr>
          <w:noProof/>
          <w:lang w:eastAsia="en-IN"/>
        </w:rPr>
        <w:drawing>
          <wp:inline distT="0" distB="0" distL="0" distR="0">
            <wp:extent cx="5731510" cy="23933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6A" w:rsidRDefault="006E796A">
      <w:pPr>
        <w:rPr>
          <w:color w:val="444444"/>
        </w:rPr>
      </w:pPr>
      <w:r>
        <w:rPr>
          <w:color w:val="444444"/>
        </w:rPr>
        <w:t>Q-3. Write an SQL query to fetch the names of workers who earn the highest salary.</w:t>
      </w:r>
    </w:p>
    <w:p w:rsidR="006E796A" w:rsidRDefault="006E796A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17684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E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96A"/>
    <w:rsid w:val="005E441A"/>
    <w:rsid w:val="006E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30845-B9B4-4833-B953-898C2576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2022-02-11T10:29:00Z</dcterms:created>
  <dcterms:modified xsi:type="dcterms:W3CDTF">2022-02-11T10:43:00Z</dcterms:modified>
</cp:coreProperties>
</file>