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A01" w:rsidRPr="00E20A01" w:rsidRDefault="00E20A01" w:rsidP="00E20A0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20A01">
        <w:rPr>
          <w:rFonts w:ascii="Helvetica" w:eastAsia="Times New Roman" w:hAnsi="Helvetica" w:cs="Helvetica"/>
          <w:color w:val="610B38"/>
          <w:kern w:val="36"/>
          <w:sz w:val="44"/>
          <w:szCs w:val="44"/>
          <w:lang w:eastAsia="en-IN"/>
        </w:rPr>
        <w:t>Reference Data Types in Java</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E20A01">
        <w:rPr>
          <w:rFonts w:ascii="Segoe UI" w:eastAsia="Times New Roman" w:hAnsi="Segoe UI" w:cs="Segoe UI"/>
          <w:color w:val="333333"/>
          <w:sz w:val="24"/>
          <w:szCs w:val="24"/>
          <w:lang w:eastAsia="en-IN"/>
        </w:rPr>
        <w:t>Java provides two types of </w:t>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"https://www.javatpoint.com/java-data-types"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data types</w:t>
      </w:r>
    </w:p>
    <w:p w:rsidR="00E20A01" w:rsidRPr="00E20A01" w:rsidRDefault="00E20A01" w:rsidP="00E20A01">
      <w:pPr>
        <w:spacing w:line="240" w:lineRule="auto"/>
        <w:rPr>
          <w:rFonts w:ascii="Times New Roman" w:eastAsia="Times New Roman" w:hAnsi="Times New Roman" w:cs="Times New Roman"/>
          <w:sz w:val="24"/>
          <w:szCs w:val="24"/>
          <w:lang w:eastAsia="en-IN"/>
        </w:rPr>
      </w:pPr>
      <w:r w:rsidRPr="00E20A01">
        <w:rPr>
          <w:rFonts w:ascii="Segoe UI" w:eastAsia="Times New Roman" w:hAnsi="Segoe UI" w:cs="Segoe UI"/>
          <w:color w:val="333333"/>
          <w:sz w:val="24"/>
          <w:szCs w:val="24"/>
          <w:lang w:eastAsia="en-IN"/>
        </w:rPr>
        <w:fldChar w:fldCharType="end"/>
      </w:r>
      <w:proofErr w:type="gramStart"/>
      <w:r w:rsidRPr="00E20A01">
        <w:rPr>
          <w:rFonts w:ascii="Segoe UI" w:eastAsia="Times New Roman" w:hAnsi="Segoe UI" w:cs="Segoe UI"/>
          <w:b/>
          <w:bCs/>
          <w:sz w:val="24"/>
          <w:szCs w:val="24"/>
          <w:lang w:eastAsia="en-IN"/>
        </w:rPr>
        <w:t>primitive</w:t>
      </w:r>
      <w:proofErr w:type="gramEnd"/>
      <w:r w:rsidRPr="00E20A01">
        <w:rPr>
          <w:rFonts w:ascii="Times New Roman" w:eastAsia="Times New Roman" w:hAnsi="Times New Roman" w:cs="Times New Roman"/>
          <w:sz w:val="24"/>
          <w:szCs w:val="24"/>
          <w:lang w:eastAsia="en-IN"/>
        </w:rPr>
        <w:t> and </w:t>
      </w:r>
      <w:r w:rsidRPr="00E20A01">
        <w:rPr>
          <w:rFonts w:ascii="Segoe UI" w:eastAsia="Times New Roman" w:hAnsi="Segoe UI" w:cs="Segoe UI"/>
          <w:b/>
          <w:bCs/>
          <w:sz w:val="24"/>
          <w:szCs w:val="24"/>
          <w:lang w:eastAsia="en-IN"/>
        </w:rPr>
        <w:t>reference</w:t>
      </w:r>
      <w:r w:rsidRPr="00E20A01">
        <w:rPr>
          <w:rFonts w:ascii="Times New Roman" w:eastAsia="Times New Roman" w:hAnsi="Times New Roman" w:cs="Times New Roman"/>
          <w:sz w:val="24"/>
          <w:szCs w:val="24"/>
          <w:lang w:eastAsia="en-IN"/>
        </w:rPr>
        <w:t> data type. The primitive data types are predefined in Java that serves as a fundamental building block while the </w:t>
      </w:r>
      <w:r w:rsidRPr="00E20A01">
        <w:rPr>
          <w:rFonts w:ascii="Segoe UI" w:eastAsia="Times New Roman" w:hAnsi="Segoe UI" w:cs="Segoe UI"/>
          <w:b/>
          <w:bCs/>
          <w:sz w:val="24"/>
          <w:szCs w:val="24"/>
          <w:lang w:eastAsia="en-IN"/>
        </w:rPr>
        <w:t>reference</w:t>
      </w:r>
      <w:r w:rsidRPr="00E20A01">
        <w:rPr>
          <w:rFonts w:ascii="Times New Roman" w:eastAsia="Times New Roman" w:hAnsi="Times New Roman" w:cs="Times New Roman"/>
          <w:sz w:val="24"/>
          <w:szCs w:val="24"/>
          <w:lang w:eastAsia="en-IN"/>
        </w:rPr>
        <w:t> data type refers to where data is stored.</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In this section, we will discuss </w:t>
      </w:r>
      <w:r w:rsidRPr="00E20A01">
        <w:rPr>
          <w:rFonts w:ascii="Segoe UI" w:eastAsia="Times New Roman" w:hAnsi="Segoe UI" w:cs="Segoe UI"/>
          <w:b/>
          <w:bCs/>
          <w:color w:val="333333"/>
          <w:sz w:val="24"/>
          <w:szCs w:val="24"/>
          <w:lang w:eastAsia="en-IN"/>
        </w:rPr>
        <w:t xml:space="preserve">what </w:t>
      </w:r>
      <w:proofErr w:type="gramStart"/>
      <w:r w:rsidRPr="00E20A01">
        <w:rPr>
          <w:rFonts w:ascii="Segoe UI" w:eastAsia="Times New Roman" w:hAnsi="Segoe UI" w:cs="Segoe UI"/>
          <w:b/>
          <w:bCs/>
          <w:color w:val="333333"/>
          <w:sz w:val="24"/>
          <w:szCs w:val="24"/>
          <w:lang w:eastAsia="en-IN"/>
        </w:rPr>
        <w:t>is a reference data type in Java</w:t>
      </w:r>
      <w:proofErr w:type="gramEnd"/>
      <w:r w:rsidRPr="00E20A01">
        <w:rPr>
          <w:rFonts w:ascii="Segoe UI" w:eastAsia="Times New Roman" w:hAnsi="Segoe UI" w:cs="Segoe UI"/>
          <w:color w:val="333333"/>
          <w:sz w:val="24"/>
          <w:szCs w:val="24"/>
          <w:lang w:eastAsia="en-IN"/>
        </w:rPr>
        <w:t>, and </w:t>
      </w:r>
      <w:r w:rsidRPr="00E20A01">
        <w:rPr>
          <w:rFonts w:ascii="Segoe UI" w:eastAsia="Times New Roman" w:hAnsi="Segoe UI" w:cs="Segoe UI"/>
          <w:b/>
          <w:bCs/>
          <w:color w:val="333333"/>
          <w:sz w:val="24"/>
          <w:szCs w:val="24"/>
          <w:lang w:eastAsia="en-IN"/>
        </w:rPr>
        <w:t>how they differ from the primitive data type</w:t>
      </w:r>
      <w:r w:rsidRPr="00E20A01">
        <w:rPr>
          <w:rFonts w:ascii="Segoe UI" w:eastAsia="Times New Roman" w:hAnsi="Segoe UI" w:cs="Segoe UI"/>
          <w:color w:val="333333"/>
          <w:sz w:val="24"/>
          <w:szCs w:val="24"/>
          <w:lang w:eastAsia="en-IN"/>
        </w:rPr>
        <w:t>.</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In Java, </w:t>
      </w:r>
      <w:r w:rsidRPr="00E20A01">
        <w:rPr>
          <w:rFonts w:ascii="Segoe UI" w:eastAsia="Times New Roman" w:hAnsi="Segoe UI" w:cs="Segoe UI"/>
          <w:b/>
          <w:bCs/>
          <w:color w:val="333333"/>
          <w:sz w:val="24"/>
          <w:szCs w:val="24"/>
          <w:lang w:eastAsia="en-IN"/>
        </w:rPr>
        <w:t>non-primitive</w:t>
      </w:r>
      <w:r w:rsidRPr="00E20A01">
        <w:rPr>
          <w:rFonts w:ascii="Segoe UI" w:eastAsia="Times New Roman" w:hAnsi="Segoe UI" w:cs="Segoe UI"/>
          <w:color w:val="333333"/>
          <w:sz w:val="24"/>
          <w:szCs w:val="24"/>
          <w:lang w:eastAsia="en-IN"/>
        </w:rPr>
        <w:t> data types are known as </w:t>
      </w:r>
      <w:r w:rsidRPr="00E20A01">
        <w:rPr>
          <w:rFonts w:ascii="Segoe UI" w:eastAsia="Times New Roman" w:hAnsi="Segoe UI" w:cs="Segoe UI"/>
          <w:b/>
          <w:bCs/>
          <w:color w:val="333333"/>
          <w:sz w:val="24"/>
          <w:szCs w:val="24"/>
          <w:lang w:eastAsia="en-IN"/>
        </w:rPr>
        <w:t>reference types</w:t>
      </w:r>
      <w:r w:rsidRPr="00E20A01">
        <w:rPr>
          <w:rFonts w:ascii="Segoe UI" w:eastAsia="Times New Roman" w:hAnsi="Segoe UI" w:cs="Segoe UI"/>
          <w:color w:val="333333"/>
          <w:sz w:val="24"/>
          <w:szCs w:val="24"/>
          <w:lang w:eastAsia="en-IN"/>
        </w:rPr>
        <w:t>. In other words, a variable of class type is called </w:t>
      </w:r>
      <w:r w:rsidRPr="00E20A01">
        <w:rPr>
          <w:rFonts w:ascii="Segoe UI" w:eastAsia="Times New Roman" w:hAnsi="Segoe UI" w:cs="Segoe UI"/>
          <w:b/>
          <w:bCs/>
          <w:color w:val="333333"/>
          <w:sz w:val="24"/>
          <w:szCs w:val="24"/>
          <w:lang w:eastAsia="en-IN"/>
        </w:rPr>
        <w:t>reference data type</w:t>
      </w:r>
      <w:r w:rsidRPr="00E20A01">
        <w:rPr>
          <w:rFonts w:ascii="Segoe UI" w:eastAsia="Times New Roman" w:hAnsi="Segoe UI" w:cs="Segoe UI"/>
          <w:color w:val="333333"/>
          <w:sz w:val="24"/>
          <w:szCs w:val="24"/>
          <w:lang w:eastAsia="en-IN"/>
        </w:rPr>
        <w:t>. It contains the address (or reference) of dynamically created objects. For example, if Demo is a class and we have created its object </w:t>
      </w:r>
      <w:r w:rsidRPr="00E20A01">
        <w:rPr>
          <w:rFonts w:ascii="Segoe UI" w:eastAsia="Times New Roman" w:hAnsi="Segoe UI" w:cs="Segoe UI"/>
          <w:b/>
          <w:bCs/>
          <w:color w:val="333333"/>
          <w:sz w:val="24"/>
          <w:szCs w:val="24"/>
          <w:lang w:eastAsia="en-IN"/>
        </w:rPr>
        <w:t>d</w:t>
      </w:r>
      <w:r w:rsidRPr="00E20A01">
        <w:rPr>
          <w:rFonts w:ascii="Segoe UI" w:eastAsia="Times New Roman" w:hAnsi="Segoe UI" w:cs="Segoe UI"/>
          <w:color w:val="333333"/>
          <w:sz w:val="24"/>
          <w:szCs w:val="24"/>
          <w:lang w:eastAsia="en-IN"/>
        </w:rPr>
        <w:t>, then the variable d is known as a reference type.</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refers to objects. It is not pre-defined. It is created by the programmer if required. The reference types hold the references of objects. All </w:t>
      </w:r>
      <w:r w:rsidRPr="00E20A01">
        <w:rPr>
          <w:rFonts w:ascii="Segoe UI" w:eastAsia="Times New Roman" w:hAnsi="Segoe UI" w:cs="Segoe UI"/>
          <w:b/>
          <w:bCs/>
          <w:color w:val="333333"/>
          <w:sz w:val="24"/>
          <w:szCs w:val="24"/>
          <w:lang w:eastAsia="en-IN"/>
        </w:rPr>
        <w:t>reference types</w:t>
      </w:r>
      <w:r w:rsidRPr="00E20A01">
        <w:rPr>
          <w:rFonts w:ascii="Segoe UI" w:eastAsia="Times New Roman" w:hAnsi="Segoe UI" w:cs="Segoe UI"/>
          <w:color w:val="333333"/>
          <w:sz w:val="24"/>
          <w:szCs w:val="24"/>
          <w:lang w:eastAsia="en-IN"/>
        </w:rPr>
        <w:t> are a subclass of type </w:t>
      </w:r>
      <w:proofErr w:type="spellStart"/>
      <w:r w:rsidRPr="00E20A01">
        <w:rPr>
          <w:rFonts w:ascii="Segoe UI" w:eastAsia="Times New Roman" w:hAnsi="Segoe UI" w:cs="Segoe UI"/>
          <w:b/>
          <w:bCs/>
          <w:color w:val="333333"/>
          <w:sz w:val="24"/>
          <w:szCs w:val="24"/>
          <w:lang w:eastAsia="en-IN"/>
        </w:rPr>
        <w:t>java.lang.Object</w:t>
      </w:r>
      <w:proofErr w:type="spellEnd"/>
      <w:r w:rsidRPr="00E20A01">
        <w:rPr>
          <w:rFonts w:ascii="Segoe UI" w:eastAsia="Times New Roman" w:hAnsi="Segoe UI" w:cs="Segoe UI"/>
          <w:color w:val="333333"/>
          <w:sz w:val="24"/>
          <w:szCs w:val="24"/>
          <w:lang w:eastAsia="en-IN"/>
        </w:rPr>
        <w:t>. It provides access to the objects stored in the memory.</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The examples of reference data types are </w:t>
      </w:r>
      <w:r w:rsidRPr="00E20A01">
        <w:rPr>
          <w:rFonts w:ascii="Segoe UI" w:eastAsia="Times New Roman" w:hAnsi="Segoe UI" w:cs="Segoe UI"/>
          <w:b/>
          <w:bCs/>
          <w:color w:val="333333"/>
          <w:sz w:val="24"/>
          <w:szCs w:val="24"/>
          <w:lang w:eastAsia="en-IN"/>
        </w:rPr>
        <w:t>class, interface, String, Arrays,</w:t>
      </w:r>
      <w:r w:rsidRPr="00E20A01">
        <w:rPr>
          <w:rFonts w:ascii="Segoe UI" w:eastAsia="Times New Roman" w:hAnsi="Segoe UI" w:cs="Segoe UI"/>
          <w:color w:val="333333"/>
          <w:sz w:val="24"/>
          <w:szCs w:val="24"/>
          <w:lang w:eastAsia="en-IN"/>
        </w:rPr>
        <w:t> etc.</w:t>
      </w:r>
    </w:p>
    <w:p w:rsidR="00E20A01" w:rsidRPr="00E20A01" w:rsidRDefault="00E20A01" w:rsidP="00E20A01">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10175" cy="1237417"/>
            <wp:effectExtent l="0" t="0" r="0" b="0"/>
            <wp:docPr id="2" name="Picture 2" descr="Referenc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erence Data Types in Java"/>
                    <pic:cNvPicPr>
                      <a:picLocks noChangeAspect="1" noChangeArrowheads="1"/>
                    </pic:cNvPicPr>
                  </pic:nvPicPr>
                  <pic:blipFill>
                    <a:blip r:embed="rId5" cstate="print"/>
                    <a:srcRect/>
                    <a:stretch>
                      <a:fillRect/>
                    </a:stretch>
                  </pic:blipFill>
                  <pic:spPr bwMode="auto">
                    <a:xfrm>
                      <a:off x="0" y="0"/>
                      <a:ext cx="5210175" cy="1237417"/>
                    </a:xfrm>
                    <a:prstGeom prst="rect">
                      <a:avLst/>
                    </a:prstGeom>
                    <a:noFill/>
                    <a:ln w="9525">
                      <a:noFill/>
                      <a:miter lim="800000"/>
                      <a:headEnd/>
                      <a:tailEnd/>
                    </a:ln>
                  </pic:spPr>
                </pic:pic>
              </a:graphicData>
            </a:graphic>
          </wp:inline>
        </w:drawing>
      </w:r>
    </w:p>
    <w:p w:rsidR="00E20A01" w:rsidRPr="00E20A01" w:rsidRDefault="00E20A01" w:rsidP="00E20A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0A01">
        <w:rPr>
          <w:rFonts w:ascii="Helvetica" w:eastAsia="Times New Roman" w:hAnsi="Helvetica" w:cs="Helvetica"/>
          <w:color w:val="610B38"/>
          <w:sz w:val="38"/>
          <w:szCs w:val="38"/>
          <w:lang w:eastAsia="en-IN"/>
        </w:rPr>
        <w:t>Java Reference Types</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There are the following five types of reference types in Java:</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97"/>
        <w:gridCol w:w="9102"/>
      </w:tblGrid>
      <w:tr w:rsidR="00E20A01" w:rsidRPr="00E20A01" w:rsidTr="00E20A01">
        <w:tc>
          <w:tcPr>
            <w:tcW w:w="0" w:type="auto"/>
            <w:shd w:val="clear" w:color="auto" w:fill="C7CCBE"/>
            <w:tcMar>
              <w:top w:w="180" w:type="dxa"/>
              <w:left w:w="180" w:type="dxa"/>
              <w:bottom w:w="180" w:type="dxa"/>
              <w:right w:w="180" w:type="dxa"/>
            </w:tcMar>
            <w:hideMark/>
          </w:tcPr>
          <w:p w:rsidR="00E20A01" w:rsidRPr="00E20A01" w:rsidRDefault="00E20A01" w:rsidP="00E20A01">
            <w:pPr>
              <w:spacing w:line="240" w:lineRule="auto"/>
              <w:rPr>
                <w:rFonts w:ascii="Times New Roman" w:eastAsia="Times New Roman" w:hAnsi="Times New Roman" w:cs="Times New Roman"/>
                <w:b/>
                <w:bCs/>
                <w:color w:val="000000"/>
                <w:sz w:val="26"/>
                <w:szCs w:val="26"/>
                <w:lang w:eastAsia="en-IN"/>
              </w:rPr>
            </w:pPr>
            <w:r w:rsidRPr="00E20A01">
              <w:rPr>
                <w:rFonts w:ascii="Times New Roman" w:eastAsia="Times New Roman" w:hAnsi="Times New Roman" w:cs="Times New Roman"/>
                <w:b/>
                <w:bCs/>
                <w:color w:val="000000"/>
                <w:sz w:val="26"/>
                <w:szCs w:val="26"/>
                <w:lang w:eastAsia="en-IN"/>
              </w:rPr>
              <w:t>Reference Type</w:t>
            </w:r>
          </w:p>
        </w:tc>
        <w:tc>
          <w:tcPr>
            <w:tcW w:w="0" w:type="auto"/>
            <w:shd w:val="clear" w:color="auto" w:fill="C7CCBE"/>
            <w:tcMar>
              <w:top w:w="180" w:type="dxa"/>
              <w:left w:w="180" w:type="dxa"/>
              <w:bottom w:w="180" w:type="dxa"/>
              <w:right w:w="180" w:type="dxa"/>
            </w:tcMar>
            <w:hideMark/>
          </w:tcPr>
          <w:p w:rsidR="00E20A01" w:rsidRPr="00E20A01" w:rsidRDefault="00E20A01" w:rsidP="00E20A01">
            <w:pPr>
              <w:spacing w:line="240" w:lineRule="auto"/>
              <w:rPr>
                <w:rFonts w:ascii="Times New Roman" w:eastAsia="Times New Roman" w:hAnsi="Times New Roman" w:cs="Times New Roman"/>
                <w:b/>
                <w:bCs/>
                <w:color w:val="000000"/>
                <w:sz w:val="26"/>
                <w:szCs w:val="26"/>
                <w:lang w:eastAsia="en-IN"/>
              </w:rPr>
            </w:pPr>
            <w:r w:rsidRPr="00E20A01">
              <w:rPr>
                <w:rFonts w:ascii="Times New Roman" w:eastAsia="Times New Roman" w:hAnsi="Times New Roman" w:cs="Times New Roman"/>
                <w:b/>
                <w:bCs/>
                <w:color w:val="000000"/>
                <w:sz w:val="26"/>
                <w:szCs w:val="26"/>
                <w:lang w:eastAsia="en-IN"/>
              </w:rPr>
              <w:t>Description</w:t>
            </w:r>
          </w:p>
        </w:tc>
      </w:tr>
      <w:tr w:rsidR="00E20A01" w:rsidRPr="00E20A01" w:rsidTr="00E20A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Times New Roman" w:eastAsia="Times New Roman" w:hAnsi="Times New Roman" w:cs="Times New Roman"/>
                <w:color w:val="008000"/>
                <w:sz w:val="24"/>
                <w:szCs w:val="24"/>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"https://www.javatpoint.com/object-and-class-in-java"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Class</w:t>
            </w:r>
          </w:p>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is a set of instructions. It describes the content of the object.</w:t>
            </w:r>
          </w:p>
        </w:tc>
      </w:tr>
      <w:tr w:rsidR="00E20A01" w:rsidRPr="00E20A01" w:rsidTr="00E20A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Times New Roman" w:eastAsia="Times New Roman" w:hAnsi="Times New Roman" w:cs="Times New Roman"/>
                <w:color w:val="008000"/>
                <w:sz w:val="24"/>
                <w:szCs w:val="24"/>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"https://www.javatpoint.com/array-in-java"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Array</w:t>
            </w:r>
          </w:p>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provides the fixed-size data structure that stores the elements of the same type.</w:t>
            </w:r>
          </w:p>
        </w:tc>
      </w:tr>
      <w:tr w:rsidR="00E20A01" w:rsidRPr="00E20A01" w:rsidTr="00E20A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Times New Roman" w:eastAsia="Times New Roman" w:hAnsi="Times New Roman" w:cs="Times New Roman"/>
                <w:color w:val="008000"/>
                <w:sz w:val="24"/>
                <w:szCs w:val="24"/>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"https://www.javatpoint.com/java-annotation"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Annotations</w:t>
            </w:r>
          </w:p>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provides a way to associate metadata with program elements.</w:t>
            </w:r>
          </w:p>
        </w:tc>
      </w:tr>
      <w:tr w:rsidR="00E20A01" w:rsidRPr="00E20A01" w:rsidTr="00E20A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Times New Roman" w:eastAsia="Times New Roman" w:hAnsi="Times New Roman" w:cs="Times New Roman"/>
                <w:color w:val="008000"/>
                <w:sz w:val="24"/>
                <w:szCs w:val="24"/>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"https://www.javatpoint.com/interface-in-java"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Interface</w:t>
            </w:r>
          </w:p>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is implemented by Java classes.</w:t>
            </w:r>
          </w:p>
        </w:tc>
      </w:tr>
      <w:tr w:rsidR="00E20A01" w:rsidRPr="00E20A01" w:rsidTr="00E20A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Times New Roman" w:eastAsia="Times New Roman" w:hAnsi="Times New Roman" w:cs="Times New Roman"/>
                <w:color w:val="008000"/>
                <w:sz w:val="24"/>
                <w:szCs w:val="24"/>
                <w:lang w:eastAsia="en-IN"/>
              </w:rPr>
            </w:pPr>
            <w:r w:rsidRPr="00E20A01">
              <w:rPr>
                <w:rFonts w:ascii="Segoe UI" w:eastAsia="Times New Roman" w:hAnsi="Segoe UI" w:cs="Segoe UI"/>
                <w:color w:val="333333"/>
                <w:sz w:val="24"/>
                <w:szCs w:val="24"/>
                <w:lang w:eastAsia="en-IN"/>
              </w:rPr>
              <w:lastRenderedPageBreak/>
              <w:fldChar w:fldCharType="begin"/>
            </w:r>
            <w:r w:rsidRPr="00E20A01">
              <w:rPr>
                <w:rFonts w:ascii="Segoe UI" w:eastAsia="Times New Roman" w:hAnsi="Segoe UI" w:cs="Segoe UI"/>
                <w:color w:val="333333"/>
                <w:sz w:val="24"/>
                <w:szCs w:val="24"/>
                <w:lang w:eastAsia="en-IN"/>
              </w:rPr>
              <w:instrText xml:space="preserve"> HYPERLINK "https://www.javatpoint.com/enum-in-java"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Enumeration</w:t>
            </w:r>
          </w:p>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 xml:space="preserve">It is a special kind of class that is type-safe. Each element inside the </w:t>
            </w:r>
            <w:proofErr w:type="spellStart"/>
            <w:r w:rsidRPr="00E20A01">
              <w:rPr>
                <w:rFonts w:ascii="Segoe UI" w:eastAsia="Times New Roman" w:hAnsi="Segoe UI" w:cs="Segoe UI"/>
                <w:color w:val="333333"/>
                <w:sz w:val="24"/>
                <w:szCs w:val="24"/>
                <w:lang w:eastAsia="en-IN"/>
              </w:rPr>
              <w:t>enum</w:t>
            </w:r>
            <w:proofErr w:type="spellEnd"/>
            <w:r w:rsidRPr="00E20A01">
              <w:rPr>
                <w:rFonts w:ascii="Segoe UI" w:eastAsia="Times New Roman" w:hAnsi="Segoe UI" w:cs="Segoe UI"/>
                <w:color w:val="333333"/>
                <w:sz w:val="24"/>
                <w:szCs w:val="24"/>
                <w:lang w:eastAsia="en-IN"/>
              </w:rPr>
              <w:t xml:space="preserve"> is an instance of that </w:t>
            </w:r>
            <w:proofErr w:type="spellStart"/>
            <w:r w:rsidRPr="00E20A01">
              <w:rPr>
                <w:rFonts w:ascii="Segoe UI" w:eastAsia="Times New Roman" w:hAnsi="Segoe UI" w:cs="Segoe UI"/>
                <w:color w:val="333333"/>
                <w:sz w:val="24"/>
                <w:szCs w:val="24"/>
                <w:lang w:eastAsia="en-IN"/>
              </w:rPr>
              <w:t>enum</w:t>
            </w:r>
            <w:proofErr w:type="spellEnd"/>
            <w:r w:rsidRPr="00E20A01">
              <w:rPr>
                <w:rFonts w:ascii="Segoe UI" w:eastAsia="Times New Roman" w:hAnsi="Segoe UI" w:cs="Segoe UI"/>
                <w:color w:val="333333"/>
                <w:sz w:val="24"/>
                <w:szCs w:val="24"/>
                <w:lang w:eastAsia="en-IN"/>
              </w:rPr>
              <w:t>.</w:t>
            </w:r>
          </w:p>
        </w:tc>
      </w:tr>
    </w:tbl>
    <w:p w:rsidR="00E20A01" w:rsidRPr="00E20A01" w:rsidRDefault="00E20A01" w:rsidP="00E20A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0A01">
        <w:rPr>
          <w:rFonts w:ascii="Helvetica" w:eastAsia="Times New Roman" w:hAnsi="Helvetica" w:cs="Helvetica"/>
          <w:color w:val="610B38"/>
          <w:sz w:val="38"/>
          <w:szCs w:val="38"/>
          <w:lang w:eastAsia="en-IN"/>
        </w:rPr>
        <w:t xml:space="preserve">Reference </w:t>
      </w:r>
      <w:proofErr w:type="spellStart"/>
      <w:r w:rsidRPr="00E20A01">
        <w:rPr>
          <w:rFonts w:ascii="Helvetica" w:eastAsia="Times New Roman" w:hAnsi="Helvetica" w:cs="Helvetica"/>
          <w:color w:val="610B38"/>
          <w:sz w:val="38"/>
          <w:szCs w:val="38"/>
          <w:lang w:eastAsia="en-IN"/>
        </w:rPr>
        <w:t>vs</w:t>
      </w:r>
      <w:proofErr w:type="spellEnd"/>
      <w:r w:rsidRPr="00E20A01">
        <w:rPr>
          <w:rFonts w:ascii="Helvetica" w:eastAsia="Times New Roman" w:hAnsi="Helvetica" w:cs="Helvetica"/>
          <w:color w:val="610B38"/>
          <w:sz w:val="38"/>
          <w:szCs w:val="38"/>
          <w:lang w:eastAsia="en-IN"/>
        </w:rPr>
        <w:t xml:space="preserve"> Primitive Data Types</w:t>
      </w:r>
    </w:p>
    <w:tbl>
      <w:tblPr>
        <w:tblW w:w="94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73"/>
        <w:gridCol w:w="4729"/>
      </w:tblGrid>
      <w:tr w:rsidR="00E20A01" w:rsidRPr="00E20A01" w:rsidTr="00CA3CF5">
        <w:trPr>
          <w:trHeight w:val="290"/>
        </w:trPr>
        <w:tc>
          <w:tcPr>
            <w:tcW w:w="0" w:type="auto"/>
            <w:shd w:val="clear" w:color="auto" w:fill="C7CCBE"/>
            <w:tcMar>
              <w:top w:w="180" w:type="dxa"/>
              <w:left w:w="180" w:type="dxa"/>
              <w:bottom w:w="180" w:type="dxa"/>
              <w:right w:w="180" w:type="dxa"/>
            </w:tcMar>
            <w:hideMark/>
          </w:tcPr>
          <w:p w:rsidR="00E20A01" w:rsidRPr="00E20A01" w:rsidRDefault="00E20A01" w:rsidP="00E20A01">
            <w:pPr>
              <w:spacing w:line="240" w:lineRule="auto"/>
              <w:rPr>
                <w:rFonts w:ascii="Times New Roman" w:eastAsia="Times New Roman" w:hAnsi="Times New Roman" w:cs="Times New Roman"/>
                <w:b/>
                <w:bCs/>
                <w:color w:val="000000"/>
                <w:sz w:val="26"/>
                <w:szCs w:val="26"/>
                <w:lang w:eastAsia="en-IN"/>
              </w:rPr>
            </w:pPr>
            <w:r w:rsidRPr="00E20A01">
              <w:rPr>
                <w:rFonts w:ascii="Times New Roman" w:eastAsia="Times New Roman" w:hAnsi="Times New Roman" w:cs="Times New Roman"/>
                <w:b/>
                <w:bCs/>
                <w:color w:val="000000"/>
                <w:sz w:val="26"/>
                <w:szCs w:val="26"/>
                <w:lang w:eastAsia="en-IN"/>
              </w:rPr>
              <w:t>Reference Type</w:t>
            </w:r>
          </w:p>
        </w:tc>
        <w:tc>
          <w:tcPr>
            <w:tcW w:w="0" w:type="auto"/>
            <w:shd w:val="clear" w:color="auto" w:fill="C7CCBE"/>
            <w:tcMar>
              <w:top w:w="180" w:type="dxa"/>
              <w:left w:w="180" w:type="dxa"/>
              <w:bottom w:w="180" w:type="dxa"/>
              <w:right w:w="180" w:type="dxa"/>
            </w:tcMar>
            <w:hideMark/>
          </w:tcPr>
          <w:p w:rsidR="00E20A01" w:rsidRPr="00E20A01" w:rsidRDefault="00E20A01" w:rsidP="00E20A01">
            <w:pPr>
              <w:spacing w:line="240" w:lineRule="auto"/>
              <w:rPr>
                <w:rFonts w:ascii="Times New Roman" w:eastAsia="Times New Roman" w:hAnsi="Times New Roman" w:cs="Times New Roman"/>
                <w:b/>
                <w:bCs/>
                <w:color w:val="000000"/>
                <w:sz w:val="26"/>
                <w:szCs w:val="26"/>
                <w:lang w:eastAsia="en-IN"/>
              </w:rPr>
            </w:pPr>
            <w:r w:rsidRPr="00E20A01">
              <w:rPr>
                <w:rFonts w:ascii="Times New Roman" w:eastAsia="Times New Roman" w:hAnsi="Times New Roman" w:cs="Times New Roman"/>
                <w:b/>
                <w:bCs/>
                <w:color w:val="000000"/>
                <w:sz w:val="26"/>
                <w:szCs w:val="26"/>
                <w:lang w:eastAsia="en-IN"/>
              </w:rPr>
              <w:t>Primitive Type</w:t>
            </w:r>
          </w:p>
        </w:tc>
      </w:tr>
      <w:tr w:rsidR="00E20A01" w:rsidRPr="00E20A01" w:rsidTr="00CA3CF5">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is not pre-defined except the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is pre-defined in Java.</w:t>
            </w:r>
          </w:p>
        </w:tc>
      </w:tr>
      <w:tr w:rsidR="00E20A01" w:rsidRPr="00E20A01" w:rsidTr="00CA3CF5">
        <w:trPr>
          <w:trHeight w:val="3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All reference type begins with Uppercase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All primitive type begins with a lowercase letter.</w:t>
            </w:r>
          </w:p>
        </w:tc>
      </w:tr>
      <w:tr w:rsidR="00E20A01" w:rsidRPr="00E20A01" w:rsidTr="00CA3CF5">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Non-primitive types have all the same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The size of a primitive type depends on the data type.</w:t>
            </w:r>
          </w:p>
        </w:tc>
      </w:tr>
      <w:tr w:rsidR="00E20A01" w:rsidRPr="00E20A01" w:rsidTr="00CA3CF5">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is used to invoke or call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We cannot invoke the method with a primitive type.</w:t>
            </w:r>
          </w:p>
        </w:tc>
      </w:tr>
      <w:tr w:rsidR="00E20A01" w:rsidRPr="00E20A01" w:rsidTr="00CA3CF5">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can be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cannot be null. It always has value.</w:t>
            </w:r>
          </w:p>
        </w:tc>
      </w:tr>
      <w:tr w:rsidR="00E20A01" w:rsidRPr="00E20A01" w:rsidTr="00CA3CF5">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Examples of reference data types are class, Arrays, String, Interface,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 xml:space="preserve">Examples of primitive data types are </w:t>
            </w:r>
            <w:proofErr w:type="spellStart"/>
            <w:r w:rsidRPr="00E20A01">
              <w:rPr>
                <w:rFonts w:ascii="Segoe UI" w:eastAsia="Times New Roman" w:hAnsi="Segoe UI" w:cs="Segoe UI"/>
                <w:color w:val="333333"/>
                <w:sz w:val="24"/>
                <w:szCs w:val="24"/>
                <w:lang w:eastAsia="en-IN"/>
              </w:rPr>
              <w:t>int</w:t>
            </w:r>
            <w:proofErr w:type="spellEnd"/>
            <w:r w:rsidRPr="00E20A01">
              <w:rPr>
                <w:rFonts w:ascii="Segoe UI" w:eastAsia="Times New Roman" w:hAnsi="Segoe UI" w:cs="Segoe UI"/>
                <w:color w:val="333333"/>
                <w:sz w:val="24"/>
                <w:szCs w:val="24"/>
                <w:lang w:eastAsia="en-IN"/>
              </w:rPr>
              <w:t>, float, double, Boolean, long, etc.</w:t>
            </w:r>
          </w:p>
        </w:tc>
      </w:tr>
      <w:tr w:rsidR="00E20A01" w:rsidRPr="00E20A01" w:rsidTr="00CA3CF5">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JVM allocates 8 bytes for each reference variable,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Its size depends on the data type.</w:t>
            </w:r>
          </w:p>
        </w:tc>
      </w:tr>
      <w:tr w:rsidR="00E20A01" w:rsidRPr="00E20A01" w:rsidTr="00CA3CF5">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b/>
                <w:bCs/>
                <w:color w:val="333333"/>
                <w:sz w:val="24"/>
                <w:szCs w:val="24"/>
                <w:lang w:eastAsia="en-IN"/>
              </w:rPr>
              <w:t>Example</w:t>
            </w:r>
            <w:r w:rsidRPr="00E20A01">
              <w:rPr>
                <w:rFonts w:ascii="Segoe UI" w:eastAsia="Times New Roman" w:hAnsi="Segoe UI" w:cs="Segoe UI"/>
                <w:color w:val="333333"/>
                <w:sz w:val="24"/>
                <w:szCs w:val="24"/>
                <w:lang w:eastAsia="en-IN"/>
              </w:rPr>
              <w:t>: Demo d1;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A01" w:rsidRPr="00E20A01" w:rsidRDefault="00E20A01" w:rsidP="00E20A01">
            <w:pPr>
              <w:spacing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b/>
                <w:bCs/>
                <w:color w:val="333333"/>
                <w:sz w:val="24"/>
                <w:szCs w:val="24"/>
                <w:lang w:eastAsia="en-IN"/>
              </w:rPr>
              <w:t>Example</w:t>
            </w:r>
            <w:r w:rsidRPr="00E20A01">
              <w:rPr>
                <w:rFonts w:ascii="Segoe UI" w:eastAsia="Times New Roman" w:hAnsi="Segoe UI" w:cs="Segoe UI"/>
                <w:color w:val="333333"/>
                <w:sz w:val="24"/>
                <w:szCs w:val="24"/>
                <w:lang w:eastAsia="en-IN"/>
              </w:rPr>
              <w:t xml:space="preserve">: </w:t>
            </w:r>
            <w:proofErr w:type="spellStart"/>
            <w:r w:rsidRPr="00E20A01">
              <w:rPr>
                <w:rFonts w:ascii="Segoe UI" w:eastAsia="Times New Roman" w:hAnsi="Segoe UI" w:cs="Segoe UI"/>
                <w:color w:val="333333"/>
                <w:sz w:val="24"/>
                <w:szCs w:val="24"/>
                <w:lang w:eastAsia="en-IN"/>
              </w:rPr>
              <w:t>int</w:t>
            </w:r>
            <w:proofErr w:type="spellEnd"/>
            <w:r w:rsidRPr="00E20A01">
              <w:rPr>
                <w:rFonts w:ascii="Segoe UI" w:eastAsia="Times New Roman" w:hAnsi="Segoe UI" w:cs="Segoe UI"/>
                <w:color w:val="333333"/>
                <w:sz w:val="24"/>
                <w:szCs w:val="24"/>
                <w:lang w:eastAsia="en-IN"/>
              </w:rPr>
              <w:t xml:space="preserve"> num=78;</w:t>
            </w:r>
          </w:p>
        </w:tc>
      </w:tr>
    </w:tbl>
    <w:p w:rsidR="00E20A01" w:rsidRPr="00E20A01" w:rsidRDefault="00E20A01" w:rsidP="00E20A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0A01">
        <w:rPr>
          <w:rFonts w:ascii="Helvetica" w:eastAsia="Times New Roman" w:hAnsi="Helvetica" w:cs="Helvetica"/>
          <w:color w:val="610B38"/>
          <w:sz w:val="38"/>
          <w:szCs w:val="38"/>
          <w:lang w:eastAsia="en-IN"/>
        </w:rPr>
        <w:t>Memory Allocation and Garbage Collection</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E20A01">
        <w:rPr>
          <w:rFonts w:ascii="Segoe UI" w:eastAsia="Times New Roman" w:hAnsi="Segoe UI" w:cs="Segoe UI"/>
          <w:color w:val="333333"/>
          <w:sz w:val="24"/>
          <w:szCs w:val="24"/>
          <w:lang w:eastAsia="en-IN"/>
        </w:rPr>
        <w:t>In Java, the </w:t>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"https://www.javatpoint.com/new-keyword-in-java"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new keyword</w:t>
      </w:r>
    </w:p>
    <w:p w:rsidR="00E20A01" w:rsidRPr="00E20A01" w:rsidRDefault="00E20A01" w:rsidP="00E20A01">
      <w:pPr>
        <w:spacing w:line="240" w:lineRule="auto"/>
        <w:rPr>
          <w:rFonts w:ascii="Times New Roman" w:eastAsia="Times New Roman" w:hAnsi="Times New Roman" w:cs="Times New Roman"/>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proofErr w:type="gramStart"/>
      <w:r w:rsidRPr="00E20A01">
        <w:rPr>
          <w:rFonts w:ascii="Times New Roman" w:eastAsia="Times New Roman" w:hAnsi="Times New Roman" w:cs="Times New Roman"/>
          <w:sz w:val="24"/>
          <w:szCs w:val="24"/>
          <w:lang w:eastAsia="en-IN"/>
        </w:rPr>
        <w:t>is</w:t>
      </w:r>
      <w:proofErr w:type="gramEnd"/>
      <w:r w:rsidRPr="00E20A01">
        <w:rPr>
          <w:rFonts w:ascii="Times New Roman" w:eastAsia="Times New Roman" w:hAnsi="Times New Roman" w:cs="Times New Roman"/>
          <w:sz w:val="24"/>
          <w:szCs w:val="24"/>
          <w:lang w:eastAsia="en-IN"/>
        </w:rPr>
        <w:t xml:space="preserve"> used to create an </w:t>
      </w:r>
      <w:r w:rsidRPr="00E20A01">
        <w:rPr>
          <w:rFonts w:ascii="Segoe UI" w:eastAsia="Times New Roman" w:hAnsi="Segoe UI" w:cs="Segoe UI"/>
          <w:b/>
          <w:bCs/>
          <w:sz w:val="24"/>
          <w:szCs w:val="24"/>
          <w:lang w:eastAsia="en-IN"/>
        </w:rPr>
        <w:t>instance</w:t>
      </w:r>
      <w:r w:rsidRPr="00E20A01">
        <w:rPr>
          <w:rFonts w:ascii="Times New Roman" w:eastAsia="Times New Roman" w:hAnsi="Times New Roman" w:cs="Times New Roman"/>
          <w:sz w:val="24"/>
          <w:szCs w:val="24"/>
          <w:lang w:eastAsia="en-IN"/>
        </w:rPr>
        <w:t> of the class. In other words, it instantiates a class by allocating </w:t>
      </w:r>
      <w:r w:rsidRPr="00E20A01">
        <w:rPr>
          <w:rFonts w:ascii="Times New Roman" w:eastAsia="Times New Roman" w:hAnsi="Times New Roman" w:cs="Times New Roman"/>
          <w:sz w:val="24"/>
          <w:szCs w:val="24"/>
          <w:lang w:eastAsia="en-IN"/>
        </w:rPr>
        <w:fldChar w:fldCharType="begin"/>
      </w:r>
      <w:r w:rsidRPr="00E20A01">
        <w:rPr>
          <w:rFonts w:ascii="Times New Roman" w:eastAsia="Times New Roman" w:hAnsi="Times New Roman" w:cs="Times New Roman"/>
          <w:sz w:val="24"/>
          <w:szCs w:val="24"/>
          <w:lang w:eastAsia="en-IN"/>
        </w:rPr>
        <w:instrText xml:space="preserve"> HYPERLINK "https://www.javatpoint.com/memory-management-in-java" </w:instrText>
      </w:r>
      <w:r w:rsidRPr="00E20A01">
        <w:rPr>
          <w:rFonts w:ascii="Times New Roman" w:eastAsia="Times New Roman" w:hAnsi="Times New Roman" w:cs="Times New Roman"/>
          <w:sz w:val="24"/>
          <w:szCs w:val="24"/>
          <w:lang w:eastAsia="en-IN"/>
        </w:rPr>
        <w:fldChar w:fldCharType="separate"/>
      </w:r>
      <w:r w:rsidRPr="00E20A01">
        <w:rPr>
          <w:rFonts w:ascii="Times New Roman" w:eastAsia="Times New Roman" w:hAnsi="Times New Roman" w:cs="Times New Roman"/>
          <w:color w:val="008000"/>
          <w:sz w:val="24"/>
          <w:szCs w:val="24"/>
          <w:u w:val="single"/>
          <w:lang w:eastAsia="en-IN"/>
        </w:rPr>
        <w:t>memory</w:t>
      </w:r>
    </w:p>
    <w:p w:rsidR="00E20A01" w:rsidRPr="00E20A01" w:rsidRDefault="00E20A01" w:rsidP="00E20A01">
      <w:pPr>
        <w:spacing w:line="240" w:lineRule="auto"/>
        <w:rPr>
          <w:rFonts w:ascii="Times New Roman" w:eastAsia="Times New Roman" w:hAnsi="Times New Roman" w:cs="Times New Roman"/>
          <w:color w:val="008000"/>
          <w:sz w:val="24"/>
          <w:szCs w:val="24"/>
          <w:u w:val="single"/>
          <w:lang w:eastAsia="en-IN"/>
        </w:rPr>
      </w:pPr>
      <w:r w:rsidRPr="00E20A01">
        <w:rPr>
          <w:rFonts w:ascii="Times New Roman" w:eastAsia="Times New Roman" w:hAnsi="Times New Roman" w:cs="Times New Roman"/>
          <w:sz w:val="24"/>
          <w:szCs w:val="24"/>
          <w:lang w:eastAsia="en-IN"/>
        </w:rPr>
        <w:fldChar w:fldCharType="end"/>
      </w:r>
      <w:proofErr w:type="gramStart"/>
      <w:r w:rsidRPr="00E20A01">
        <w:rPr>
          <w:rFonts w:ascii="Times New Roman" w:eastAsia="Times New Roman" w:hAnsi="Times New Roman" w:cs="Times New Roman"/>
          <w:sz w:val="24"/>
          <w:szCs w:val="24"/>
          <w:lang w:eastAsia="en-IN"/>
        </w:rPr>
        <w:t>for</w:t>
      </w:r>
      <w:proofErr w:type="gramEnd"/>
      <w:r w:rsidRPr="00E20A01">
        <w:rPr>
          <w:rFonts w:ascii="Times New Roman" w:eastAsia="Times New Roman" w:hAnsi="Times New Roman" w:cs="Times New Roman"/>
          <w:sz w:val="24"/>
          <w:szCs w:val="24"/>
          <w:lang w:eastAsia="en-IN"/>
        </w:rPr>
        <w:t xml:space="preserve"> a new object and returning a reference to that memory. Objects occupy memory in the </w:t>
      </w:r>
      <w:r w:rsidRPr="00E20A01">
        <w:rPr>
          <w:rFonts w:ascii="Times New Roman" w:eastAsia="Times New Roman" w:hAnsi="Times New Roman" w:cs="Times New Roman"/>
          <w:sz w:val="24"/>
          <w:szCs w:val="24"/>
          <w:lang w:eastAsia="en-IN"/>
        </w:rPr>
        <w:fldChar w:fldCharType="begin"/>
      </w:r>
      <w:r w:rsidRPr="00E20A01">
        <w:rPr>
          <w:rFonts w:ascii="Times New Roman" w:eastAsia="Times New Roman" w:hAnsi="Times New Roman" w:cs="Times New Roman"/>
          <w:sz w:val="24"/>
          <w:szCs w:val="24"/>
          <w:lang w:eastAsia="en-IN"/>
        </w:rPr>
        <w:instrText xml:space="preserve"> HYPERLINK "https://www.javatpoint.com/java-heap" </w:instrText>
      </w:r>
      <w:r w:rsidRPr="00E20A01">
        <w:rPr>
          <w:rFonts w:ascii="Times New Roman" w:eastAsia="Times New Roman" w:hAnsi="Times New Roman" w:cs="Times New Roman"/>
          <w:sz w:val="24"/>
          <w:szCs w:val="24"/>
          <w:lang w:eastAsia="en-IN"/>
        </w:rPr>
        <w:fldChar w:fldCharType="separate"/>
      </w:r>
      <w:r w:rsidRPr="00E20A01">
        <w:rPr>
          <w:rFonts w:ascii="Times New Roman" w:eastAsia="Times New Roman" w:hAnsi="Times New Roman" w:cs="Times New Roman"/>
          <w:color w:val="008000"/>
          <w:sz w:val="24"/>
          <w:szCs w:val="24"/>
          <w:u w:val="single"/>
          <w:lang w:eastAsia="en-IN"/>
        </w:rPr>
        <w:t>Java heap</w:t>
      </w:r>
    </w:p>
    <w:p w:rsidR="00E20A01" w:rsidRPr="00CA3CF5" w:rsidRDefault="00E20A01" w:rsidP="00CA3CF5">
      <w:pPr>
        <w:spacing w:line="240" w:lineRule="auto"/>
        <w:rPr>
          <w:rFonts w:ascii="Times New Roman" w:eastAsia="Times New Roman" w:hAnsi="Times New Roman" w:cs="Times New Roman"/>
          <w:sz w:val="24"/>
          <w:szCs w:val="24"/>
          <w:lang w:eastAsia="en-IN"/>
        </w:rPr>
      </w:pPr>
      <w:r w:rsidRPr="00E20A01">
        <w:rPr>
          <w:rFonts w:ascii="Times New Roman" w:eastAsia="Times New Roman" w:hAnsi="Times New Roman" w:cs="Times New Roman"/>
          <w:sz w:val="24"/>
          <w:szCs w:val="24"/>
          <w:lang w:eastAsia="en-IN"/>
        </w:rPr>
        <w:fldChar w:fldCharType="end"/>
      </w:r>
      <w:proofErr w:type="gramStart"/>
      <w:r w:rsidRPr="00E20A01">
        <w:rPr>
          <w:rFonts w:ascii="Times New Roman" w:eastAsia="Times New Roman" w:hAnsi="Times New Roman" w:cs="Times New Roman"/>
          <w:sz w:val="24"/>
          <w:szCs w:val="24"/>
          <w:lang w:eastAsia="en-IN"/>
        </w:rPr>
        <w:t>space</w:t>
      </w:r>
      <w:proofErr w:type="gramEnd"/>
      <w:r w:rsidRPr="00E20A01">
        <w:rPr>
          <w:rFonts w:ascii="Times New Roman" w:eastAsia="Times New Roman" w:hAnsi="Times New Roman" w:cs="Times New Roman"/>
          <w:sz w:val="24"/>
          <w:szCs w:val="24"/>
          <w:lang w:eastAsia="en-IN"/>
        </w:rPr>
        <w:t>. We can also use the new keyword to create the </w:t>
      </w:r>
      <w:r w:rsidRPr="00E20A01">
        <w:rPr>
          <w:rFonts w:ascii="Segoe UI" w:eastAsia="Times New Roman" w:hAnsi="Segoe UI" w:cs="Segoe UI"/>
          <w:b/>
          <w:bCs/>
          <w:sz w:val="24"/>
          <w:szCs w:val="24"/>
          <w:lang w:eastAsia="en-IN"/>
        </w:rPr>
        <w:t>array object</w:t>
      </w:r>
      <w:r w:rsidRPr="00E20A01">
        <w:rPr>
          <w:rFonts w:ascii="Times New Roman" w:eastAsia="Times New Roman" w:hAnsi="Times New Roman" w:cs="Times New Roman"/>
          <w:sz w:val="24"/>
          <w:szCs w:val="24"/>
          <w:lang w:eastAsia="en-IN"/>
        </w:rPr>
        <w:t>.</w:t>
      </w:r>
    </w:p>
    <w:p w:rsidR="00E20A01" w:rsidRPr="00E20A01" w:rsidRDefault="00E20A01" w:rsidP="00E20A01">
      <w:pPr>
        <w:spacing w:line="240" w:lineRule="auto"/>
        <w:jc w:val="both"/>
        <w:rPr>
          <w:rFonts w:ascii="Times New Roman" w:eastAsia="Times New Roman" w:hAnsi="Times New Roman" w:cs="Times New Roman"/>
          <w:color w:val="333333"/>
          <w:sz w:val="24"/>
          <w:szCs w:val="24"/>
          <w:lang w:eastAsia="en-IN"/>
        </w:rPr>
      </w:pPr>
    </w:p>
    <w:p w:rsidR="00E20A01" w:rsidRPr="00E20A01" w:rsidRDefault="00E20A01" w:rsidP="00E20A01">
      <w:pPr>
        <w:numPr>
          <w:ilvl w:val="0"/>
          <w:numId w:val="1"/>
        </w:numPr>
        <w:spacing w:line="375" w:lineRule="atLeast"/>
        <w:ind w:left="0"/>
        <w:jc w:val="both"/>
        <w:rPr>
          <w:rFonts w:ascii="Segoe UI" w:eastAsia="Times New Roman" w:hAnsi="Segoe UI" w:cs="Segoe UI"/>
          <w:color w:val="000000"/>
          <w:sz w:val="24"/>
          <w:szCs w:val="24"/>
          <w:lang w:eastAsia="en-IN"/>
        </w:rPr>
      </w:pPr>
      <w:proofErr w:type="spellStart"/>
      <w:r w:rsidRPr="00E20A01">
        <w:rPr>
          <w:rFonts w:ascii="Segoe UI" w:eastAsia="Times New Roman" w:hAnsi="Segoe UI" w:cs="Segoe UI"/>
          <w:color w:val="000000"/>
          <w:sz w:val="24"/>
          <w:szCs w:val="24"/>
          <w:bdr w:val="none" w:sz="0" w:space="0" w:color="auto" w:frame="1"/>
          <w:lang w:eastAsia="en-IN"/>
        </w:rPr>
        <w:t>ClassName</w:t>
      </w:r>
      <w:proofErr w:type="spellEnd"/>
      <w:r w:rsidRPr="00E20A01">
        <w:rPr>
          <w:rFonts w:ascii="Segoe UI" w:eastAsia="Times New Roman" w:hAnsi="Segoe UI" w:cs="Segoe UI"/>
          <w:color w:val="000000"/>
          <w:sz w:val="24"/>
          <w:szCs w:val="24"/>
          <w:bdr w:val="none" w:sz="0" w:space="0" w:color="auto" w:frame="1"/>
          <w:lang w:eastAsia="en-IN"/>
        </w:rPr>
        <w:t> </w:t>
      </w:r>
      <w:proofErr w:type="spellStart"/>
      <w:r w:rsidRPr="00E20A01">
        <w:rPr>
          <w:rFonts w:ascii="Segoe UI" w:eastAsia="Times New Roman" w:hAnsi="Segoe UI" w:cs="Segoe UI"/>
          <w:color w:val="000000"/>
          <w:sz w:val="24"/>
          <w:szCs w:val="24"/>
          <w:bdr w:val="none" w:sz="0" w:space="0" w:color="auto" w:frame="1"/>
          <w:lang w:eastAsia="en-IN"/>
        </w:rPr>
        <w:t>objectName</w:t>
      </w:r>
      <w:proofErr w:type="spellEnd"/>
      <w:r w:rsidRPr="00E20A01">
        <w:rPr>
          <w:rFonts w:ascii="Segoe UI" w:eastAsia="Times New Roman" w:hAnsi="Segoe UI" w:cs="Segoe UI"/>
          <w:color w:val="000000"/>
          <w:sz w:val="24"/>
          <w:szCs w:val="24"/>
          <w:bdr w:val="none" w:sz="0" w:space="0" w:color="auto" w:frame="1"/>
          <w:lang w:eastAsia="en-IN"/>
        </w:rPr>
        <w:t> = </w:t>
      </w:r>
      <w:r w:rsidRPr="00E20A01">
        <w:rPr>
          <w:rFonts w:ascii="Segoe UI" w:eastAsia="Times New Roman" w:hAnsi="Segoe UI" w:cs="Segoe UI"/>
          <w:b/>
          <w:bCs/>
          <w:color w:val="006699"/>
          <w:sz w:val="24"/>
          <w:szCs w:val="24"/>
          <w:lang w:eastAsia="en-IN"/>
        </w:rPr>
        <w:t>new</w:t>
      </w:r>
      <w:r w:rsidRPr="00E20A01">
        <w:rPr>
          <w:rFonts w:ascii="Segoe UI" w:eastAsia="Times New Roman" w:hAnsi="Segoe UI" w:cs="Segoe UI"/>
          <w:color w:val="000000"/>
          <w:sz w:val="24"/>
          <w:szCs w:val="24"/>
          <w:bdr w:val="none" w:sz="0" w:space="0" w:color="auto" w:frame="1"/>
          <w:lang w:eastAsia="en-IN"/>
        </w:rPr>
        <w:t> </w:t>
      </w:r>
      <w:proofErr w:type="spellStart"/>
      <w:r w:rsidRPr="00E20A01">
        <w:rPr>
          <w:rFonts w:ascii="Segoe UI" w:eastAsia="Times New Roman" w:hAnsi="Segoe UI" w:cs="Segoe UI"/>
          <w:color w:val="000000"/>
          <w:sz w:val="24"/>
          <w:szCs w:val="24"/>
          <w:bdr w:val="none" w:sz="0" w:space="0" w:color="auto" w:frame="1"/>
          <w:lang w:eastAsia="en-IN"/>
        </w:rPr>
        <w:t>ClassName</w:t>
      </w:r>
      <w:proofErr w:type="spellEnd"/>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CA3CF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20A01">
        <w:rPr>
          <w:rFonts w:ascii="Segoe UI" w:eastAsia="Times New Roman" w:hAnsi="Segoe UI" w:cs="Segoe UI"/>
          <w:color w:val="333333"/>
          <w:sz w:val="24"/>
          <w:szCs w:val="24"/>
          <w:lang w:eastAsia="en-IN"/>
        </w:rPr>
        <w:t>If there are no references to an object, the memory used by that object can be reclaimed during the </w:t>
      </w:r>
      <w:hyperlink r:id="rId6" w:history="1">
        <w:r w:rsidRPr="00E20A01">
          <w:rPr>
            <w:rFonts w:ascii="Segoe UI" w:eastAsia="Times New Roman" w:hAnsi="Segoe UI" w:cs="Segoe UI"/>
            <w:color w:val="008000"/>
            <w:sz w:val="24"/>
            <w:szCs w:val="24"/>
            <w:u w:val="single"/>
            <w:lang w:eastAsia="en-IN"/>
          </w:rPr>
          <w:t>garbage collection</w:t>
        </w:r>
      </w:hyperlink>
      <w:r w:rsidR="00CA3CF5">
        <w:rPr>
          <w:rFonts w:ascii="Segoe UI" w:eastAsia="Times New Roman" w:hAnsi="Segoe UI" w:cs="Segoe UI"/>
          <w:color w:val="333333"/>
          <w:sz w:val="24"/>
          <w:szCs w:val="24"/>
          <w:lang w:eastAsia="en-IN"/>
        </w:rPr>
        <w:t xml:space="preserve"> </w:t>
      </w:r>
      <w:r w:rsidRPr="00E20A01">
        <w:rPr>
          <w:rFonts w:ascii="Times New Roman" w:eastAsia="Times New Roman" w:hAnsi="Times New Roman" w:cs="Times New Roman"/>
          <w:sz w:val="24"/>
          <w:szCs w:val="24"/>
          <w:lang w:eastAsia="en-IN"/>
        </w:rPr>
        <w:t>process.</w:t>
      </w:r>
    </w:p>
    <w:p w:rsidR="00E20A01" w:rsidRPr="00E20A01" w:rsidRDefault="00E20A01" w:rsidP="00E20A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0A01">
        <w:rPr>
          <w:rFonts w:ascii="Helvetica" w:eastAsia="Times New Roman" w:hAnsi="Helvetica" w:cs="Helvetica"/>
          <w:color w:val="610B38"/>
          <w:sz w:val="38"/>
          <w:szCs w:val="38"/>
          <w:lang w:eastAsia="en-IN"/>
        </w:rPr>
        <w:lastRenderedPageBreak/>
        <w:t xml:space="preserve">Conversion </w:t>
      </w:r>
      <w:proofErr w:type="gramStart"/>
      <w:r w:rsidRPr="00E20A01">
        <w:rPr>
          <w:rFonts w:ascii="Helvetica" w:eastAsia="Times New Roman" w:hAnsi="Helvetica" w:cs="Helvetica"/>
          <w:color w:val="610B38"/>
          <w:sz w:val="38"/>
          <w:szCs w:val="38"/>
          <w:lang w:eastAsia="en-IN"/>
        </w:rPr>
        <w:t>Between</w:t>
      </w:r>
      <w:proofErr w:type="gramEnd"/>
      <w:r w:rsidRPr="00E20A01">
        <w:rPr>
          <w:rFonts w:ascii="Helvetica" w:eastAsia="Times New Roman" w:hAnsi="Helvetica" w:cs="Helvetica"/>
          <w:color w:val="610B38"/>
          <w:sz w:val="38"/>
          <w:szCs w:val="38"/>
          <w:lang w:eastAsia="en-IN"/>
        </w:rPr>
        <w:t xml:space="preserve"> Primitive Type and Reference Type</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E20A01">
        <w:rPr>
          <w:rFonts w:ascii="Segoe UI" w:eastAsia="Times New Roman" w:hAnsi="Segoe UI" w:cs="Segoe UI"/>
          <w:color w:val="333333"/>
          <w:sz w:val="24"/>
          <w:szCs w:val="24"/>
          <w:lang w:eastAsia="en-IN"/>
        </w:rPr>
        <w:t>The conversion of primitive type to reference type is called </w:t>
      </w:r>
      <w:proofErr w:type="spellStart"/>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"https://www.javatpoint.com/autoboxing-and-unboxing"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b/>
          <w:bCs/>
          <w:color w:val="008000"/>
          <w:sz w:val="24"/>
          <w:szCs w:val="24"/>
          <w:lang w:eastAsia="en-IN"/>
        </w:rPr>
        <w:t>autoboxing</w:t>
      </w:r>
      <w:proofErr w:type="spellEnd"/>
    </w:p>
    <w:p w:rsidR="00E20A01" w:rsidRPr="00E20A01" w:rsidRDefault="00E20A01" w:rsidP="00E20A01">
      <w:pPr>
        <w:spacing w:line="240" w:lineRule="auto"/>
        <w:rPr>
          <w:rFonts w:ascii="Times New Roman" w:eastAsia="Times New Roman" w:hAnsi="Times New Roman" w:cs="Times New Roman"/>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proofErr w:type="gramStart"/>
      <w:r w:rsidRPr="00E20A01">
        <w:rPr>
          <w:rFonts w:ascii="Times New Roman" w:eastAsia="Times New Roman" w:hAnsi="Times New Roman" w:cs="Times New Roman"/>
          <w:sz w:val="24"/>
          <w:szCs w:val="24"/>
          <w:lang w:eastAsia="en-IN"/>
        </w:rPr>
        <w:t>and</w:t>
      </w:r>
      <w:proofErr w:type="gramEnd"/>
      <w:r w:rsidRPr="00E20A01">
        <w:rPr>
          <w:rFonts w:ascii="Times New Roman" w:eastAsia="Times New Roman" w:hAnsi="Times New Roman" w:cs="Times New Roman"/>
          <w:sz w:val="24"/>
          <w:szCs w:val="24"/>
          <w:lang w:eastAsia="en-IN"/>
        </w:rPr>
        <w:t xml:space="preserve"> the conversion of reference type to primitive type is called </w:t>
      </w:r>
      <w:proofErr w:type="spellStart"/>
      <w:r w:rsidRPr="00E20A01">
        <w:rPr>
          <w:rFonts w:ascii="Times New Roman" w:eastAsia="Times New Roman" w:hAnsi="Times New Roman" w:cs="Times New Roman"/>
          <w:sz w:val="24"/>
          <w:szCs w:val="24"/>
          <w:lang w:eastAsia="en-IN"/>
        </w:rPr>
        <w:fldChar w:fldCharType="begin"/>
      </w:r>
      <w:r w:rsidRPr="00E20A01">
        <w:rPr>
          <w:rFonts w:ascii="Times New Roman" w:eastAsia="Times New Roman" w:hAnsi="Times New Roman" w:cs="Times New Roman"/>
          <w:sz w:val="24"/>
          <w:szCs w:val="24"/>
          <w:lang w:eastAsia="en-IN"/>
        </w:rPr>
        <w:instrText xml:space="preserve"> HYPERLINK "https://www.javatpoint.com/autoboxing-and-unboxing" </w:instrText>
      </w:r>
      <w:r w:rsidRPr="00E20A01">
        <w:rPr>
          <w:rFonts w:ascii="Times New Roman" w:eastAsia="Times New Roman" w:hAnsi="Times New Roman" w:cs="Times New Roman"/>
          <w:sz w:val="24"/>
          <w:szCs w:val="24"/>
          <w:lang w:eastAsia="en-IN"/>
        </w:rPr>
        <w:fldChar w:fldCharType="separate"/>
      </w:r>
      <w:r w:rsidRPr="00E20A01">
        <w:rPr>
          <w:rFonts w:ascii="Segoe UI" w:eastAsia="Times New Roman" w:hAnsi="Segoe UI" w:cs="Segoe UI"/>
          <w:b/>
          <w:bCs/>
          <w:color w:val="008000"/>
          <w:sz w:val="24"/>
          <w:szCs w:val="24"/>
          <w:lang w:eastAsia="en-IN"/>
        </w:rPr>
        <w:t>unboxing</w:t>
      </w:r>
      <w:proofErr w:type="spellEnd"/>
    </w:p>
    <w:p w:rsidR="00E20A01" w:rsidRPr="00E20A01" w:rsidRDefault="00E20A01" w:rsidP="00E20A01">
      <w:pPr>
        <w:spacing w:line="240" w:lineRule="auto"/>
        <w:rPr>
          <w:rFonts w:ascii="Times New Roman" w:eastAsia="Times New Roman" w:hAnsi="Times New Roman" w:cs="Times New Roman"/>
          <w:sz w:val="24"/>
          <w:szCs w:val="24"/>
          <w:lang w:eastAsia="en-IN"/>
        </w:rPr>
      </w:pPr>
      <w:r w:rsidRPr="00E20A01">
        <w:rPr>
          <w:rFonts w:ascii="Times New Roman" w:eastAsia="Times New Roman" w:hAnsi="Times New Roman" w:cs="Times New Roman"/>
          <w:sz w:val="24"/>
          <w:szCs w:val="24"/>
          <w:lang w:eastAsia="en-IN"/>
        </w:rPr>
        <w:fldChar w:fldCharType="end"/>
      </w:r>
      <w:r w:rsidRPr="00E20A01">
        <w:rPr>
          <w:rFonts w:ascii="Times New Roman" w:eastAsia="Times New Roman" w:hAnsi="Times New Roman" w:cs="Times New Roman"/>
          <w:sz w:val="24"/>
          <w:szCs w:val="24"/>
          <w:lang w:eastAsia="en-IN"/>
        </w:rPr>
        <w:t>.</w:t>
      </w:r>
    </w:p>
    <w:p w:rsidR="00E20A01" w:rsidRPr="00E20A01" w:rsidRDefault="00E20A01" w:rsidP="00E20A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0A01">
        <w:rPr>
          <w:rFonts w:ascii="Helvetica" w:eastAsia="Times New Roman" w:hAnsi="Helvetica" w:cs="Helvetica"/>
          <w:color w:val="610B38"/>
          <w:sz w:val="38"/>
          <w:szCs w:val="38"/>
          <w:lang w:eastAsia="en-IN"/>
        </w:rPr>
        <w:t>Comparing Reference Type</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We can also compare the reference types in Java. Java provides two ways to compare reference types:</w:t>
      </w:r>
    </w:p>
    <w:p w:rsidR="00E20A01" w:rsidRPr="00E20A01" w:rsidRDefault="00E20A01" w:rsidP="00E20A0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20A01">
        <w:rPr>
          <w:rFonts w:ascii="Helvetica" w:eastAsia="Times New Roman" w:hAnsi="Helvetica" w:cs="Helvetica"/>
          <w:color w:val="610B4B"/>
          <w:sz w:val="32"/>
          <w:szCs w:val="32"/>
          <w:lang w:eastAsia="en-IN"/>
        </w:rPr>
        <w:t>By using the equal (==) operator</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It compares the memory locations of the objects. If the memory address (reference) of both objects is the same, the objects are equal. Note that it does not compare the contents of the object. For example:</w:t>
      </w:r>
    </w:p>
    <w:p w:rsidR="00E20A01" w:rsidRPr="00E20A01" w:rsidRDefault="00E20A01" w:rsidP="00E20A01">
      <w:pPr>
        <w:spacing w:line="240" w:lineRule="auto"/>
        <w:jc w:val="both"/>
        <w:rPr>
          <w:rFonts w:ascii="Times New Roman" w:eastAsia="Times New Roman" w:hAnsi="Times New Roman" w:cs="Times New Roman"/>
          <w:color w:val="008000"/>
          <w:sz w:val="24"/>
          <w:szCs w:val="24"/>
          <w:bdr w:val="none" w:sz="0" w:space="0" w:color="auto" w:frame="1"/>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Segoe UI" w:eastAsia="Times New Roman" w:hAnsi="Segoe UI" w:cs="Segoe UI"/>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Segoe UI" w:eastAsia="Times New Roman" w:hAnsi="Segoe UI" w:cs="Segoe UI"/>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Times New Roman" w:eastAsia="Times New Roman" w:hAnsi="Times New Roman" w:cs="Times New Roman"/>
          <w:color w:val="333333"/>
          <w:sz w:val="24"/>
          <w:szCs w:val="24"/>
          <w:lang w:eastAsia="en-IN"/>
        </w:rPr>
      </w:pPr>
      <w:r w:rsidRPr="00E20A01">
        <w:rPr>
          <w:rFonts w:ascii="Segoe UI" w:eastAsia="Times New Roman" w:hAnsi="Segoe UI" w:cs="Segoe UI"/>
          <w:color w:val="333333"/>
          <w:sz w:val="24"/>
          <w:szCs w:val="24"/>
          <w:lang w:eastAsia="en-IN"/>
        </w:rPr>
        <w:fldChar w:fldCharType="end"/>
      </w:r>
    </w:p>
    <w:p w:rsidR="00E20A01" w:rsidRPr="00E20A01" w:rsidRDefault="00E20A01" w:rsidP="00E20A01">
      <w:pPr>
        <w:numPr>
          <w:ilvl w:val="0"/>
          <w:numId w:val="2"/>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Demo d1 = </w:t>
      </w:r>
      <w:r w:rsidRPr="00E20A01">
        <w:rPr>
          <w:rFonts w:ascii="Segoe UI" w:eastAsia="Times New Roman" w:hAnsi="Segoe UI" w:cs="Segoe UI"/>
          <w:b/>
          <w:bCs/>
          <w:color w:val="006699"/>
          <w:sz w:val="24"/>
          <w:szCs w:val="24"/>
          <w:lang w:eastAsia="en-IN"/>
        </w:rPr>
        <w:t>new</w:t>
      </w:r>
      <w:r w:rsidRPr="00E20A01">
        <w:rPr>
          <w:rFonts w:ascii="Segoe UI" w:eastAsia="Times New Roman" w:hAnsi="Segoe UI" w:cs="Segoe UI"/>
          <w:color w:val="000000"/>
          <w:sz w:val="24"/>
          <w:szCs w:val="24"/>
          <w:bdr w:val="none" w:sz="0" w:space="0" w:color="auto" w:frame="1"/>
          <w:lang w:eastAsia="en-IN"/>
        </w:rPr>
        <w:t> Demo(</w:t>
      </w:r>
      <w:r w:rsidRPr="00E20A01">
        <w:rPr>
          <w:rFonts w:ascii="Segoe UI" w:eastAsia="Times New Roman" w:hAnsi="Segoe UI" w:cs="Segoe UI"/>
          <w:color w:val="0000FF"/>
          <w:sz w:val="24"/>
          <w:szCs w:val="24"/>
          <w:lang w:eastAsia="en-IN"/>
        </w:rPr>
        <w:t>"Atlanta"</w:t>
      </w:r>
      <w:r w:rsidRPr="00E20A01">
        <w:rPr>
          <w:rFonts w:ascii="Segoe UI" w:eastAsia="Times New Roman" w:hAnsi="Segoe UI" w:cs="Segoe UI"/>
          <w:color w:val="000000"/>
          <w:sz w:val="24"/>
          <w:szCs w:val="24"/>
          <w:bdr w:val="none" w:sz="0" w:space="0" w:color="auto" w:frame="1"/>
          <w:lang w:eastAsia="en-IN"/>
        </w:rPr>
        <w:t>); </w:t>
      </w:r>
      <w:r w:rsidRPr="00E20A01">
        <w:rPr>
          <w:rFonts w:ascii="Segoe UI" w:eastAsia="Times New Roman" w:hAnsi="Segoe UI" w:cs="Segoe UI"/>
          <w:color w:val="008200"/>
          <w:sz w:val="24"/>
          <w:szCs w:val="24"/>
          <w:lang w:eastAsia="en-IN"/>
        </w:rPr>
        <w:t>//creating a reference of Demo class</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numPr>
          <w:ilvl w:val="0"/>
          <w:numId w:val="2"/>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Demo d2 = d1; </w:t>
      </w:r>
      <w:r w:rsidRPr="00E20A01">
        <w:rPr>
          <w:rFonts w:ascii="Segoe UI" w:eastAsia="Times New Roman" w:hAnsi="Segoe UI" w:cs="Segoe UI"/>
          <w:color w:val="008200"/>
          <w:sz w:val="24"/>
          <w:szCs w:val="24"/>
          <w:lang w:eastAsia="en-IN"/>
        </w:rPr>
        <w:t>//assigning the reference d1 into d2</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numPr>
          <w:ilvl w:val="0"/>
          <w:numId w:val="2"/>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b/>
          <w:bCs/>
          <w:color w:val="006699"/>
          <w:sz w:val="24"/>
          <w:szCs w:val="24"/>
          <w:lang w:eastAsia="en-IN"/>
        </w:rPr>
        <w:t>if</w:t>
      </w:r>
      <w:r w:rsidRPr="00E20A01">
        <w:rPr>
          <w:rFonts w:ascii="Segoe UI" w:eastAsia="Times New Roman" w:hAnsi="Segoe UI" w:cs="Segoe UI"/>
          <w:color w:val="000000"/>
          <w:sz w:val="24"/>
          <w:szCs w:val="24"/>
          <w:bdr w:val="none" w:sz="0" w:space="0" w:color="auto" w:frame="1"/>
          <w:lang w:eastAsia="en-IN"/>
        </w:rPr>
        <w:t>(d1=d2) </w:t>
      </w:r>
      <w:r w:rsidRPr="00E20A01">
        <w:rPr>
          <w:rFonts w:ascii="Segoe UI" w:eastAsia="Times New Roman" w:hAnsi="Segoe UI" w:cs="Segoe UI"/>
          <w:color w:val="008200"/>
          <w:sz w:val="24"/>
          <w:szCs w:val="24"/>
          <w:lang w:eastAsia="en-IN"/>
        </w:rPr>
        <w:t>//comparing reference </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20A01">
        <w:rPr>
          <w:rFonts w:ascii="Helvetica" w:eastAsia="Times New Roman" w:hAnsi="Helvetica" w:cs="Helvetica"/>
          <w:color w:val="610B4B"/>
          <w:sz w:val="32"/>
          <w:szCs w:val="32"/>
          <w:lang w:eastAsia="en-IN"/>
        </w:rPr>
        <w:t xml:space="preserve">By using the </w:t>
      </w:r>
      <w:proofErr w:type="spellStart"/>
      <w:proofErr w:type="gramStart"/>
      <w:r w:rsidRPr="00E20A01">
        <w:rPr>
          <w:rFonts w:ascii="Helvetica" w:eastAsia="Times New Roman" w:hAnsi="Helvetica" w:cs="Helvetica"/>
          <w:color w:val="610B4B"/>
          <w:sz w:val="32"/>
          <w:szCs w:val="32"/>
          <w:lang w:eastAsia="en-IN"/>
        </w:rPr>
        <w:t>String.equals</w:t>
      </w:r>
      <w:proofErr w:type="spellEnd"/>
      <w:r w:rsidRPr="00E20A01">
        <w:rPr>
          <w:rFonts w:ascii="Helvetica" w:eastAsia="Times New Roman" w:hAnsi="Helvetica" w:cs="Helvetica"/>
          <w:color w:val="610B4B"/>
          <w:sz w:val="32"/>
          <w:szCs w:val="32"/>
          <w:lang w:eastAsia="en-IN"/>
        </w:rPr>
        <w:t>(</w:t>
      </w:r>
      <w:proofErr w:type="gramEnd"/>
      <w:r w:rsidRPr="00E20A01">
        <w:rPr>
          <w:rFonts w:ascii="Helvetica" w:eastAsia="Times New Roman" w:hAnsi="Helvetica" w:cs="Helvetica"/>
          <w:color w:val="610B4B"/>
          <w:sz w:val="32"/>
          <w:szCs w:val="32"/>
          <w:lang w:eastAsia="en-IN"/>
        </w:rPr>
        <w:t>) Method</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E20A01">
        <w:rPr>
          <w:rFonts w:ascii="Segoe UI" w:eastAsia="Times New Roman" w:hAnsi="Segoe UI" w:cs="Segoe UI"/>
          <w:color w:val="333333"/>
          <w:sz w:val="24"/>
          <w:szCs w:val="24"/>
          <w:lang w:eastAsia="en-IN"/>
        </w:rPr>
        <w:t>The method belongs to the </w:t>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"https://www.javatpoint.com/java-string-equals" </w:instrText>
      </w:r>
      <w:r w:rsidRPr="00E20A01">
        <w:rPr>
          <w:rFonts w:ascii="Segoe UI" w:eastAsia="Times New Roman" w:hAnsi="Segoe UI" w:cs="Segoe UI"/>
          <w:color w:val="333333"/>
          <w:sz w:val="24"/>
          <w:szCs w:val="24"/>
          <w:lang w:eastAsia="en-IN"/>
        </w:rPr>
        <w:fldChar w:fldCharType="separate"/>
      </w:r>
      <w:r w:rsidRPr="00E20A01">
        <w:rPr>
          <w:rFonts w:ascii="Segoe UI" w:eastAsia="Times New Roman" w:hAnsi="Segoe UI" w:cs="Segoe UI"/>
          <w:color w:val="008000"/>
          <w:sz w:val="24"/>
          <w:szCs w:val="24"/>
          <w:u w:val="single"/>
          <w:lang w:eastAsia="en-IN"/>
        </w:rPr>
        <w:t>String</w:t>
      </w:r>
    </w:p>
    <w:p w:rsidR="00E20A01" w:rsidRPr="00E20A01" w:rsidRDefault="00E20A01" w:rsidP="00E20A01">
      <w:pPr>
        <w:spacing w:line="240" w:lineRule="auto"/>
        <w:rPr>
          <w:rFonts w:ascii="Times New Roman" w:eastAsia="Times New Roman" w:hAnsi="Times New Roman" w:cs="Times New Roman"/>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proofErr w:type="gramStart"/>
      <w:r w:rsidRPr="00E20A01">
        <w:rPr>
          <w:rFonts w:ascii="Times New Roman" w:eastAsia="Times New Roman" w:hAnsi="Times New Roman" w:cs="Times New Roman"/>
          <w:sz w:val="24"/>
          <w:szCs w:val="24"/>
          <w:lang w:eastAsia="en-IN"/>
        </w:rPr>
        <w:t>class</w:t>
      </w:r>
      <w:proofErr w:type="gramEnd"/>
      <w:r w:rsidRPr="00E20A01">
        <w:rPr>
          <w:rFonts w:ascii="Times New Roman" w:eastAsia="Times New Roman" w:hAnsi="Times New Roman" w:cs="Times New Roman"/>
          <w:sz w:val="24"/>
          <w:szCs w:val="24"/>
          <w:lang w:eastAsia="en-IN"/>
        </w:rPr>
        <w:t>. It overrides the </w:t>
      </w:r>
      <w:r w:rsidRPr="00E20A01">
        <w:rPr>
          <w:rFonts w:ascii="Times New Roman" w:eastAsia="Times New Roman" w:hAnsi="Times New Roman" w:cs="Times New Roman"/>
          <w:sz w:val="24"/>
          <w:szCs w:val="24"/>
          <w:lang w:eastAsia="en-IN"/>
        </w:rPr>
        <w:fldChar w:fldCharType="begin"/>
      </w:r>
      <w:r w:rsidRPr="00E20A01">
        <w:rPr>
          <w:rFonts w:ascii="Times New Roman" w:eastAsia="Times New Roman" w:hAnsi="Times New Roman" w:cs="Times New Roman"/>
          <w:sz w:val="24"/>
          <w:szCs w:val="24"/>
          <w:lang w:eastAsia="en-IN"/>
        </w:rPr>
        <w:instrText xml:space="preserve"> HYPERLINK "https://www.javatpoint.com/java-string-equals" </w:instrText>
      </w:r>
      <w:r w:rsidRPr="00E20A01">
        <w:rPr>
          <w:rFonts w:ascii="Times New Roman" w:eastAsia="Times New Roman" w:hAnsi="Times New Roman" w:cs="Times New Roman"/>
          <w:sz w:val="24"/>
          <w:szCs w:val="24"/>
          <w:lang w:eastAsia="en-IN"/>
        </w:rPr>
        <w:fldChar w:fldCharType="separate"/>
      </w:r>
      <w:proofErr w:type="gramStart"/>
      <w:r w:rsidRPr="00E20A01">
        <w:rPr>
          <w:rFonts w:ascii="Times New Roman" w:eastAsia="Times New Roman" w:hAnsi="Times New Roman" w:cs="Times New Roman"/>
          <w:color w:val="008000"/>
          <w:sz w:val="24"/>
          <w:szCs w:val="24"/>
          <w:u w:val="single"/>
          <w:lang w:eastAsia="en-IN"/>
        </w:rPr>
        <w:t>equals()</w:t>
      </w:r>
      <w:proofErr w:type="gramEnd"/>
    </w:p>
    <w:p w:rsidR="00E20A01" w:rsidRPr="00E20A01" w:rsidRDefault="00E20A01" w:rsidP="00E20A01">
      <w:pPr>
        <w:spacing w:line="240" w:lineRule="auto"/>
        <w:rPr>
          <w:rFonts w:ascii="Times New Roman" w:eastAsia="Times New Roman" w:hAnsi="Times New Roman" w:cs="Times New Roman"/>
          <w:color w:val="008000"/>
          <w:sz w:val="24"/>
          <w:szCs w:val="24"/>
          <w:u w:val="single"/>
          <w:lang w:eastAsia="en-IN"/>
        </w:rPr>
      </w:pPr>
      <w:r w:rsidRPr="00E20A01">
        <w:rPr>
          <w:rFonts w:ascii="Times New Roman" w:eastAsia="Times New Roman" w:hAnsi="Times New Roman" w:cs="Times New Roman"/>
          <w:sz w:val="24"/>
          <w:szCs w:val="24"/>
          <w:lang w:eastAsia="en-IN"/>
        </w:rPr>
        <w:fldChar w:fldCharType="end"/>
      </w:r>
      <w:proofErr w:type="gramStart"/>
      <w:r w:rsidRPr="00E20A01">
        <w:rPr>
          <w:rFonts w:ascii="Times New Roman" w:eastAsia="Times New Roman" w:hAnsi="Times New Roman" w:cs="Times New Roman"/>
          <w:sz w:val="24"/>
          <w:szCs w:val="24"/>
          <w:lang w:eastAsia="en-IN"/>
        </w:rPr>
        <w:t>method</w:t>
      </w:r>
      <w:proofErr w:type="gramEnd"/>
      <w:r w:rsidRPr="00E20A01">
        <w:rPr>
          <w:rFonts w:ascii="Times New Roman" w:eastAsia="Times New Roman" w:hAnsi="Times New Roman" w:cs="Times New Roman"/>
          <w:sz w:val="24"/>
          <w:szCs w:val="24"/>
          <w:lang w:eastAsia="en-IN"/>
        </w:rPr>
        <w:t xml:space="preserve"> of the </w:t>
      </w:r>
      <w:r w:rsidRPr="00E20A01">
        <w:rPr>
          <w:rFonts w:ascii="Times New Roman" w:eastAsia="Times New Roman" w:hAnsi="Times New Roman" w:cs="Times New Roman"/>
          <w:sz w:val="24"/>
          <w:szCs w:val="24"/>
          <w:lang w:eastAsia="en-IN"/>
        </w:rPr>
        <w:fldChar w:fldCharType="begin"/>
      </w:r>
      <w:r w:rsidRPr="00E20A01">
        <w:rPr>
          <w:rFonts w:ascii="Times New Roman" w:eastAsia="Times New Roman" w:hAnsi="Times New Roman" w:cs="Times New Roman"/>
          <w:sz w:val="24"/>
          <w:szCs w:val="24"/>
          <w:lang w:eastAsia="en-IN"/>
        </w:rPr>
        <w:instrText xml:space="preserve"> HYPERLINK "https://www.javatpoint.com/object-class" </w:instrText>
      </w:r>
      <w:r w:rsidRPr="00E20A01">
        <w:rPr>
          <w:rFonts w:ascii="Times New Roman" w:eastAsia="Times New Roman" w:hAnsi="Times New Roman" w:cs="Times New Roman"/>
          <w:sz w:val="24"/>
          <w:szCs w:val="24"/>
          <w:lang w:eastAsia="en-IN"/>
        </w:rPr>
        <w:fldChar w:fldCharType="separate"/>
      </w:r>
      <w:r w:rsidRPr="00E20A01">
        <w:rPr>
          <w:rFonts w:ascii="Segoe UI" w:eastAsia="Times New Roman" w:hAnsi="Segoe UI" w:cs="Segoe UI"/>
          <w:b/>
          <w:bCs/>
          <w:color w:val="008000"/>
          <w:sz w:val="24"/>
          <w:szCs w:val="24"/>
          <w:lang w:eastAsia="en-IN"/>
        </w:rPr>
        <w:t>Object</w:t>
      </w:r>
      <w:r w:rsidRPr="00E20A01">
        <w:rPr>
          <w:rFonts w:ascii="Times New Roman" w:eastAsia="Times New Roman" w:hAnsi="Times New Roman" w:cs="Times New Roman"/>
          <w:color w:val="008000"/>
          <w:sz w:val="24"/>
          <w:szCs w:val="24"/>
          <w:u w:val="single"/>
          <w:lang w:eastAsia="en-IN"/>
        </w:rPr>
        <w:t> class</w:t>
      </w:r>
    </w:p>
    <w:p w:rsidR="00E20A01" w:rsidRPr="00E20A01" w:rsidRDefault="00E20A01" w:rsidP="00E20A01">
      <w:pPr>
        <w:spacing w:line="240" w:lineRule="auto"/>
        <w:rPr>
          <w:rFonts w:ascii="Times New Roman" w:eastAsia="Times New Roman" w:hAnsi="Times New Roman" w:cs="Times New Roman"/>
          <w:sz w:val="24"/>
          <w:szCs w:val="24"/>
          <w:lang w:eastAsia="en-IN"/>
        </w:rPr>
      </w:pPr>
      <w:r w:rsidRPr="00E20A01">
        <w:rPr>
          <w:rFonts w:ascii="Times New Roman" w:eastAsia="Times New Roman" w:hAnsi="Times New Roman" w:cs="Times New Roman"/>
          <w:sz w:val="24"/>
          <w:szCs w:val="24"/>
          <w:lang w:eastAsia="en-IN"/>
        </w:rPr>
        <w:fldChar w:fldCharType="end"/>
      </w:r>
      <w:r w:rsidRPr="00E20A01">
        <w:rPr>
          <w:rFonts w:ascii="Times New Roman" w:eastAsia="Times New Roman" w:hAnsi="Times New Roman" w:cs="Times New Roman"/>
          <w:sz w:val="24"/>
          <w:szCs w:val="24"/>
          <w:lang w:eastAsia="en-IN"/>
        </w:rPr>
        <w:t>. It also uses the equal operator (==) for comparing the reference type. For example, consider the following code snippet:</w:t>
      </w:r>
    </w:p>
    <w:p w:rsidR="00E20A01" w:rsidRPr="00E20A01" w:rsidRDefault="00E20A01" w:rsidP="00E20A01">
      <w:pPr>
        <w:spacing w:line="240" w:lineRule="auto"/>
        <w:jc w:val="both"/>
        <w:rPr>
          <w:rFonts w:ascii="Segoe UI" w:eastAsia="Times New Roman" w:hAnsi="Segoe UI" w:cs="Segoe UI"/>
          <w:color w:val="008000"/>
          <w:sz w:val="24"/>
          <w:szCs w:val="24"/>
          <w:bdr w:val="none" w:sz="0" w:space="0" w:color="auto" w:frame="1"/>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Segoe UI" w:eastAsia="Times New Roman" w:hAnsi="Segoe UI" w:cs="Segoe UI"/>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Segoe UI" w:eastAsia="Times New Roman" w:hAnsi="Segoe UI" w:cs="Segoe UI"/>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Times New Roman" w:eastAsia="Times New Roman" w:hAnsi="Times New Roman" w:cs="Times New Roman"/>
          <w:color w:val="333333"/>
          <w:sz w:val="24"/>
          <w:szCs w:val="24"/>
          <w:lang w:eastAsia="en-IN"/>
        </w:rPr>
      </w:pPr>
      <w:r w:rsidRPr="00E20A01">
        <w:rPr>
          <w:rFonts w:ascii="Segoe UI" w:eastAsia="Times New Roman" w:hAnsi="Segoe UI" w:cs="Segoe UI"/>
          <w:color w:val="333333"/>
          <w:sz w:val="24"/>
          <w:szCs w:val="24"/>
          <w:lang w:eastAsia="en-IN"/>
        </w:rPr>
        <w:fldChar w:fldCharType="end"/>
      </w:r>
    </w:p>
    <w:p w:rsidR="00E20A01" w:rsidRPr="00E20A01" w:rsidRDefault="00E20A01" w:rsidP="00E20A01">
      <w:pPr>
        <w:numPr>
          <w:ilvl w:val="0"/>
          <w:numId w:val="3"/>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String str1=</w:t>
      </w:r>
      <w:r w:rsidRPr="00E20A01">
        <w:rPr>
          <w:rFonts w:ascii="Segoe UI" w:eastAsia="Times New Roman" w:hAnsi="Segoe UI" w:cs="Segoe UI"/>
          <w:color w:val="0000FF"/>
          <w:sz w:val="24"/>
          <w:szCs w:val="24"/>
          <w:lang w:eastAsia="en-IN"/>
        </w:rPr>
        <w:t>"JAVA"</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numPr>
          <w:ilvl w:val="0"/>
          <w:numId w:val="3"/>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String str2=</w:t>
      </w:r>
      <w:r w:rsidRPr="00E20A01">
        <w:rPr>
          <w:rFonts w:ascii="Segoe UI" w:eastAsia="Times New Roman" w:hAnsi="Segoe UI" w:cs="Segoe UI"/>
          <w:color w:val="0000FF"/>
          <w:sz w:val="24"/>
          <w:szCs w:val="24"/>
          <w:lang w:eastAsia="en-IN"/>
        </w:rPr>
        <w:t>"JAVA"</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numPr>
          <w:ilvl w:val="0"/>
          <w:numId w:val="3"/>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String str3=</w:t>
      </w:r>
      <w:r w:rsidRPr="00E20A01">
        <w:rPr>
          <w:rFonts w:ascii="Segoe UI" w:eastAsia="Times New Roman" w:hAnsi="Segoe UI" w:cs="Segoe UI"/>
          <w:color w:val="0000FF"/>
          <w:sz w:val="24"/>
          <w:szCs w:val="24"/>
          <w:lang w:eastAsia="en-IN"/>
        </w:rPr>
        <w:t>"java"</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numPr>
          <w:ilvl w:val="0"/>
          <w:numId w:val="3"/>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lastRenderedPageBreak/>
        <w:t>System.out.println(str1.equals(str2));     </w:t>
      </w:r>
      <w:r w:rsidRPr="00E20A01">
        <w:rPr>
          <w:rFonts w:ascii="Segoe UI" w:eastAsia="Times New Roman" w:hAnsi="Segoe UI" w:cs="Segoe UI"/>
          <w:color w:val="008200"/>
          <w:sz w:val="24"/>
          <w:szCs w:val="24"/>
          <w:lang w:eastAsia="en-IN"/>
        </w:rPr>
        <w:t>//returns true because content and case is same  </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numPr>
          <w:ilvl w:val="0"/>
          <w:numId w:val="3"/>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System.out.println(str1.equals(str3));   </w:t>
      </w:r>
      <w:r w:rsidRPr="00E20A01">
        <w:rPr>
          <w:rFonts w:ascii="Segoe UI" w:eastAsia="Times New Roman" w:hAnsi="Segoe UI" w:cs="Segoe UI"/>
          <w:color w:val="008200"/>
          <w:sz w:val="24"/>
          <w:szCs w:val="24"/>
          <w:lang w:eastAsia="en-IN"/>
        </w:rPr>
        <w:t>//returns false because case is not same  </w:t>
      </w:r>
      <w:r w:rsidRPr="00E20A01">
        <w:rPr>
          <w:rFonts w:ascii="Segoe UI" w:eastAsia="Times New Roman" w:hAnsi="Segoe UI" w:cs="Segoe UI"/>
          <w:color w:val="000000"/>
          <w:sz w:val="24"/>
          <w:szCs w:val="24"/>
          <w:bdr w:val="none" w:sz="0" w:space="0" w:color="auto" w:frame="1"/>
          <w:lang w:eastAsia="en-IN"/>
        </w:rPr>
        <w:t>  </w:t>
      </w:r>
    </w:p>
    <w:p w:rsidR="00E20A01" w:rsidRPr="00E20A01" w:rsidRDefault="00E20A01" w:rsidP="00E20A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0A01">
        <w:rPr>
          <w:rFonts w:ascii="Helvetica" w:eastAsia="Times New Roman" w:hAnsi="Helvetica" w:cs="Helvetica"/>
          <w:color w:val="610B38"/>
          <w:sz w:val="38"/>
          <w:szCs w:val="38"/>
          <w:lang w:eastAsia="en-IN"/>
        </w:rPr>
        <w:t>Copying Reference Type</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There are two possibilities when we copy reference types, either a copy of the reference to an object is made or an actual copy (creating a new copy) of the object is made.</w:t>
      </w:r>
    </w:p>
    <w:p w:rsidR="00E20A01" w:rsidRPr="00E20A01" w:rsidRDefault="00E20A01" w:rsidP="00E20A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A01">
        <w:rPr>
          <w:rFonts w:ascii="Segoe UI" w:eastAsia="Times New Roman" w:hAnsi="Segoe UI" w:cs="Segoe UI"/>
          <w:color w:val="333333"/>
          <w:sz w:val="24"/>
          <w:szCs w:val="24"/>
          <w:lang w:eastAsia="en-IN"/>
        </w:rPr>
        <w:t>In the following example, we have assigned a reference to the object. If we made any changes in the object, it will also reflect the reference and vice-versa.</w:t>
      </w:r>
    </w:p>
    <w:p w:rsidR="00E20A01" w:rsidRPr="00E20A01" w:rsidRDefault="00E20A01" w:rsidP="00E20A01">
      <w:pPr>
        <w:spacing w:line="240" w:lineRule="auto"/>
        <w:jc w:val="both"/>
        <w:rPr>
          <w:rFonts w:ascii="Times New Roman" w:eastAsia="Times New Roman" w:hAnsi="Times New Roman" w:cs="Times New Roman"/>
          <w:color w:val="008000"/>
          <w:sz w:val="24"/>
          <w:szCs w:val="24"/>
          <w:bdr w:val="none" w:sz="0" w:space="0" w:color="auto" w:frame="1"/>
          <w:lang w:eastAsia="en-IN"/>
        </w:rPr>
      </w:pP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Segoe UI" w:eastAsia="Times New Roman" w:hAnsi="Segoe UI" w:cs="Segoe UI"/>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Segoe UI" w:eastAsia="Times New Roman" w:hAnsi="Segoe UI" w:cs="Segoe UI"/>
          <w:color w:val="008000"/>
          <w:sz w:val="24"/>
          <w:szCs w:val="24"/>
          <w:u w:val="single"/>
          <w:lang w:eastAsia="en-IN"/>
        </w:rPr>
      </w:pPr>
      <w:r w:rsidRPr="00E20A01">
        <w:rPr>
          <w:rFonts w:ascii="Segoe UI" w:eastAsia="Times New Roman" w:hAnsi="Segoe UI" w:cs="Segoe UI"/>
          <w:color w:val="333333"/>
          <w:sz w:val="24"/>
          <w:szCs w:val="24"/>
          <w:lang w:eastAsia="en-IN"/>
        </w:rPr>
        <w:fldChar w:fldCharType="end"/>
      </w:r>
      <w:r w:rsidRPr="00E20A01">
        <w:rPr>
          <w:rFonts w:ascii="Segoe UI" w:eastAsia="Times New Roman" w:hAnsi="Segoe UI" w:cs="Segoe UI"/>
          <w:color w:val="333333"/>
          <w:sz w:val="24"/>
          <w:szCs w:val="24"/>
          <w:lang w:eastAsia="en-IN"/>
        </w:rPr>
        <w:fldChar w:fldCharType="begin"/>
      </w:r>
      <w:r w:rsidRPr="00E20A01">
        <w:rPr>
          <w:rFonts w:ascii="Segoe UI" w:eastAsia="Times New Roman" w:hAnsi="Segoe UI" w:cs="Segoe UI"/>
          <w:color w:val="333333"/>
          <w:sz w:val="24"/>
          <w:szCs w:val="24"/>
          <w:lang w:eastAsia="en-IN"/>
        </w:rPr>
        <w:instrText xml:space="preserve"> HYPERLINK "https://www.javatpoint.com/reference-data-types-in-java" </w:instrText>
      </w:r>
      <w:r w:rsidRPr="00E20A01">
        <w:rPr>
          <w:rFonts w:ascii="Segoe UI" w:eastAsia="Times New Roman" w:hAnsi="Segoe UI" w:cs="Segoe UI"/>
          <w:color w:val="333333"/>
          <w:sz w:val="24"/>
          <w:szCs w:val="24"/>
          <w:lang w:eastAsia="en-IN"/>
        </w:rPr>
        <w:fldChar w:fldCharType="separate"/>
      </w:r>
    </w:p>
    <w:p w:rsidR="00E20A01" w:rsidRPr="00E20A01" w:rsidRDefault="00E20A01" w:rsidP="00E20A01">
      <w:pPr>
        <w:spacing w:line="240" w:lineRule="auto"/>
        <w:jc w:val="both"/>
        <w:rPr>
          <w:rFonts w:ascii="Times New Roman" w:eastAsia="Times New Roman" w:hAnsi="Times New Roman" w:cs="Times New Roman"/>
          <w:color w:val="333333"/>
          <w:sz w:val="24"/>
          <w:szCs w:val="24"/>
          <w:lang w:eastAsia="en-IN"/>
        </w:rPr>
      </w:pPr>
      <w:r w:rsidRPr="00E20A01">
        <w:rPr>
          <w:rFonts w:ascii="Segoe UI" w:eastAsia="Times New Roman" w:hAnsi="Segoe UI" w:cs="Segoe UI"/>
          <w:color w:val="333333"/>
          <w:sz w:val="24"/>
          <w:szCs w:val="24"/>
          <w:lang w:eastAsia="en-IN"/>
        </w:rPr>
        <w:fldChar w:fldCharType="end"/>
      </w:r>
    </w:p>
    <w:p w:rsidR="00E20A01" w:rsidRPr="00E20A01" w:rsidRDefault="00E20A01" w:rsidP="00E20A01">
      <w:pPr>
        <w:numPr>
          <w:ilvl w:val="0"/>
          <w:numId w:val="4"/>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Sum s1 = </w:t>
      </w:r>
      <w:r w:rsidRPr="00E20A01">
        <w:rPr>
          <w:rFonts w:ascii="Segoe UI" w:eastAsia="Times New Roman" w:hAnsi="Segoe UI" w:cs="Segoe UI"/>
          <w:b/>
          <w:bCs/>
          <w:color w:val="006699"/>
          <w:sz w:val="24"/>
          <w:szCs w:val="24"/>
          <w:lang w:eastAsia="en-IN"/>
        </w:rPr>
        <w:t>new</w:t>
      </w:r>
      <w:r w:rsidRPr="00E20A01">
        <w:rPr>
          <w:rFonts w:ascii="Segoe UI" w:eastAsia="Times New Roman" w:hAnsi="Segoe UI" w:cs="Segoe UI"/>
          <w:color w:val="000000"/>
          <w:sz w:val="24"/>
          <w:szCs w:val="24"/>
          <w:bdr w:val="none" w:sz="0" w:space="0" w:color="auto" w:frame="1"/>
          <w:lang w:eastAsia="en-IN"/>
        </w:rPr>
        <w:t> Sum();  </w:t>
      </w:r>
    </w:p>
    <w:p w:rsidR="00E20A01" w:rsidRPr="00E20A01" w:rsidRDefault="00E20A01" w:rsidP="00E20A01">
      <w:pPr>
        <w:numPr>
          <w:ilvl w:val="0"/>
          <w:numId w:val="4"/>
        </w:numPr>
        <w:spacing w:line="375" w:lineRule="atLeast"/>
        <w:ind w:left="0"/>
        <w:jc w:val="both"/>
        <w:rPr>
          <w:rFonts w:ascii="Segoe UI" w:eastAsia="Times New Roman" w:hAnsi="Segoe UI" w:cs="Segoe UI"/>
          <w:color w:val="000000"/>
          <w:sz w:val="24"/>
          <w:szCs w:val="24"/>
          <w:lang w:eastAsia="en-IN"/>
        </w:rPr>
      </w:pPr>
      <w:r w:rsidRPr="00E20A01">
        <w:rPr>
          <w:rFonts w:ascii="Segoe UI" w:eastAsia="Times New Roman" w:hAnsi="Segoe UI" w:cs="Segoe UI"/>
          <w:color w:val="000000"/>
          <w:sz w:val="24"/>
          <w:szCs w:val="24"/>
          <w:bdr w:val="none" w:sz="0" w:space="0" w:color="auto" w:frame="1"/>
          <w:lang w:eastAsia="en-IN"/>
        </w:rPr>
        <w:t>Sum s2= s1;  </w:t>
      </w:r>
    </w:p>
    <w:p w:rsidR="003A7AF5" w:rsidRDefault="003A7AF5"/>
    <w:sectPr w:rsidR="003A7AF5" w:rsidSect="003A7A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061"/>
    <w:multiLevelType w:val="multilevel"/>
    <w:tmpl w:val="180A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B160F7"/>
    <w:multiLevelType w:val="multilevel"/>
    <w:tmpl w:val="37B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935F80"/>
    <w:multiLevelType w:val="multilevel"/>
    <w:tmpl w:val="12CA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9944D0"/>
    <w:multiLevelType w:val="multilevel"/>
    <w:tmpl w:val="33A0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0A01"/>
    <w:rsid w:val="003A7AF5"/>
    <w:rsid w:val="006D24CF"/>
    <w:rsid w:val="00702F10"/>
    <w:rsid w:val="00CA3CF5"/>
    <w:rsid w:val="00E20A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F5"/>
  </w:style>
  <w:style w:type="paragraph" w:styleId="Heading1">
    <w:name w:val="heading 1"/>
    <w:basedOn w:val="Normal"/>
    <w:link w:val="Heading1Char"/>
    <w:uiPriority w:val="9"/>
    <w:qFormat/>
    <w:rsid w:val="00E20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0A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0A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0A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0A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0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0A01"/>
    <w:rPr>
      <w:color w:val="0000FF"/>
      <w:u w:val="single"/>
    </w:rPr>
  </w:style>
  <w:style w:type="character" w:styleId="Strong">
    <w:name w:val="Strong"/>
    <w:basedOn w:val="DefaultParagraphFont"/>
    <w:uiPriority w:val="22"/>
    <w:qFormat/>
    <w:rsid w:val="00E20A01"/>
    <w:rPr>
      <w:b/>
      <w:bCs/>
    </w:rPr>
  </w:style>
  <w:style w:type="character" w:customStyle="1" w:styleId="vjs-control-text">
    <w:name w:val="vjs-control-text"/>
    <w:basedOn w:val="DefaultParagraphFont"/>
    <w:rsid w:val="00E20A01"/>
  </w:style>
  <w:style w:type="character" w:customStyle="1" w:styleId="vjs-current-time-display">
    <w:name w:val="vjs-current-time-display"/>
    <w:basedOn w:val="DefaultParagraphFont"/>
    <w:rsid w:val="00E20A01"/>
  </w:style>
  <w:style w:type="character" w:customStyle="1" w:styleId="vjs-duration-display">
    <w:name w:val="vjs-duration-display"/>
    <w:basedOn w:val="DefaultParagraphFont"/>
    <w:rsid w:val="00E20A01"/>
  </w:style>
  <w:style w:type="character" w:customStyle="1" w:styleId="vjs-control-text-loaded-percentage">
    <w:name w:val="vjs-control-text-loaded-percentage"/>
    <w:basedOn w:val="DefaultParagraphFont"/>
    <w:rsid w:val="00E20A01"/>
  </w:style>
  <w:style w:type="character" w:customStyle="1" w:styleId="keyword">
    <w:name w:val="keyword"/>
    <w:basedOn w:val="DefaultParagraphFont"/>
    <w:rsid w:val="00E20A01"/>
  </w:style>
  <w:style w:type="character" w:customStyle="1" w:styleId="string">
    <w:name w:val="string"/>
    <w:basedOn w:val="DefaultParagraphFont"/>
    <w:rsid w:val="00E20A01"/>
  </w:style>
  <w:style w:type="character" w:customStyle="1" w:styleId="comment">
    <w:name w:val="comment"/>
    <w:basedOn w:val="DefaultParagraphFont"/>
    <w:rsid w:val="00E20A01"/>
  </w:style>
  <w:style w:type="paragraph" w:styleId="BalloonText">
    <w:name w:val="Balloon Text"/>
    <w:basedOn w:val="Normal"/>
    <w:link w:val="BalloonTextChar"/>
    <w:uiPriority w:val="99"/>
    <w:semiHidden/>
    <w:unhideWhenUsed/>
    <w:rsid w:val="00E20A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4975931">
      <w:bodyDiv w:val="1"/>
      <w:marLeft w:val="0"/>
      <w:marRight w:val="0"/>
      <w:marTop w:val="0"/>
      <w:marBottom w:val="0"/>
      <w:divBdr>
        <w:top w:val="none" w:sz="0" w:space="0" w:color="auto"/>
        <w:left w:val="none" w:sz="0" w:space="0" w:color="auto"/>
        <w:bottom w:val="none" w:sz="0" w:space="0" w:color="auto"/>
        <w:right w:val="none" w:sz="0" w:space="0" w:color="auto"/>
      </w:divBdr>
      <w:divsChild>
        <w:div w:id="811755884">
          <w:marLeft w:val="0"/>
          <w:marRight w:val="0"/>
          <w:marTop w:val="150"/>
          <w:marBottom w:val="150"/>
          <w:divBdr>
            <w:top w:val="none" w:sz="0" w:space="0" w:color="auto"/>
            <w:left w:val="none" w:sz="0" w:space="0" w:color="auto"/>
            <w:bottom w:val="none" w:sz="0" w:space="0" w:color="auto"/>
            <w:right w:val="none" w:sz="0" w:space="0" w:color="auto"/>
          </w:divBdr>
          <w:divsChild>
            <w:div w:id="903372591">
              <w:marLeft w:val="0"/>
              <w:marRight w:val="0"/>
              <w:marTop w:val="100"/>
              <w:marBottom w:val="100"/>
              <w:divBdr>
                <w:top w:val="none" w:sz="0" w:space="0" w:color="auto"/>
                <w:left w:val="none" w:sz="0" w:space="0" w:color="auto"/>
                <w:bottom w:val="none" w:sz="0" w:space="0" w:color="auto"/>
                <w:right w:val="none" w:sz="0" w:space="0" w:color="auto"/>
              </w:divBdr>
              <w:divsChild>
                <w:div w:id="1921716006">
                  <w:marLeft w:val="0"/>
                  <w:marRight w:val="0"/>
                  <w:marTop w:val="0"/>
                  <w:marBottom w:val="0"/>
                  <w:divBdr>
                    <w:top w:val="none" w:sz="0" w:space="0" w:color="auto"/>
                    <w:left w:val="none" w:sz="0" w:space="0" w:color="auto"/>
                    <w:bottom w:val="none" w:sz="0" w:space="0" w:color="auto"/>
                    <w:right w:val="none" w:sz="0" w:space="0" w:color="auto"/>
                  </w:divBdr>
                  <w:divsChild>
                    <w:div w:id="465244868">
                      <w:marLeft w:val="0"/>
                      <w:marRight w:val="0"/>
                      <w:marTop w:val="0"/>
                      <w:marBottom w:val="0"/>
                      <w:divBdr>
                        <w:top w:val="none" w:sz="0" w:space="0" w:color="auto"/>
                        <w:left w:val="none" w:sz="0" w:space="0" w:color="auto"/>
                        <w:bottom w:val="none" w:sz="0" w:space="0" w:color="auto"/>
                        <w:right w:val="none" w:sz="0" w:space="0" w:color="auto"/>
                      </w:divBdr>
                      <w:divsChild>
                        <w:div w:id="1564372523">
                          <w:marLeft w:val="0"/>
                          <w:marRight w:val="0"/>
                          <w:marTop w:val="0"/>
                          <w:marBottom w:val="0"/>
                          <w:divBdr>
                            <w:top w:val="none" w:sz="0" w:space="0" w:color="auto"/>
                            <w:left w:val="none" w:sz="0" w:space="0" w:color="auto"/>
                            <w:bottom w:val="none" w:sz="0" w:space="0" w:color="auto"/>
                            <w:right w:val="none" w:sz="0" w:space="0" w:color="auto"/>
                          </w:divBdr>
                          <w:divsChild>
                            <w:div w:id="27881815">
                              <w:marLeft w:val="240"/>
                              <w:marRight w:val="0"/>
                              <w:marTop w:val="0"/>
                              <w:marBottom w:val="0"/>
                              <w:divBdr>
                                <w:top w:val="none" w:sz="0" w:space="0" w:color="auto"/>
                                <w:left w:val="none" w:sz="0" w:space="0" w:color="auto"/>
                                <w:bottom w:val="none" w:sz="0" w:space="0" w:color="auto"/>
                                <w:right w:val="none" w:sz="0" w:space="0" w:color="auto"/>
                              </w:divBdr>
                            </w:div>
                            <w:div w:id="1387024838">
                              <w:marLeft w:val="0"/>
                              <w:marRight w:val="0"/>
                              <w:marTop w:val="0"/>
                              <w:marBottom w:val="0"/>
                              <w:divBdr>
                                <w:top w:val="none" w:sz="0" w:space="0" w:color="auto"/>
                                <w:left w:val="none" w:sz="0" w:space="0" w:color="auto"/>
                                <w:bottom w:val="none" w:sz="0" w:space="0" w:color="auto"/>
                                <w:right w:val="none" w:sz="0" w:space="0" w:color="auto"/>
                              </w:divBdr>
                            </w:div>
                            <w:div w:id="2017420385">
                              <w:marLeft w:val="0"/>
                              <w:marRight w:val="0"/>
                              <w:marTop w:val="0"/>
                              <w:marBottom w:val="0"/>
                              <w:divBdr>
                                <w:top w:val="none" w:sz="0" w:space="0" w:color="auto"/>
                                <w:left w:val="none" w:sz="0" w:space="0" w:color="auto"/>
                                <w:bottom w:val="none" w:sz="0" w:space="0" w:color="auto"/>
                                <w:right w:val="none" w:sz="0" w:space="0" w:color="auto"/>
                              </w:divBdr>
                              <w:divsChild>
                                <w:div w:id="1000887251">
                                  <w:marLeft w:val="0"/>
                                  <w:marRight w:val="0"/>
                                  <w:marTop w:val="0"/>
                                  <w:marBottom w:val="0"/>
                                  <w:divBdr>
                                    <w:top w:val="none" w:sz="0" w:space="0" w:color="auto"/>
                                    <w:left w:val="none" w:sz="0" w:space="0" w:color="auto"/>
                                    <w:bottom w:val="none" w:sz="0" w:space="0" w:color="auto"/>
                                    <w:right w:val="none" w:sz="0" w:space="0" w:color="auto"/>
                                  </w:divBdr>
                                </w:div>
                              </w:divsChild>
                            </w:div>
                            <w:div w:id="3628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04695">
          <w:marLeft w:val="0"/>
          <w:marRight w:val="0"/>
          <w:marTop w:val="0"/>
          <w:marBottom w:val="120"/>
          <w:divBdr>
            <w:top w:val="single" w:sz="6" w:space="0" w:color="auto"/>
            <w:left w:val="single" w:sz="24" w:space="0" w:color="auto"/>
            <w:bottom w:val="single" w:sz="6" w:space="0" w:color="auto"/>
            <w:right w:val="single" w:sz="6" w:space="0" w:color="auto"/>
          </w:divBdr>
          <w:divsChild>
            <w:div w:id="1138301337">
              <w:marLeft w:val="0"/>
              <w:marRight w:val="0"/>
              <w:marTop w:val="0"/>
              <w:marBottom w:val="0"/>
              <w:divBdr>
                <w:top w:val="none" w:sz="0" w:space="0" w:color="auto"/>
                <w:left w:val="none" w:sz="0" w:space="0" w:color="auto"/>
                <w:bottom w:val="none" w:sz="0" w:space="0" w:color="auto"/>
                <w:right w:val="none" w:sz="0" w:space="0" w:color="auto"/>
              </w:divBdr>
              <w:divsChild>
                <w:div w:id="17765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2269">
          <w:marLeft w:val="0"/>
          <w:marRight w:val="0"/>
          <w:marTop w:val="0"/>
          <w:marBottom w:val="120"/>
          <w:divBdr>
            <w:top w:val="single" w:sz="6" w:space="0" w:color="auto"/>
            <w:left w:val="single" w:sz="24" w:space="0" w:color="auto"/>
            <w:bottom w:val="single" w:sz="6" w:space="0" w:color="auto"/>
            <w:right w:val="single" w:sz="6" w:space="0" w:color="auto"/>
          </w:divBdr>
          <w:divsChild>
            <w:div w:id="1570386275">
              <w:marLeft w:val="0"/>
              <w:marRight w:val="0"/>
              <w:marTop w:val="0"/>
              <w:marBottom w:val="0"/>
              <w:divBdr>
                <w:top w:val="none" w:sz="0" w:space="0" w:color="auto"/>
                <w:left w:val="none" w:sz="0" w:space="0" w:color="auto"/>
                <w:bottom w:val="none" w:sz="0" w:space="0" w:color="auto"/>
                <w:right w:val="none" w:sz="0" w:space="0" w:color="auto"/>
              </w:divBdr>
              <w:divsChild>
                <w:div w:id="12940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948">
          <w:marLeft w:val="0"/>
          <w:marRight w:val="0"/>
          <w:marTop w:val="0"/>
          <w:marBottom w:val="120"/>
          <w:divBdr>
            <w:top w:val="single" w:sz="6" w:space="0" w:color="auto"/>
            <w:left w:val="single" w:sz="24" w:space="0" w:color="auto"/>
            <w:bottom w:val="single" w:sz="6" w:space="0" w:color="auto"/>
            <w:right w:val="single" w:sz="6" w:space="0" w:color="auto"/>
          </w:divBdr>
          <w:divsChild>
            <w:div w:id="1988901565">
              <w:marLeft w:val="0"/>
              <w:marRight w:val="0"/>
              <w:marTop w:val="0"/>
              <w:marBottom w:val="0"/>
              <w:divBdr>
                <w:top w:val="none" w:sz="0" w:space="0" w:color="auto"/>
                <w:left w:val="none" w:sz="0" w:space="0" w:color="auto"/>
                <w:bottom w:val="none" w:sz="0" w:space="0" w:color="auto"/>
                <w:right w:val="none" w:sz="0" w:space="0" w:color="auto"/>
              </w:divBdr>
              <w:divsChild>
                <w:div w:id="1667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517">
          <w:marLeft w:val="0"/>
          <w:marRight w:val="0"/>
          <w:marTop w:val="0"/>
          <w:marBottom w:val="120"/>
          <w:divBdr>
            <w:top w:val="single" w:sz="6" w:space="0" w:color="auto"/>
            <w:left w:val="single" w:sz="24" w:space="0" w:color="auto"/>
            <w:bottom w:val="single" w:sz="6" w:space="0" w:color="auto"/>
            <w:right w:val="single" w:sz="6" w:space="0" w:color="auto"/>
          </w:divBdr>
          <w:divsChild>
            <w:div w:id="1220479979">
              <w:marLeft w:val="0"/>
              <w:marRight w:val="0"/>
              <w:marTop w:val="0"/>
              <w:marBottom w:val="0"/>
              <w:divBdr>
                <w:top w:val="none" w:sz="0" w:space="0" w:color="auto"/>
                <w:left w:val="none" w:sz="0" w:space="0" w:color="auto"/>
                <w:bottom w:val="none" w:sz="0" w:space="0" w:color="auto"/>
                <w:right w:val="none" w:sz="0" w:space="0" w:color="auto"/>
              </w:divBdr>
              <w:divsChild>
                <w:div w:id="680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Garbage-Colle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2022-11-16T16:57:00Z</dcterms:created>
  <dcterms:modified xsi:type="dcterms:W3CDTF">2022-11-16T19:01:00Z</dcterms:modified>
</cp:coreProperties>
</file>