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266F" w14:textId="28ACB0EC" w:rsidR="00DD5D9D" w:rsidRPr="00DD5D9D" w:rsidRDefault="00DD5D9D" w:rsidP="00DD5D9D">
      <w:pPr>
        <w:rPr>
          <w:b/>
          <w:bCs/>
        </w:rPr>
      </w:pPr>
      <w:r>
        <w:rPr>
          <w:b/>
          <w:bCs/>
        </w:rPr>
        <w:t xml:space="preserve">                                             </w:t>
      </w:r>
      <w:r w:rsidRPr="00DD5D9D">
        <w:rPr>
          <w:b/>
          <w:bCs/>
          <w:highlight w:val="yellow"/>
        </w:rPr>
        <w:t>Telco Customer Churn Dataset Summary</w:t>
      </w:r>
    </w:p>
    <w:p w14:paraId="56E934A8" w14:textId="77777777" w:rsidR="00DD5D9D" w:rsidRPr="00DD5D9D" w:rsidRDefault="00DD5D9D" w:rsidP="00DD5D9D">
      <w:pPr>
        <w:rPr>
          <w:b/>
          <w:bCs/>
          <w:color w:val="EE0000"/>
        </w:rPr>
      </w:pPr>
      <w:r w:rsidRPr="00DD5D9D">
        <w:rPr>
          <w:b/>
          <w:bCs/>
          <w:color w:val="EE0000"/>
        </w:rPr>
        <w:t>Business Problem</w:t>
      </w:r>
    </w:p>
    <w:p w14:paraId="4B96040C" w14:textId="77777777" w:rsidR="00DD5D9D" w:rsidRPr="00DD5D9D" w:rsidRDefault="00DD5D9D" w:rsidP="00DD5D9D">
      <w:r w:rsidRPr="00DD5D9D">
        <w:t>A telecom company is losing customers every month. Every time a customer leaves, the company loses:</w:t>
      </w:r>
    </w:p>
    <w:p w14:paraId="5526133B" w14:textId="77777777" w:rsidR="00DD5D9D" w:rsidRPr="00DD5D9D" w:rsidRDefault="00DD5D9D" w:rsidP="00DD5D9D">
      <w:pPr>
        <w:numPr>
          <w:ilvl w:val="0"/>
          <w:numId w:val="1"/>
        </w:numPr>
      </w:pPr>
      <w:r w:rsidRPr="00DD5D9D">
        <w:t xml:space="preserve">Monthly revenue </w:t>
      </w:r>
    </w:p>
    <w:p w14:paraId="30BC943A" w14:textId="77777777" w:rsidR="00DD5D9D" w:rsidRPr="00DD5D9D" w:rsidRDefault="00DD5D9D" w:rsidP="00DD5D9D">
      <w:pPr>
        <w:numPr>
          <w:ilvl w:val="0"/>
          <w:numId w:val="1"/>
        </w:numPr>
      </w:pPr>
      <w:r w:rsidRPr="00DD5D9D">
        <w:t xml:space="preserve">Future revenue </w:t>
      </w:r>
    </w:p>
    <w:p w14:paraId="4D8F4E16" w14:textId="77777777" w:rsidR="00DD5D9D" w:rsidRPr="00DD5D9D" w:rsidRDefault="00DD5D9D" w:rsidP="00DD5D9D">
      <w:pPr>
        <w:numPr>
          <w:ilvl w:val="0"/>
          <w:numId w:val="1"/>
        </w:numPr>
      </w:pPr>
      <w:r w:rsidRPr="00DD5D9D">
        <w:t xml:space="preserve">Marketing cost spent to acquire that customer </w:t>
      </w:r>
    </w:p>
    <w:p w14:paraId="0DB373BE" w14:textId="77777777" w:rsidR="00DD5D9D" w:rsidRPr="00DD5D9D" w:rsidRDefault="00DD5D9D" w:rsidP="00DD5D9D">
      <w:pPr>
        <w:numPr>
          <w:ilvl w:val="0"/>
          <w:numId w:val="1"/>
        </w:numPr>
      </w:pPr>
      <w:r w:rsidRPr="00DD5D9D">
        <w:t xml:space="preserve">Opportunity to sell additional services </w:t>
      </w:r>
    </w:p>
    <w:p w14:paraId="386BFA05" w14:textId="77777777" w:rsidR="00DD5D9D" w:rsidRPr="00DD5D9D" w:rsidRDefault="00DD5D9D" w:rsidP="00DD5D9D">
      <w:r w:rsidRPr="00DD5D9D">
        <w:t>The company's goal is to answer:</w:t>
      </w:r>
    </w:p>
    <w:p w14:paraId="21635BEC" w14:textId="77777777" w:rsidR="00DD5D9D" w:rsidRPr="00DD5D9D" w:rsidRDefault="00DD5D9D" w:rsidP="00DD5D9D">
      <w:r w:rsidRPr="00DD5D9D">
        <w:rPr>
          <w:b/>
          <w:bCs/>
        </w:rPr>
        <w:t>"Which customers are most likely to leave, and why?"</w:t>
      </w:r>
    </w:p>
    <w:p w14:paraId="7BCA38DC" w14:textId="77777777" w:rsidR="00DD5D9D" w:rsidRPr="00DD5D9D" w:rsidRDefault="00DD5D9D" w:rsidP="00DD5D9D">
      <w:r w:rsidRPr="00DD5D9D">
        <w:t>By answering this question, the company can take action before customers leave.</w:t>
      </w:r>
    </w:p>
    <w:p w14:paraId="17F43EBE" w14:textId="77777777" w:rsidR="00DD5D9D" w:rsidRPr="00DD5D9D" w:rsidRDefault="00000000" w:rsidP="00DD5D9D">
      <w:r>
        <w:pict w14:anchorId="3713C30E">
          <v:rect id="_x0000_i1025" style="width:0;height:1.5pt" o:hralign="center" o:hrstd="t" o:hr="t" fillcolor="#a0a0a0" stroked="f"/>
        </w:pict>
      </w:r>
    </w:p>
    <w:p w14:paraId="1017CB61" w14:textId="77777777" w:rsidR="00DD5D9D" w:rsidRPr="00DD5D9D" w:rsidRDefault="00DD5D9D" w:rsidP="00DD5D9D">
      <w:pPr>
        <w:rPr>
          <w:b/>
          <w:bCs/>
        </w:rPr>
      </w:pPr>
      <w:r w:rsidRPr="00DD5D9D">
        <w:rPr>
          <w:b/>
          <w:bCs/>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503"/>
      </w:tblGrid>
      <w:tr w:rsidR="00DD5D9D" w:rsidRPr="00DD5D9D" w14:paraId="108FBB7F" w14:textId="77777777">
        <w:trPr>
          <w:tblHeader/>
          <w:tblCellSpacing w:w="15" w:type="dxa"/>
        </w:trPr>
        <w:tc>
          <w:tcPr>
            <w:tcW w:w="0" w:type="auto"/>
            <w:vAlign w:val="center"/>
            <w:hideMark/>
          </w:tcPr>
          <w:p w14:paraId="7BE1FF3B" w14:textId="77777777" w:rsidR="00DD5D9D" w:rsidRPr="00DD5D9D" w:rsidRDefault="00DD5D9D" w:rsidP="00DD5D9D">
            <w:pPr>
              <w:rPr>
                <w:b/>
                <w:bCs/>
              </w:rPr>
            </w:pPr>
            <w:r w:rsidRPr="00DD5D9D">
              <w:rPr>
                <w:b/>
                <w:bCs/>
              </w:rPr>
              <w:t>Information</w:t>
            </w:r>
          </w:p>
        </w:tc>
        <w:tc>
          <w:tcPr>
            <w:tcW w:w="0" w:type="auto"/>
            <w:vAlign w:val="center"/>
            <w:hideMark/>
          </w:tcPr>
          <w:p w14:paraId="28098713" w14:textId="77777777" w:rsidR="00DD5D9D" w:rsidRPr="00DD5D9D" w:rsidRDefault="00DD5D9D" w:rsidP="00DD5D9D">
            <w:pPr>
              <w:rPr>
                <w:b/>
                <w:bCs/>
              </w:rPr>
            </w:pPr>
            <w:r w:rsidRPr="00DD5D9D">
              <w:rPr>
                <w:b/>
                <w:bCs/>
              </w:rPr>
              <w:t>Value</w:t>
            </w:r>
          </w:p>
        </w:tc>
      </w:tr>
      <w:tr w:rsidR="00DD5D9D" w:rsidRPr="00DD5D9D" w14:paraId="5DE0FA4D" w14:textId="77777777">
        <w:trPr>
          <w:tblCellSpacing w:w="15" w:type="dxa"/>
        </w:trPr>
        <w:tc>
          <w:tcPr>
            <w:tcW w:w="0" w:type="auto"/>
            <w:vAlign w:val="center"/>
            <w:hideMark/>
          </w:tcPr>
          <w:p w14:paraId="7518B792" w14:textId="77777777" w:rsidR="00DD5D9D" w:rsidRPr="00DD5D9D" w:rsidRDefault="00DD5D9D" w:rsidP="00DD5D9D">
            <w:r w:rsidRPr="00DD5D9D">
              <w:t>Industry</w:t>
            </w:r>
          </w:p>
        </w:tc>
        <w:tc>
          <w:tcPr>
            <w:tcW w:w="0" w:type="auto"/>
            <w:vAlign w:val="center"/>
            <w:hideMark/>
          </w:tcPr>
          <w:p w14:paraId="50476455" w14:textId="77777777" w:rsidR="00DD5D9D" w:rsidRPr="00DD5D9D" w:rsidRDefault="00DD5D9D" w:rsidP="00DD5D9D">
            <w:r w:rsidRPr="00DD5D9D">
              <w:t>Telecommunications</w:t>
            </w:r>
          </w:p>
        </w:tc>
      </w:tr>
      <w:tr w:rsidR="00DD5D9D" w:rsidRPr="00DD5D9D" w14:paraId="269ABB5F" w14:textId="77777777">
        <w:trPr>
          <w:tblCellSpacing w:w="15" w:type="dxa"/>
        </w:trPr>
        <w:tc>
          <w:tcPr>
            <w:tcW w:w="0" w:type="auto"/>
            <w:vAlign w:val="center"/>
            <w:hideMark/>
          </w:tcPr>
          <w:p w14:paraId="1AEF4B9E" w14:textId="77777777" w:rsidR="00DD5D9D" w:rsidRPr="00DD5D9D" w:rsidRDefault="00DD5D9D" w:rsidP="00DD5D9D">
            <w:r w:rsidRPr="00DD5D9D">
              <w:t>Dataset Type</w:t>
            </w:r>
          </w:p>
        </w:tc>
        <w:tc>
          <w:tcPr>
            <w:tcW w:w="0" w:type="auto"/>
            <w:vAlign w:val="center"/>
            <w:hideMark/>
          </w:tcPr>
          <w:p w14:paraId="6934B899" w14:textId="77777777" w:rsidR="00DD5D9D" w:rsidRPr="00DD5D9D" w:rsidRDefault="00DD5D9D" w:rsidP="00DD5D9D">
            <w:r w:rsidRPr="00DD5D9D">
              <w:t>Customer Churn Analysis</w:t>
            </w:r>
          </w:p>
        </w:tc>
      </w:tr>
      <w:tr w:rsidR="00DD5D9D" w:rsidRPr="00DD5D9D" w14:paraId="27F39458" w14:textId="77777777">
        <w:trPr>
          <w:tblCellSpacing w:w="15" w:type="dxa"/>
        </w:trPr>
        <w:tc>
          <w:tcPr>
            <w:tcW w:w="0" w:type="auto"/>
            <w:vAlign w:val="center"/>
            <w:hideMark/>
          </w:tcPr>
          <w:p w14:paraId="1912F3AC" w14:textId="77777777" w:rsidR="00DD5D9D" w:rsidRPr="00DD5D9D" w:rsidRDefault="00DD5D9D" w:rsidP="00DD5D9D">
            <w:r w:rsidRPr="00DD5D9D">
              <w:t>Total Records</w:t>
            </w:r>
          </w:p>
        </w:tc>
        <w:tc>
          <w:tcPr>
            <w:tcW w:w="0" w:type="auto"/>
            <w:vAlign w:val="center"/>
            <w:hideMark/>
          </w:tcPr>
          <w:p w14:paraId="071ABDE4" w14:textId="77777777" w:rsidR="00DD5D9D" w:rsidRPr="00DD5D9D" w:rsidRDefault="00DD5D9D" w:rsidP="00DD5D9D">
            <w:r w:rsidRPr="00DD5D9D">
              <w:t>7,043 Customers</w:t>
            </w:r>
          </w:p>
        </w:tc>
      </w:tr>
      <w:tr w:rsidR="00DD5D9D" w:rsidRPr="00DD5D9D" w14:paraId="4ACC5368" w14:textId="77777777">
        <w:trPr>
          <w:tblCellSpacing w:w="15" w:type="dxa"/>
        </w:trPr>
        <w:tc>
          <w:tcPr>
            <w:tcW w:w="0" w:type="auto"/>
            <w:vAlign w:val="center"/>
            <w:hideMark/>
          </w:tcPr>
          <w:p w14:paraId="468EB681" w14:textId="77777777" w:rsidR="00DD5D9D" w:rsidRPr="00DD5D9D" w:rsidRDefault="00DD5D9D" w:rsidP="00DD5D9D">
            <w:r w:rsidRPr="00DD5D9D">
              <w:t>Total Columns</w:t>
            </w:r>
          </w:p>
        </w:tc>
        <w:tc>
          <w:tcPr>
            <w:tcW w:w="0" w:type="auto"/>
            <w:vAlign w:val="center"/>
            <w:hideMark/>
          </w:tcPr>
          <w:p w14:paraId="6BFC5817" w14:textId="77777777" w:rsidR="00DD5D9D" w:rsidRPr="00DD5D9D" w:rsidRDefault="00DD5D9D" w:rsidP="00DD5D9D">
            <w:r w:rsidRPr="00DD5D9D">
              <w:t>21</w:t>
            </w:r>
          </w:p>
        </w:tc>
      </w:tr>
      <w:tr w:rsidR="00DD5D9D" w:rsidRPr="00DD5D9D" w14:paraId="68B80D84" w14:textId="77777777">
        <w:trPr>
          <w:tblCellSpacing w:w="15" w:type="dxa"/>
        </w:trPr>
        <w:tc>
          <w:tcPr>
            <w:tcW w:w="0" w:type="auto"/>
            <w:vAlign w:val="center"/>
            <w:hideMark/>
          </w:tcPr>
          <w:p w14:paraId="1BA889BC" w14:textId="77777777" w:rsidR="00DD5D9D" w:rsidRPr="00DD5D9D" w:rsidRDefault="00DD5D9D" w:rsidP="00DD5D9D">
            <w:r w:rsidRPr="00DD5D9D">
              <w:t>Target Column</w:t>
            </w:r>
          </w:p>
        </w:tc>
        <w:tc>
          <w:tcPr>
            <w:tcW w:w="0" w:type="auto"/>
            <w:vAlign w:val="center"/>
            <w:hideMark/>
          </w:tcPr>
          <w:p w14:paraId="2BB8B9AE" w14:textId="77777777" w:rsidR="00DD5D9D" w:rsidRPr="00DD5D9D" w:rsidRDefault="00DD5D9D" w:rsidP="00DD5D9D">
            <w:r w:rsidRPr="00DD5D9D">
              <w:t>Churn</w:t>
            </w:r>
          </w:p>
        </w:tc>
      </w:tr>
      <w:tr w:rsidR="00DD5D9D" w:rsidRPr="00DD5D9D" w14:paraId="6169365F" w14:textId="77777777">
        <w:trPr>
          <w:tblCellSpacing w:w="15" w:type="dxa"/>
        </w:trPr>
        <w:tc>
          <w:tcPr>
            <w:tcW w:w="0" w:type="auto"/>
            <w:vAlign w:val="center"/>
            <w:hideMark/>
          </w:tcPr>
          <w:p w14:paraId="77EB81D4" w14:textId="77777777" w:rsidR="00DD5D9D" w:rsidRPr="00DD5D9D" w:rsidRDefault="00DD5D9D" w:rsidP="00DD5D9D">
            <w:r w:rsidRPr="00DD5D9D">
              <w:t>Problem Type</w:t>
            </w:r>
          </w:p>
        </w:tc>
        <w:tc>
          <w:tcPr>
            <w:tcW w:w="0" w:type="auto"/>
            <w:vAlign w:val="center"/>
            <w:hideMark/>
          </w:tcPr>
          <w:p w14:paraId="20E08C0B" w14:textId="77777777" w:rsidR="00DD5D9D" w:rsidRPr="00DD5D9D" w:rsidRDefault="00DD5D9D" w:rsidP="00DD5D9D">
            <w:r w:rsidRPr="00DD5D9D">
              <w:t>Classification (Yes/No)</w:t>
            </w:r>
          </w:p>
        </w:tc>
      </w:tr>
    </w:tbl>
    <w:p w14:paraId="1C57B314" w14:textId="77777777" w:rsidR="00DD5D9D" w:rsidRPr="00DD5D9D" w:rsidRDefault="00DD5D9D" w:rsidP="00DD5D9D">
      <w:r w:rsidRPr="00DD5D9D">
        <w:t xml:space="preserve">Each row represents </w:t>
      </w:r>
      <w:r w:rsidRPr="00DD5D9D">
        <w:rPr>
          <w:b/>
          <w:bCs/>
        </w:rPr>
        <w:t>one customer</w:t>
      </w:r>
      <w:r w:rsidRPr="00DD5D9D">
        <w:t>.</w:t>
      </w:r>
    </w:p>
    <w:p w14:paraId="6B7DD490" w14:textId="77777777" w:rsidR="00DD5D9D" w:rsidRPr="00DD5D9D" w:rsidRDefault="00DD5D9D" w:rsidP="00DD5D9D">
      <w:r w:rsidRPr="00DD5D9D">
        <w:t>Each column contains information about:</w:t>
      </w:r>
    </w:p>
    <w:p w14:paraId="55509165" w14:textId="77777777" w:rsidR="00DD5D9D" w:rsidRPr="00DD5D9D" w:rsidRDefault="00DD5D9D" w:rsidP="00DD5D9D">
      <w:pPr>
        <w:numPr>
          <w:ilvl w:val="0"/>
          <w:numId w:val="2"/>
        </w:numPr>
      </w:pPr>
      <w:r w:rsidRPr="00DD5D9D">
        <w:t xml:space="preserve">Customer demographics </w:t>
      </w:r>
    </w:p>
    <w:p w14:paraId="0EE6BDEA" w14:textId="77777777" w:rsidR="00DD5D9D" w:rsidRPr="00DD5D9D" w:rsidRDefault="00DD5D9D" w:rsidP="00DD5D9D">
      <w:pPr>
        <w:numPr>
          <w:ilvl w:val="0"/>
          <w:numId w:val="2"/>
        </w:numPr>
      </w:pPr>
      <w:r w:rsidRPr="00DD5D9D">
        <w:t xml:space="preserve">Services used </w:t>
      </w:r>
    </w:p>
    <w:p w14:paraId="451074E7" w14:textId="77777777" w:rsidR="00DD5D9D" w:rsidRPr="00DD5D9D" w:rsidRDefault="00DD5D9D" w:rsidP="00DD5D9D">
      <w:pPr>
        <w:numPr>
          <w:ilvl w:val="0"/>
          <w:numId w:val="2"/>
        </w:numPr>
      </w:pPr>
      <w:r w:rsidRPr="00DD5D9D">
        <w:t xml:space="preserve">Billing details </w:t>
      </w:r>
    </w:p>
    <w:p w14:paraId="236192EB" w14:textId="77777777" w:rsidR="00DD5D9D" w:rsidRPr="00DD5D9D" w:rsidRDefault="00DD5D9D" w:rsidP="00DD5D9D">
      <w:pPr>
        <w:numPr>
          <w:ilvl w:val="0"/>
          <w:numId w:val="2"/>
        </w:numPr>
      </w:pPr>
      <w:r w:rsidRPr="00DD5D9D">
        <w:lastRenderedPageBreak/>
        <w:t xml:space="preserve">Customer relationship </w:t>
      </w:r>
    </w:p>
    <w:p w14:paraId="714E0268" w14:textId="77777777" w:rsidR="00DD5D9D" w:rsidRPr="00DD5D9D" w:rsidRDefault="00DD5D9D" w:rsidP="00DD5D9D">
      <w:pPr>
        <w:numPr>
          <w:ilvl w:val="0"/>
          <w:numId w:val="2"/>
        </w:numPr>
      </w:pPr>
      <w:r w:rsidRPr="00DD5D9D">
        <w:t xml:space="preserve">Churn status </w:t>
      </w:r>
    </w:p>
    <w:p w14:paraId="58BF4318" w14:textId="77777777" w:rsidR="00DD5D9D" w:rsidRPr="00DD5D9D" w:rsidRDefault="00000000" w:rsidP="00DD5D9D">
      <w:r>
        <w:pict w14:anchorId="0C2EC835">
          <v:rect id="_x0000_i1026" style="width:0;height:1.5pt" o:hralign="center" o:hrstd="t" o:hr="t" fillcolor="#a0a0a0" stroked="f"/>
        </w:pict>
      </w:r>
    </w:p>
    <w:p w14:paraId="3C7DDE8A" w14:textId="77777777" w:rsidR="00DD5D9D" w:rsidRPr="00DD5D9D" w:rsidRDefault="00DD5D9D" w:rsidP="00DD5D9D">
      <w:pPr>
        <w:rPr>
          <w:b/>
          <w:bCs/>
        </w:rPr>
      </w:pPr>
      <w:r w:rsidRPr="00DD5D9D">
        <w:rPr>
          <w:b/>
          <w:bCs/>
        </w:rPr>
        <w:t>Business Objective</w:t>
      </w:r>
    </w:p>
    <w:p w14:paraId="43CF2069" w14:textId="77777777" w:rsidR="00DD5D9D" w:rsidRPr="00DD5D9D" w:rsidRDefault="00DD5D9D" w:rsidP="00DD5D9D">
      <w:r w:rsidRPr="00DD5D9D">
        <w:t>The telecom company wants to:</w:t>
      </w:r>
    </w:p>
    <w:p w14:paraId="7C1B3289" w14:textId="77777777" w:rsidR="00DD5D9D" w:rsidRPr="00DD5D9D" w:rsidRDefault="00DD5D9D" w:rsidP="00DD5D9D">
      <w:pPr>
        <w:numPr>
          <w:ilvl w:val="0"/>
          <w:numId w:val="3"/>
        </w:numPr>
      </w:pPr>
      <w:r w:rsidRPr="00DD5D9D">
        <w:t xml:space="preserve">Reduce customer churn </w:t>
      </w:r>
    </w:p>
    <w:p w14:paraId="3A6E9C2B" w14:textId="77777777" w:rsidR="00DD5D9D" w:rsidRPr="00DD5D9D" w:rsidRDefault="00DD5D9D" w:rsidP="00DD5D9D">
      <w:pPr>
        <w:numPr>
          <w:ilvl w:val="0"/>
          <w:numId w:val="3"/>
        </w:numPr>
      </w:pPr>
      <w:r w:rsidRPr="00DD5D9D">
        <w:t xml:space="preserve">Improve customer satisfaction </w:t>
      </w:r>
    </w:p>
    <w:p w14:paraId="4069F4C3" w14:textId="77777777" w:rsidR="00DD5D9D" w:rsidRPr="00DD5D9D" w:rsidRDefault="00DD5D9D" w:rsidP="00DD5D9D">
      <w:pPr>
        <w:numPr>
          <w:ilvl w:val="0"/>
          <w:numId w:val="3"/>
        </w:numPr>
      </w:pPr>
      <w:r w:rsidRPr="00DD5D9D">
        <w:t xml:space="preserve">Increase customer retention </w:t>
      </w:r>
    </w:p>
    <w:p w14:paraId="3BDFC032" w14:textId="77777777" w:rsidR="00DD5D9D" w:rsidRPr="00DD5D9D" w:rsidRDefault="00DD5D9D" w:rsidP="00DD5D9D">
      <w:pPr>
        <w:numPr>
          <w:ilvl w:val="0"/>
          <w:numId w:val="3"/>
        </w:numPr>
      </w:pPr>
      <w:r w:rsidRPr="00DD5D9D">
        <w:t xml:space="preserve">Increase profit </w:t>
      </w:r>
    </w:p>
    <w:p w14:paraId="11DD1276" w14:textId="77777777" w:rsidR="00DD5D9D" w:rsidRPr="00DD5D9D" w:rsidRDefault="00DD5D9D" w:rsidP="00DD5D9D">
      <w:pPr>
        <w:numPr>
          <w:ilvl w:val="0"/>
          <w:numId w:val="3"/>
        </w:numPr>
      </w:pPr>
      <w:r w:rsidRPr="00DD5D9D">
        <w:t xml:space="preserve">Identify high-risk customers </w:t>
      </w:r>
    </w:p>
    <w:p w14:paraId="6919F99A" w14:textId="77777777" w:rsidR="00DD5D9D" w:rsidRPr="00DD5D9D" w:rsidRDefault="00000000" w:rsidP="00DD5D9D">
      <w:r>
        <w:pict w14:anchorId="79C33DBE">
          <v:rect id="_x0000_i1027" style="width:0;height:1.5pt" o:hralign="center" o:hrstd="t" o:hr="t" fillcolor="#a0a0a0" stroked="f"/>
        </w:pict>
      </w:r>
    </w:p>
    <w:p w14:paraId="248986C0" w14:textId="77777777" w:rsidR="00DD5D9D" w:rsidRPr="00DD5D9D" w:rsidRDefault="00DD5D9D" w:rsidP="00DD5D9D">
      <w:pPr>
        <w:rPr>
          <w:b/>
          <w:bCs/>
        </w:rPr>
      </w:pPr>
      <w:r w:rsidRPr="00DD5D9D">
        <w:rPr>
          <w:b/>
          <w:bCs/>
        </w:rPr>
        <w:t>Key Business Questions</w:t>
      </w:r>
    </w:p>
    <w:p w14:paraId="4B034C9D" w14:textId="77777777" w:rsidR="00DD5D9D" w:rsidRPr="00DD5D9D" w:rsidRDefault="00DD5D9D" w:rsidP="00DD5D9D">
      <w:r w:rsidRPr="00DD5D9D">
        <w:t>Here are the most common questions businesses ask using this dataset.</w:t>
      </w:r>
    </w:p>
    <w:p w14:paraId="589F0D35" w14:textId="77777777" w:rsidR="00DD5D9D" w:rsidRPr="00DD5D9D" w:rsidRDefault="00DD5D9D" w:rsidP="00DD5D9D">
      <w:pPr>
        <w:rPr>
          <w:b/>
          <w:bCs/>
        </w:rPr>
      </w:pPr>
      <w:r w:rsidRPr="00DD5D9D">
        <w:rPr>
          <w:b/>
          <w:bCs/>
        </w:rPr>
        <w:t>1. What is the overall churn rate?</w:t>
      </w:r>
    </w:p>
    <w:p w14:paraId="68CA92DA" w14:textId="77777777" w:rsidR="00DD5D9D" w:rsidRPr="00DD5D9D" w:rsidRDefault="00DD5D9D" w:rsidP="00DD5D9D">
      <w:r w:rsidRPr="00DD5D9D">
        <w:t>Example:</w:t>
      </w:r>
    </w:p>
    <w:p w14:paraId="3E70A4EA" w14:textId="77777777" w:rsidR="00DD5D9D" w:rsidRPr="00DD5D9D" w:rsidRDefault="00DD5D9D" w:rsidP="00DD5D9D">
      <w:pPr>
        <w:numPr>
          <w:ilvl w:val="0"/>
          <w:numId w:val="4"/>
        </w:numPr>
      </w:pPr>
      <w:r w:rsidRPr="00DD5D9D">
        <w:t xml:space="preserve">Total Customers = 7043 </w:t>
      </w:r>
    </w:p>
    <w:p w14:paraId="0273782F" w14:textId="77777777" w:rsidR="00DD5D9D" w:rsidRPr="00DD5D9D" w:rsidRDefault="00DD5D9D" w:rsidP="00DD5D9D">
      <w:pPr>
        <w:numPr>
          <w:ilvl w:val="0"/>
          <w:numId w:val="4"/>
        </w:numPr>
      </w:pPr>
      <w:r w:rsidRPr="00DD5D9D">
        <w:t xml:space="preserve">Customers Left = 1869 </w:t>
      </w:r>
    </w:p>
    <w:p w14:paraId="22D64804" w14:textId="77777777" w:rsidR="00DD5D9D" w:rsidRPr="00DD5D9D" w:rsidRDefault="00DD5D9D" w:rsidP="00DD5D9D">
      <w:r w:rsidRPr="00DD5D9D">
        <w:t>Churn Rate</w:t>
      </w:r>
    </w:p>
    <w:p w14:paraId="119589FD" w14:textId="77777777" w:rsidR="00DD5D9D" w:rsidRPr="00DD5D9D" w:rsidRDefault="00DD5D9D" w:rsidP="00DD5D9D">
      <w:r w:rsidRPr="00DD5D9D">
        <w:t>= (Customers Left / Total Customers) × 100</w:t>
      </w:r>
    </w:p>
    <w:p w14:paraId="30DB72CC" w14:textId="77777777" w:rsidR="00DD5D9D" w:rsidRPr="00DD5D9D" w:rsidRDefault="00DD5D9D" w:rsidP="00DD5D9D">
      <w:r w:rsidRPr="00DD5D9D">
        <w:t xml:space="preserve">≈ </w:t>
      </w:r>
      <w:r w:rsidRPr="00DD5D9D">
        <w:rPr>
          <w:b/>
          <w:bCs/>
        </w:rPr>
        <w:t>26.5%</w:t>
      </w:r>
    </w:p>
    <w:p w14:paraId="6DCFC550" w14:textId="77777777" w:rsidR="00DD5D9D" w:rsidRPr="00DD5D9D" w:rsidRDefault="00DD5D9D" w:rsidP="00DD5D9D">
      <w:r w:rsidRPr="00DD5D9D">
        <w:t>Meaning:</w:t>
      </w:r>
    </w:p>
    <w:p w14:paraId="56D179A9" w14:textId="77777777" w:rsidR="00DD5D9D" w:rsidRPr="00DD5D9D" w:rsidRDefault="00DD5D9D" w:rsidP="00DD5D9D">
      <w:r w:rsidRPr="00DD5D9D">
        <w:t xml:space="preserve">About </w:t>
      </w:r>
      <w:r w:rsidRPr="00DD5D9D">
        <w:rPr>
          <w:b/>
          <w:bCs/>
        </w:rPr>
        <w:t>1 out of every 4 customers leaves</w:t>
      </w:r>
      <w:r w:rsidRPr="00DD5D9D">
        <w:t xml:space="preserve"> the company.</w:t>
      </w:r>
    </w:p>
    <w:p w14:paraId="3D351BF1" w14:textId="77777777" w:rsidR="00DD5D9D" w:rsidRPr="00DD5D9D" w:rsidRDefault="00000000" w:rsidP="00DD5D9D">
      <w:r>
        <w:pict w14:anchorId="52248D78">
          <v:rect id="_x0000_i1028" style="width:0;height:1.5pt" o:hralign="center" o:hrstd="t" o:hr="t" fillcolor="#a0a0a0" stroked="f"/>
        </w:pict>
      </w:r>
    </w:p>
    <w:p w14:paraId="397DB455" w14:textId="77777777" w:rsidR="00DD5D9D" w:rsidRPr="00DD5D9D" w:rsidRDefault="00DD5D9D" w:rsidP="00DD5D9D">
      <w:pPr>
        <w:rPr>
          <w:b/>
          <w:bCs/>
        </w:rPr>
      </w:pPr>
      <w:r w:rsidRPr="00DD5D9D">
        <w:rPr>
          <w:b/>
          <w:bCs/>
        </w:rPr>
        <w:t>2. Which contract type has the highest churn?</w:t>
      </w:r>
    </w:p>
    <w:p w14:paraId="267BFB2B" w14:textId="77777777" w:rsidR="00DD5D9D" w:rsidRPr="00DD5D9D" w:rsidRDefault="00DD5D9D" w:rsidP="00DD5D9D">
      <w:r w:rsidRPr="00DD5D9D">
        <w:t>Possible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011"/>
      </w:tblGrid>
      <w:tr w:rsidR="00DD5D9D" w:rsidRPr="00DD5D9D" w14:paraId="4BEAC27C" w14:textId="77777777">
        <w:trPr>
          <w:tblHeader/>
          <w:tblCellSpacing w:w="15" w:type="dxa"/>
        </w:trPr>
        <w:tc>
          <w:tcPr>
            <w:tcW w:w="0" w:type="auto"/>
            <w:vAlign w:val="center"/>
            <w:hideMark/>
          </w:tcPr>
          <w:p w14:paraId="7D5F75BC" w14:textId="77777777" w:rsidR="00DD5D9D" w:rsidRPr="00DD5D9D" w:rsidRDefault="00DD5D9D" w:rsidP="00DD5D9D">
            <w:pPr>
              <w:rPr>
                <w:b/>
                <w:bCs/>
              </w:rPr>
            </w:pPr>
            <w:r w:rsidRPr="00DD5D9D">
              <w:rPr>
                <w:b/>
                <w:bCs/>
              </w:rPr>
              <w:lastRenderedPageBreak/>
              <w:t>Contract</w:t>
            </w:r>
          </w:p>
        </w:tc>
        <w:tc>
          <w:tcPr>
            <w:tcW w:w="0" w:type="auto"/>
            <w:vAlign w:val="center"/>
            <w:hideMark/>
          </w:tcPr>
          <w:p w14:paraId="5234BAB0" w14:textId="77777777" w:rsidR="00DD5D9D" w:rsidRPr="00DD5D9D" w:rsidRDefault="00DD5D9D" w:rsidP="00DD5D9D">
            <w:pPr>
              <w:rPr>
                <w:b/>
                <w:bCs/>
              </w:rPr>
            </w:pPr>
            <w:r w:rsidRPr="00DD5D9D">
              <w:rPr>
                <w:b/>
                <w:bCs/>
              </w:rPr>
              <w:t>Churn</w:t>
            </w:r>
          </w:p>
        </w:tc>
      </w:tr>
      <w:tr w:rsidR="00DD5D9D" w:rsidRPr="00DD5D9D" w14:paraId="7104D557" w14:textId="77777777">
        <w:trPr>
          <w:tblCellSpacing w:w="15" w:type="dxa"/>
        </w:trPr>
        <w:tc>
          <w:tcPr>
            <w:tcW w:w="0" w:type="auto"/>
            <w:vAlign w:val="center"/>
            <w:hideMark/>
          </w:tcPr>
          <w:p w14:paraId="0833F301" w14:textId="77777777" w:rsidR="00DD5D9D" w:rsidRPr="00DD5D9D" w:rsidRDefault="00DD5D9D" w:rsidP="00DD5D9D">
            <w:r w:rsidRPr="00DD5D9D">
              <w:t>Month-to-Month</w:t>
            </w:r>
          </w:p>
        </w:tc>
        <w:tc>
          <w:tcPr>
            <w:tcW w:w="0" w:type="auto"/>
            <w:vAlign w:val="center"/>
            <w:hideMark/>
          </w:tcPr>
          <w:p w14:paraId="4BFE2CAD" w14:textId="77777777" w:rsidR="00DD5D9D" w:rsidRPr="00DD5D9D" w:rsidRDefault="00DD5D9D" w:rsidP="00DD5D9D">
            <w:r w:rsidRPr="00DD5D9D">
              <w:t>Very High</w:t>
            </w:r>
          </w:p>
        </w:tc>
      </w:tr>
      <w:tr w:rsidR="00DD5D9D" w:rsidRPr="00DD5D9D" w14:paraId="2FAB6B66" w14:textId="77777777">
        <w:trPr>
          <w:tblCellSpacing w:w="15" w:type="dxa"/>
        </w:trPr>
        <w:tc>
          <w:tcPr>
            <w:tcW w:w="0" w:type="auto"/>
            <w:vAlign w:val="center"/>
            <w:hideMark/>
          </w:tcPr>
          <w:p w14:paraId="61796B68" w14:textId="77777777" w:rsidR="00DD5D9D" w:rsidRPr="00DD5D9D" w:rsidRDefault="00DD5D9D" w:rsidP="00DD5D9D">
            <w:r w:rsidRPr="00DD5D9D">
              <w:t>One Year</w:t>
            </w:r>
          </w:p>
        </w:tc>
        <w:tc>
          <w:tcPr>
            <w:tcW w:w="0" w:type="auto"/>
            <w:vAlign w:val="center"/>
            <w:hideMark/>
          </w:tcPr>
          <w:p w14:paraId="0A1A57EA" w14:textId="77777777" w:rsidR="00DD5D9D" w:rsidRPr="00DD5D9D" w:rsidRDefault="00DD5D9D" w:rsidP="00DD5D9D">
            <w:r w:rsidRPr="00DD5D9D">
              <w:t>Medium</w:t>
            </w:r>
          </w:p>
        </w:tc>
      </w:tr>
      <w:tr w:rsidR="00DD5D9D" w:rsidRPr="00DD5D9D" w14:paraId="36B8C943" w14:textId="77777777">
        <w:trPr>
          <w:tblCellSpacing w:w="15" w:type="dxa"/>
        </w:trPr>
        <w:tc>
          <w:tcPr>
            <w:tcW w:w="0" w:type="auto"/>
            <w:vAlign w:val="center"/>
            <w:hideMark/>
          </w:tcPr>
          <w:p w14:paraId="5E43F528" w14:textId="77777777" w:rsidR="00DD5D9D" w:rsidRPr="00DD5D9D" w:rsidRDefault="00DD5D9D" w:rsidP="00DD5D9D">
            <w:r w:rsidRPr="00DD5D9D">
              <w:t>Two Year</w:t>
            </w:r>
          </w:p>
        </w:tc>
        <w:tc>
          <w:tcPr>
            <w:tcW w:w="0" w:type="auto"/>
            <w:vAlign w:val="center"/>
            <w:hideMark/>
          </w:tcPr>
          <w:p w14:paraId="7020D5D9" w14:textId="77777777" w:rsidR="00DD5D9D" w:rsidRPr="00DD5D9D" w:rsidRDefault="00DD5D9D" w:rsidP="00DD5D9D">
            <w:r w:rsidRPr="00DD5D9D">
              <w:t>Very Low</w:t>
            </w:r>
          </w:p>
        </w:tc>
      </w:tr>
    </w:tbl>
    <w:p w14:paraId="6A0DEAAD" w14:textId="77777777" w:rsidR="00DD5D9D" w:rsidRPr="00DD5D9D" w:rsidRDefault="00DD5D9D" w:rsidP="00DD5D9D">
      <w:r w:rsidRPr="00DD5D9D">
        <w:t>Business Insight:</w:t>
      </w:r>
    </w:p>
    <w:p w14:paraId="32F0D8CC" w14:textId="77777777" w:rsidR="00DD5D9D" w:rsidRPr="00DD5D9D" w:rsidRDefault="00DD5D9D" w:rsidP="00DD5D9D">
      <w:r w:rsidRPr="00DD5D9D">
        <w:t xml:space="preserve">Customers with </w:t>
      </w:r>
      <w:r w:rsidRPr="00DD5D9D">
        <w:rPr>
          <w:b/>
          <w:bCs/>
        </w:rPr>
        <w:t>month-to-month contracts</w:t>
      </w:r>
      <w:r w:rsidRPr="00DD5D9D">
        <w:t xml:space="preserve"> are much more likely to leave.</w:t>
      </w:r>
    </w:p>
    <w:p w14:paraId="5CB9DDCE" w14:textId="77777777" w:rsidR="00DD5D9D" w:rsidRPr="00DD5D9D" w:rsidRDefault="00000000" w:rsidP="00DD5D9D">
      <w:r>
        <w:pict w14:anchorId="5F5420B7">
          <v:rect id="_x0000_i1029" style="width:0;height:1.5pt" o:hralign="center" o:hrstd="t" o:hr="t" fillcolor="#a0a0a0" stroked="f"/>
        </w:pict>
      </w:r>
    </w:p>
    <w:p w14:paraId="617EFD8D" w14:textId="77777777" w:rsidR="00DD5D9D" w:rsidRPr="00DD5D9D" w:rsidRDefault="00DD5D9D" w:rsidP="00DD5D9D">
      <w:pPr>
        <w:rPr>
          <w:b/>
          <w:bCs/>
        </w:rPr>
      </w:pPr>
      <w:r w:rsidRPr="00DD5D9D">
        <w:rPr>
          <w:b/>
          <w:bCs/>
        </w:rPr>
        <w:t>3. Does tenure affect churn?</w:t>
      </w:r>
    </w:p>
    <w:p w14:paraId="5FD202A1" w14:textId="77777777" w:rsidR="00DD5D9D" w:rsidRPr="00DD5D9D" w:rsidRDefault="00DD5D9D" w:rsidP="00DD5D9D">
      <w:r w:rsidRPr="00DD5D9D">
        <w:t>Question:</w:t>
      </w:r>
    </w:p>
    <w:p w14:paraId="16BBD6B9" w14:textId="77777777" w:rsidR="00DD5D9D" w:rsidRPr="00DD5D9D" w:rsidRDefault="00DD5D9D" w:rsidP="00DD5D9D">
      <w:r w:rsidRPr="00DD5D9D">
        <w:t>Do new customers leave more often?</w:t>
      </w:r>
    </w:p>
    <w:p w14:paraId="3F2930D4" w14:textId="77777777" w:rsidR="00DD5D9D" w:rsidRPr="00DD5D9D" w:rsidRDefault="00DD5D9D" w:rsidP="00DD5D9D">
      <w:r w:rsidRPr="00DD5D9D">
        <w:t>Possible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899"/>
      </w:tblGrid>
      <w:tr w:rsidR="00DD5D9D" w:rsidRPr="00DD5D9D" w14:paraId="2C0279A6" w14:textId="77777777">
        <w:trPr>
          <w:tblHeader/>
          <w:tblCellSpacing w:w="15" w:type="dxa"/>
        </w:trPr>
        <w:tc>
          <w:tcPr>
            <w:tcW w:w="0" w:type="auto"/>
            <w:vAlign w:val="center"/>
            <w:hideMark/>
          </w:tcPr>
          <w:p w14:paraId="2A4302A5" w14:textId="77777777" w:rsidR="00DD5D9D" w:rsidRPr="00DD5D9D" w:rsidRDefault="00DD5D9D" w:rsidP="00DD5D9D">
            <w:pPr>
              <w:rPr>
                <w:b/>
                <w:bCs/>
              </w:rPr>
            </w:pPr>
            <w:r w:rsidRPr="00DD5D9D">
              <w:rPr>
                <w:b/>
                <w:bCs/>
              </w:rPr>
              <w:t>Tenure</w:t>
            </w:r>
          </w:p>
        </w:tc>
        <w:tc>
          <w:tcPr>
            <w:tcW w:w="0" w:type="auto"/>
            <w:vAlign w:val="center"/>
            <w:hideMark/>
          </w:tcPr>
          <w:p w14:paraId="67C92E4F" w14:textId="77777777" w:rsidR="00DD5D9D" w:rsidRPr="00DD5D9D" w:rsidRDefault="00DD5D9D" w:rsidP="00DD5D9D">
            <w:pPr>
              <w:rPr>
                <w:b/>
                <w:bCs/>
              </w:rPr>
            </w:pPr>
            <w:r w:rsidRPr="00DD5D9D">
              <w:rPr>
                <w:b/>
                <w:bCs/>
              </w:rPr>
              <w:t>Churn</w:t>
            </w:r>
          </w:p>
        </w:tc>
      </w:tr>
      <w:tr w:rsidR="00DD5D9D" w:rsidRPr="00DD5D9D" w14:paraId="5716F000" w14:textId="77777777">
        <w:trPr>
          <w:tblCellSpacing w:w="15" w:type="dxa"/>
        </w:trPr>
        <w:tc>
          <w:tcPr>
            <w:tcW w:w="0" w:type="auto"/>
            <w:vAlign w:val="center"/>
            <w:hideMark/>
          </w:tcPr>
          <w:p w14:paraId="76018CD3" w14:textId="77777777" w:rsidR="00DD5D9D" w:rsidRPr="00DD5D9D" w:rsidRDefault="00DD5D9D" w:rsidP="00DD5D9D">
            <w:r w:rsidRPr="00DD5D9D">
              <w:t>0–12 months</w:t>
            </w:r>
          </w:p>
        </w:tc>
        <w:tc>
          <w:tcPr>
            <w:tcW w:w="0" w:type="auto"/>
            <w:vAlign w:val="center"/>
            <w:hideMark/>
          </w:tcPr>
          <w:p w14:paraId="34846B58" w14:textId="77777777" w:rsidR="00DD5D9D" w:rsidRPr="00DD5D9D" w:rsidRDefault="00DD5D9D" w:rsidP="00DD5D9D">
            <w:r w:rsidRPr="00DD5D9D">
              <w:t>High</w:t>
            </w:r>
          </w:p>
        </w:tc>
      </w:tr>
      <w:tr w:rsidR="00DD5D9D" w:rsidRPr="00DD5D9D" w14:paraId="42BC931C" w14:textId="77777777">
        <w:trPr>
          <w:tblCellSpacing w:w="15" w:type="dxa"/>
        </w:trPr>
        <w:tc>
          <w:tcPr>
            <w:tcW w:w="0" w:type="auto"/>
            <w:vAlign w:val="center"/>
            <w:hideMark/>
          </w:tcPr>
          <w:p w14:paraId="26021275" w14:textId="77777777" w:rsidR="00DD5D9D" w:rsidRPr="00DD5D9D" w:rsidRDefault="00DD5D9D" w:rsidP="00DD5D9D">
            <w:r w:rsidRPr="00DD5D9D">
              <w:t>13–36 months</w:t>
            </w:r>
          </w:p>
        </w:tc>
        <w:tc>
          <w:tcPr>
            <w:tcW w:w="0" w:type="auto"/>
            <w:vAlign w:val="center"/>
            <w:hideMark/>
          </w:tcPr>
          <w:p w14:paraId="388ADFE8" w14:textId="77777777" w:rsidR="00DD5D9D" w:rsidRPr="00DD5D9D" w:rsidRDefault="00DD5D9D" w:rsidP="00DD5D9D">
            <w:r w:rsidRPr="00DD5D9D">
              <w:t>Medium</w:t>
            </w:r>
          </w:p>
        </w:tc>
      </w:tr>
      <w:tr w:rsidR="00DD5D9D" w:rsidRPr="00DD5D9D" w14:paraId="598B0349" w14:textId="77777777">
        <w:trPr>
          <w:tblCellSpacing w:w="15" w:type="dxa"/>
        </w:trPr>
        <w:tc>
          <w:tcPr>
            <w:tcW w:w="0" w:type="auto"/>
            <w:vAlign w:val="center"/>
            <w:hideMark/>
          </w:tcPr>
          <w:p w14:paraId="57646C1E" w14:textId="77777777" w:rsidR="00DD5D9D" w:rsidRPr="00DD5D9D" w:rsidRDefault="00DD5D9D" w:rsidP="00DD5D9D">
            <w:r w:rsidRPr="00DD5D9D">
              <w:t>36+ months</w:t>
            </w:r>
          </w:p>
        </w:tc>
        <w:tc>
          <w:tcPr>
            <w:tcW w:w="0" w:type="auto"/>
            <w:vAlign w:val="center"/>
            <w:hideMark/>
          </w:tcPr>
          <w:p w14:paraId="429497A9" w14:textId="77777777" w:rsidR="00DD5D9D" w:rsidRPr="00DD5D9D" w:rsidRDefault="00DD5D9D" w:rsidP="00DD5D9D">
            <w:r w:rsidRPr="00DD5D9D">
              <w:t>Low</w:t>
            </w:r>
          </w:p>
        </w:tc>
      </w:tr>
    </w:tbl>
    <w:p w14:paraId="450A0001" w14:textId="77777777" w:rsidR="00DD5D9D" w:rsidRPr="00DD5D9D" w:rsidRDefault="00DD5D9D" w:rsidP="00DD5D9D">
      <w:r w:rsidRPr="00DD5D9D">
        <w:t>Business Insight:</w:t>
      </w:r>
    </w:p>
    <w:p w14:paraId="2BAF0333" w14:textId="77777777" w:rsidR="00DD5D9D" w:rsidRPr="00DD5D9D" w:rsidRDefault="00DD5D9D" w:rsidP="00DD5D9D">
      <w:r w:rsidRPr="00DD5D9D">
        <w:t>New customers are the most likely to churn.</w:t>
      </w:r>
    </w:p>
    <w:p w14:paraId="741A9763" w14:textId="77777777" w:rsidR="00DD5D9D" w:rsidRPr="00DD5D9D" w:rsidRDefault="00000000" w:rsidP="00DD5D9D">
      <w:r>
        <w:pict w14:anchorId="3977EA71">
          <v:rect id="_x0000_i1030" style="width:0;height:1.5pt" o:hralign="center" o:hrstd="t" o:hr="t" fillcolor="#a0a0a0" stroked="f"/>
        </w:pict>
      </w:r>
    </w:p>
    <w:p w14:paraId="3B2EA554" w14:textId="77777777" w:rsidR="00DD5D9D" w:rsidRPr="00DD5D9D" w:rsidRDefault="00DD5D9D" w:rsidP="00DD5D9D">
      <w:pPr>
        <w:rPr>
          <w:b/>
          <w:bCs/>
        </w:rPr>
      </w:pPr>
      <w:r w:rsidRPr="00DD5D9D">
        <w:rPr>
          <w:b/>
          <w:bCs/>
        </w:rPr>
        <w:t>4. Do customers with higher monthly charges churn more?</w:t>
      </w:r>
    </w:p>
    <w:p w14:paraId="078964CE" w14:textId="77777777" w:rsidR="00DD5D9D" w:rsidRPr="00DD5D9D" w:rsidRDefault="00DD5D9D" w:rsidP="00DD5D9D">
      <w:r w:rsidRPr="00DD5D9D">
        <w:t>Possible finding:</w:t>
      </w:r>
    </w:p>
    <w:p w14:paraId="3CECEBC8" w14:textId="77777777" w:rsidR="00DD5D9D" w:rsidRPr="00DD5D9D" w:rsidRDefault="00DD5D9D" w:rsidP="00DD5D9D">
      <w:r w:rsidRPr="00DD5D9D">
        <w:t xml:space="preserve">Customers paying </w:t>
      </w:r>
      <w:r w:rsidRPr="00DD5D9D">
        <w:rPr>
          <w:b/>
          <w:bCs/>
        </w:rPr>
        <w:t>higher monthly charges</w:t>
      </w:r>
      <w:r w:rsidRPr="00DD5D9D">
        <w:t xml:space="preserve"> tend to churn more often.</w:t>
      </w:r>
    </w:p>
    <w:p w14:paraId="681E334B" w14:textId="77777777" w:rsidR="00DD5D9D" w:rsidRPr="00DD5D9D" w:rsidRDefault="00DD5D9D" w:rsidP="00DD5D9D">
      <w:r w:rsidRPr="00DD5D9D">
        <w:t>Business Insight:</w:t>
      </w:r>
    </w:p>
    <w:p w14:paraId="69A2A3B4" w14:textId="77777777" w:rsidR="00DD5D9D" w:rsidRPr="00DD5D9D" w:rsidRDefault="00DD5D9D" w:rsidP="00DD5D9D">
      <w:r w:rsidRPr="00DD5D9D">
        <w:t>High prices may be driving customers away.</w:t>
      </w:r>
    </w:p>
    <w:p w14:paraId="1F6F19F8" w14:textId="77777777" w:rsidR="00DD5D9D" w:rsidRPr="00DD5D9D" w:rsidRDefault="00000000" w:rsidP="00DD5D9D">
      <w:r>
        <w:pict w14:anchorId="4869C259">
          <v:rect id="_x0000_i1031" style="width:0;height:1.5pt" o:hralign="center" o:hrstd="t" o:hr="t" fillcolor="#a0a0a0" stroked="f"/>
        </w:pict>
      </w:r>
    </w:p>
    <w:p w14:paraId="0443EFF3" w14:textId="77777777" w:rsidR="00DD5D9D" w:rsidRPr="00DD5D9D" w:rsidRDefault="00DD5D9D" w:rsidP="00DD5D9D">
      <w:pPr>
        <w:rPr>
          <w:b/>
          <w:bCs/>
        </w:rPr>
      </w:pPr>
      <w:r w:rsidRPr="00DD5D9D">
        <w:rPr>
          <w:b/>
          <w:bCs/>
        </w:rPr>
        <w:t>5. Which Internet service has the highest churn?</w:t>
      </w:r>
    </w:p>
    <w:p w14:paraId="3D59013D" w14:textId="77777777" w:rsidR="00DD5D9D" w:rsidRPr="00DD5D9D" w:rsidRDefault="00DD5D9D" w:rsidP="00DD5D9D">
      <w:r w:rsidRPr="00DD5D9D">
        <w:lastRenderedPageBreak/>
        <w:t>Possible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965"/>
      </w:tblGrid>
      <w:tr w:rsidR="00DD5D9D" w:rsidRPr="00DD5D9D" w14:paraId="55A8A3FA" w14:textId="77777777">
        <w:trPr>
          <w:tblHeader/>
          <w:tblCellSpacing w:w="15" w:type="dxa"/>
        </w:trPr>
        <w:tc>
          <w:tcPr>
            <w:tcW w:w="0" w:type="auto"/>
            <w:vAlign w:val="center"/>
            <w:hideMark/>
          </w:tcPr>
          <w:p w14:paraId="1A915156" w14:textId="77777777" w:rsidR="00DD5D9D" w:rsidRPr="00DD5D9D" w:rsidRDefault="00DD5D9D" w:rsidP="00DD5D9D">
            <w:pPr>
              <w:rPr>
                <w:b/>
                <w:bCs/>
              </w:rPr>
            </w:pPr>
            <w:r w:rsidRPr="00DD5D9D">
              <w:rPr>
                <w:b/>
                <w:bCs/>
              </w:rPr>
              <w:t>Internet Service</w:t>
            </w:r>
          </w:p>
        </w:tc>
        <w:tc>
          <w:tcPr>
            <w:tcW w:w="0" w:type="auto"/>
            <w:vAlign w:val="center"/>
            <w:hideMark/>
          </w:tcPr>
          <w:p w14:paraId="53EA115B" w14:textId="77777777" w:rsidR="00DD5D9D" w:rsidRPr="00DD5D9D" w:rsidRDefault="00DD5D9D" w:rsidP="00DD5D9D">
            <w:pPr>
              <w:rPr>
                <w:b/>
                <w:bCs/>
              </w:rPr>
            </w:pPr>
            <w:r w:rsidRPr="00DD5D9D">
              <w:rPr>
                <w:b/>
                <w:bCs/>
              </w:rPr>
              <w:t>Churn</w:t>
            </w:r>
          </w:p>
        </w:tc>
      </w:tr>
      <w:tr w:rsidR="00DD5D9D" w:rsidRPr="00DD5D9D" w14:paraId="13397D14" w14:textId="77777777">
        <w:trPr>
          <w:tblCellSpacing w:w="15" w:type="dxa"/>
        </w:trPr>
        <w:tc>
          <w:tcPr>
            <w:tcW w:w="0" w:type="auto"/>
            <w:vAlign w:val="center"/>
            <w:hideMark/>
          </w:tcPr>
          <w:p w14:paraId="41A79872" w14:textId="77777777" w:rsidR="00DD5D9D" w:rsidRPr="00DD5D9D" w:rsidRDefault="00DD5D9D" w:rsidP="00DD5D9D">
            <w:r w:rsidRPr="00DD5D9D">
              <w:t>DSL</w:t>
            </w:r>
          </w:p>
        </w:tc>
        <w:tc>
          <w:tcPr>
            <w:tcW w:w="0" w:type="auto"/>
            <w:vAlign w:val="center"/>
            <w:hideMark/>
          </w:tcPr>
          <w:p w14:paraId="55901319" w14:textId="77777777" w:rsidR="00DD5D9D" w:rsidRPr="00DD5D9D" w:rsidRDefault="00DD5D9D" w:rsidP="00DD5D9D">
            <w:r w:rsidRPr="00DD5D9D">
              <w:t>Low</w:t>
            </w:r>
          </w:p>
        </w:tc>
      </w:tr>
      <w:tr w:rsidR="00DD5D9D" w:rsidRPr="00DD5D9D" w14:paraId="246D3382" w14:textId="77777777">
        <w:trPr>
          <w:tblCellSpacing w:w="15" w:type="dxa"/>
        </w:trPr>
        <w:tc>
          <w:tcPr>
            <w:tcW w:w="0" w:type="auto"/>
            <w:vAlign w:val="center"/>
            <w:hideMark/>
          </w:tcPr>
          <w:p w14:paraId="1F801753" w14:textId="77777777" w:rsidR="00DD5D9D" w:rsidRPr="00DD5D9D" w:rsidRDefault="00DD5D9D" w:rsidP="00DD5D9D">
            <w:r w:rsidRPr="00DD5D9D">
              <w:t>Fiber Optic</w:t>
            </w:r>
          </w:p>
        </w:tc>
        <w:tc>
          <w:tcPr>
            <w:tcW w:w="0" w:type="auto"/>
            <w:vAlign w:val="center"/>
            <w:hideMark/>
          </w:tcPr>
          <w:p w14:paraId="100B8154" w14:textId="77777777" w:rsidR="00DD5D9D" w:rsidRPr="00DD5D9D" w:rsidRDefault="00DD5D9D" w:rsidP="00DD5D9D">
            <w:r w:rsidRPr="00DD5D9D">
              <w:t>High</w:t>
            </w:r>
          </w:p>
        </w:tc>
      </w:tr>
      <w:tr w:rsidR="00DD5D9D" w:rsidRPr="00DD5D9D" w14:paraId="04E7C06D" w14:textId="77777777">
        <w:trPr>
          <w:tblCellSpacing w:w="15" w:type="dxa"/>
        </w:trPr>
        <w:tc>
          <w:tcPr>
            <w:tcW w:w="0" w:type="auto"/>
            <w:vAlign w:val="center"/>
            <w:hideMark/>
          </w:tcPr>
          <w:p w14:paraId="0C5DBA5A" w14:textId="77777777" w:rsidR="00DD5D9D" w:rsidRPr="00DD5D9D" w:rsidRDefault="00DD5D9D" w:rsidP="00DD5D9D">
            <w:r w:rsidRPr="00DD5D9D">
              <w:t>No Internet</w:t>
            </w:r>
          </w:p>
        </w:tc>
        <w:tc>
          <w:tcPr>
            <w:tcW w:w="0" w:type="auto"/>
            <w:vAlign w:val="center"/>
            <w:hideMark/>
          </w:tcPr>
          <w:p w14:paraId="02C2C40C" w14:textId="77777777" w:rsidR="00DD5D9D" w:rsidRPr="00DD5D9D" w:rsidRDefault="00DD5D9D" w:rsidP="00DD5D9D">
            <w:r w:rsidRPr="00DD5D9D">
              <w:t>Very Low</w:t>
            </w:r>
          </w:p>
        </w:tc>
      </w:tr>
    </w:tbl>
    <w:p w14:paraId="49CDD4B0" w14:textId="77777777" w:rsidR="00DD5D9D" w:rsidRPr="00DD5D9D" w:rsidRDefault="00DD5D9D" w:rsidP="00DD5D9D">
      <w:r w:rsidRPr="00DD5D9D">
        <w:t>Business Insight:</w:t>
      </w:r>
    </w:p>
    <w:p w14:paraId="78655285" w14:textId="77777777" w:rsidR="00DD5D9D" w:rsidRPr="00DD5D9D" w:rsidRDefault="00DD5D9D" w:rsidP="00DD5D9D">
      <w:r w:rsidRPr="00DD5D9D">
        <w:t>Fiber optic customers may be dissatisfied despite having a premium service.</w:t>
      </w:r>
    </w:p>
    <w:p w14:paraId="621BAD21" w14:textId="77777777" w:rsidR="00DD5D9D" w:rsidRPr="00DD5D9D" w:rsidRDefault="00000000" w:rsidP="00DD5D9D">
      <w:r>
        <w:pict w14:anchorId="1C51AD3F">
          <v:rect id="_x0000_i1032" style="width:0;height:1.5pt" o:hralign="center" o:hrstd="t" o:hr="t" fillcolor="#a0a0a0" stroked="f"/>
        </w:pict>
      </w:r>
    </w:p>
    <w:p w14:paraId="5ACDABB8" w14:textId="77777777" w:rsidR="00DD5D9D" w:rsidRPr="00DD5D9D" w:rsidRDefault="00DD5D9D" w:rsidP="00DD5D9D">
      <w:pPr>
        <w:rPr>
          <w:b/>
          <w:bCs/>
        </w:rPr>
      </w:pPr>
      <w:r w:rsidRPr="00DD5D9D">
        <w:rPr>
          <w:b/>
          <w:bCs/>
        </w:rPr>
        <w:t>6. Does Tech Support reduce churn?</w:t>
      </w:r>
    </w:p>
    <w:p w14:paraId="1F419ECB" w14:textId="77777777" w:rsidR="00DD5D9D" w:rsidRPr="00DD5D9D" w:rsidRDefault="00DD5D9D" w:rsidP="00DD5D9D">
      <w:r w:rsidRPr="00DD5D9D">
        <w:t>Possible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674"/>
      </w:tblGrid>
      <w:tr w:rsidR="00DD5D9D" w:rsidRPr="00DD5D9D" w14:paraId="45D691B9" w14:textId="77777777">
        <w:trPr>
          <w:tblHeader/>
          <w:tblCellSpacing w:w="15" w:type="dxa"/>
        </w:trPr>
        <w:tc>
          <w:tcPr>
            <w:tcW w:w="0" w:type="auto"/>
            <w:vAlign w:val="center"/>
            <w:hideMark/>
          </w:tcPr>
          <w:p w14:paraId="33758945" w14:textId="77777777" w:rsidR="00DD5D9D" w:rsidRPr="00DD5D9D" w:rsidRDefault="00DD5D9D" w:rsidP="00DD5D9D">
            <w:pPr>
              <w:rPr>
                <w:b/>
                <w:bCs/>
              </w:rPr>
            </w:pPr>
            <w:r w:rsidRPr="00DD5D9D">
              <w:rPr>
                <w:b/>
                <w:bCs/>
              </w:rPr>
              <w:t>Tech Support</w:t>
            </w:r>
          </w:p>
        </w:tc>
        <w:tc>
          <w:tcPr>
            <w:tcW w:w="0" w:type="auto"/>
            <w:vAlign w:val="center"/>
            <w:hideMark/>
          </w:tcPr>
          <w:p w14:paraId="3F1FE665" w14:textId="77777777" w:rsidR="00DD5D9D" w:rsidRPr="00DD5D9D" w:rsidRDefault="00DD5D9D" w:rsidP="00DD5D9D">
            <w:pPr>
              <w:rPr>
                <w:b/>
                <w:bCs/>
              </w:rPr>
            </w:pPr>
            <w:r w:rsidRPr="00DD5D9D">
              <w:rPr>
                <w:b/>
                <w:bCs/>
              </w:rPr>
              <w:t>Churn</w:t>
            </w:r>
          </w:p>
        </w:tc>
      </w:tr>
      <w:tr w:rsidR="00DD5D9D" w:rsidRPr="00DD5D9D" w14:paraId="1A4E43B9" w14:textId="77777777">
        <w:trPr>
          <w:tblCellSpacing w:w="15" w:type="dxa"/>
        </w:trPr>
        <w:tc>
          <w:tcPr>
            <w:tcW w:w="0" w:type="auto"/>
            <w:vAlign w:val="center"/>
            <w:hideMark/>
          </w:tcPr>
          <w:p w14:paraId="53A148A9" w14:textId="77777777" w:rsidR="00DD5D9D" w:rsidRPr="00DD5D9D" w:rsidRDefault="00DD5D9D" w:rsidP="00DD5D9D">
            <w:r w:rsidRPr="00DD5D9D">
              <w:t>Yes</w:t>
            </w:r>
          </w:p>
        </w:tc>
        <w:tc>
          <w:tcPr>
            <w:tcW w:w="0" w:type="auto"/>
            <w:vAlign w:val="center"/>
            <w:hideMark/>
          </w:tcPr>
          <w:p w14:paraId="6D6D6F28" w14:textId="77777777" w:rsidR="00DD5D9D" w:rsidRPr="00DD5D9D" w:rsidRDefault="00DD5D9D" w:rsidP="00DD5D9D">
            <w:r w:rsidRPr="00DD5D9D">
              <w:t>Low</w:t>
            </w:r>
          </w:p>
        </w:tc>
      </w:tr>
      <w:tr w:rsidR="00DD5D9D" w:rsidRPr="00DD5D9D" w14:paraId="4EC51E5B" w14:textId="77777777">
        <w:trPr>
          <w:tblCellSpacing w:w="15" w:type="dxa"/>
        </w:trPr>
        <w:tc>
          <w:tcPr>
            <w:tcW w:w="0" w:type="auto"/>
            <w:vAlign w:val="center"/>
            <w:hideMark/>
          </w:tcPr>
          <w:p w14:paraId="4788E327" w14:textId="77777777" w:rsidR="00DD5D9D" w:rsidRPr="00DD5D9D" w:rsidRDefault="00DD5D9D" w:rsidP="00DD5D9D">
            <w:r w:rsidRPr="00DD5D9D">
              <w:t>No</w:t>
            </w:r>
          </w:p>
        </w:tc>
        <w:tc>
          <w:tcPr>
            <w:tcW w:w="0" w:type="auto"/>
            <w:vAlign w:val="center"/>
            <w:hideMark/>
          </w:tcPr>
          <w:p w14:paraId="697F2BED" w14:textId="77777777" w:rsidR="00DD5D9D" w:rsidRPr="00DD5D9D" w:rsidRDefault="00DD5D9D" w:rsidP="00DD5D9D">
            <w:r w:rsidRPr="00DD5D9D">
              <w:t>High</w:t>
            </w:r>
          </w:p>
        </w:tc>
      </w:tr>
    </w:tbl>
    <w:p w14:paraId="7B2A5B2D" w14:textId="77777777" w:rsidR="00DD5D9D" w:rsidRPr="00DD5D9D" w:rsidRDefault="00DD5D9D" w:rsidP="00DD5D9D">
      <w:r w:rsidRPr="00DD5D9D">
        <w:t>Business Insight:</w:t>
      </w:r>
    </w:p>
    <w:p w14:paraId="22F8D08D" w14:textId="77777777" w:rsidR="00DD5D9D" w:rsidRPr="00DD5D9D" w:rsidRDefault="00DD5D9D" w:rsidP="00DD5D9D">
      <w:r w:rsidRPr="00DD5D9D">
        <w:t>Customers without technical support are more likely to leave.</w:t>
      </w:r>
    </w:p>
    <w:p w14:paraId="3E6566CC" w14:textId="77777777" w:rsidR="00DD5D9D" w:rsidRPr="00DD5D9D" w:rsidRDefault="00000000" w:rsidP="00DD5D9D">
      <w:r>
        <w:pict w14:anchorId="0470065C">
          <v:rect id="_x0000_i1033" style="width:0;height:1.5pt" o:hralign="center" o:hrstd="t" o:hr="t" fillcolor="#a0a0a0" stroked="f"/>
        </w:pict>
      </w:r>
    </w:p>
    <w:p w14:paraId="53257514" w14:textId="77777777" w:rsidR="00DD5D9D" w:rsidRPr="00DD5D9D" w:rsidRDefault="00DD5D9D" w:rsidP="00DD5D9D">
      <w:pPr>
        <w:rPr>
          <w:b/>
          <w:bCs/>
        </w:rPr>
      </w:pPr>
      <w:r w:rsidRPr="00DD5D9D">
        <w:rPr>
          <w:b/>
          <w:bCs/>
        </w:rPr>
        <w:t>7. Does Online Security affect churn?</w:t>
      </w:r>
    </w:p>
    <w:p w14:paraId="5F09595B" w14:textId="77777777" w:rsidR="00DD5D9D" w:rsidRPr="00DD5D9D" w:rsidRDefault="00DD5D9D" w:rsidP="00DD5D9D">
      <w:r w:rsidRPr="00DD5D9D">
        <w:t>Possible finding:</w:t>
      </w:r>
    </w:p>
    <w:p w14:paraId="04B5D0C7" w14:textId="77777777" w:rsidR="00DD5D9D" w:rsidRPr="00DD5D9D" w:rsidRDefault="00DD5D9D" w:rsidP="00DD5D9D">
      <w:r w:rsidRPr="00DD5D9D">
        <w:t>Customers without online security often have higher churn.</w:t>
      </w:r>
    </w:p>
    <w:p w14:paraId="4E17182A" w14:textId="77777777" w:rsidR="00DD5D9D" w:rsidRPr="00DD5D9D" w:rsidRDefault="00DD5D9D" w:rsidP="00DD5D9D">
      <w:r w:rsidRPr="00DD5D9D">
        <w:t>Business Insight:</w:t>
      </w:r>
    </w:p>
    <w:p w14:paraId="6706F419" w14:textId="77777777" w:rsidR="00DD5D9D" w:rsidRPr="00DD5D9D" w:rsidRDefault="00DD5D9D" w:rsidP="00DD5D9D">
      <w:r w:rsidRPr="00DD5D9D">
        <w:t>Additional security services may improve customer loyalty.</w:t>
      </w:r>
    </w:p>
    <w:p w14:paraId="10CF520E" w14:textId="77777777" w:rsidR="00DD5D9D" w:rsidRPr="00DD5D9D" w:rsidRDefault="00000000" w:rsidP="00DD5D9D">
      <w:r>
        <w:pict w14:anchorId="58B09AF0">
          <v:rect id="_x0000_i1034" style="width:0;height:1.5pt" o:hralign="center" o:hrstd="t" o:hr="t" fillcolor="#a0a0a0" stroked="f"/>
        </w:pict>
      </w:r>
    </w:p>
    <w:p w14:paraId="7C8B96EF" w14:textId="77777777" w:rsidR="00DD5D9D" w:rsidRPr="00DD5D9D" w:rsidRDefault="00DD5D9D" w:rsidP="00DD5D9D">
      <w:pPr>
        <w:rPr>
          <w:b/>
          <w:bCs/>
        </w:rPr>
      </w:pPr>
      <w:r w:rsidRPr="00DD5D9D">
        <w:rPr>
          <w:b/>
          <w:bCs/>
        </w:rPr>
        <w:t>8. Which payment method has the highest churn?</w:t>
      </w:r>
    </w:p>
    <w:p w14:paraId="122A4357" w14:textId="77777777" w:rsidR="00DD5D9D" w:rsidRPr="00DD5D9D" w:rsidRDefault="00DD5D9D" w:rsidP="00DD5D9D">
      <w:r w:rsidRPr="00DD5D9D">
        <w:t>Possible finding:</w:t>
      </w:r>
    </w:p>
    <w:p w14:paraId="7A662576" w14:textId="77777777" w:rsidR="00DD5D9D" w:rsidRPr="00DD5D9D" w:rsidRDefault="00DD5D9D" w:rsidP="00DD5D9D">
      <w:r w:rsidRPr="00DD5D9D">
        <w:t>Electronic Check customers churn the most.</w:t>
      </w:r>
    </w:p>
    <w:p w14:paraId="3BB81D4C" w14:textId="77777777" w:rsidR="00DD5D9D" w:rsidRPr="00DD5D9D" w:rsidRDefault="00DD5D9D" w:rsidP="00DD5D9D">
      <w:r w:rsidRPr="00DD5D9D">
        <w:lastRenderedPageBreak/>
        <w:t>Business Insight:</w:t>
      </w:r>
    </w:p>
    <w:p w14:paraId="2148C926" w14:textId="77777777" w:rsidR="00DD5D9D" w:rsidRPr="00DD5D9D" w:rsidRDefault="00DD5D9D" w:rsidP="00DD5D9D">
      <w:r w:rsidRPr="00DD5D9D">
        <w:t>The payment method could indicate different customer behaviors or satisfaction levels.</w:t>
      </w:r>
    </w:p>
    <w:p w14:paraId="005976CC" w14:textId="77777777" w:rsidR="00DD5D9D" w:rsidRPr="00DD5D9D" w:rsidRDefault="00000000" w:rsidP="00DD5D9D">
      <w:r>
        <w:pict w14:anchorId="0A34C6C7">
          <v:rect id="_x0000_i1035" style="width:0;height:1.5pt" o:hralign="center" o:hrstd="t" o:hr="t" fillcolor="#a0a0a0" stroked="f"/>
        </w:pict>
      </w:r>
    </w:p>
    <w:p w14:paraId="032F283C" w14:textId="77777777" w:rsidR="00DD5D9D" w:rsidRPr="00DD5D9D" w:rsidRDefault="00DD5D9D" w:rsidP="00DD5D9D">
      <w:pPr>
        <w:rPr>
          <w:b/>
          <w:bCs/>
        </w:rPr>
      </w:pPr>
      <w:r w:rsidRPr="00DD5D9D">
        <w:rPr>
          <w:b/>
          <w:bCs/>
        </w:rPr>
        <w:t>9. Are senior citizens more likely to churn?</w:t>
      </w:r>
    </w:p>
    <w:p w14:paraId="43273B26" w14:textId="77777777" w:rsidR="00DD5D9D" w:rsidRPr="00DD5D9D" w:rsidRDefault="00DD5D9D" w:rsidP="00DD5D9D">
      <w:r w:rsidRPr="00DD5D9D">
        <w:t>Possible finding:</w:t>
      </w:r>
    </w:p>
    <w:p w14:paraId="5314EF3E" w14:textId="77777777" w:rsidR="00DD5D9D" w:rsidRPr="00DD5D9D" w:rsidRDefault="00DD5D9D" w:rsidP="00DD5D9D">
      <w:r w:rsidRPr="00DD5D9D">
        <w:t>Senior citizens have a higher churn rate than younger customers.</w:t>
      </w:r>
    </w:p>
    <w:p w14:paraId="652AFE41" w14:textId="77777777" w:rsidR="00DD5D9D" w:rsidRPr="00DD5D9D" w:rsidRDefault="00DD5D9D" w:rsidP="00DD5D9D">
      <w:r w:rsidRPr="00DD5D9D">
        <w:t>Business Insight:</w:t>
      </w:r>
    </w:p>
    <w:p w14:paraId="3D68F08F" w14:textId="77777777" w:rsidR="00DD5D9D" w:rsidRPr="00DD5D9D" w:rsidRDefault="00DD5D9D" w:rsidP="00DD5D9D">
      <w:r w:rsidRPr="00DD5D9D">
        <w:t>This customer segment may require better customer support or tailored plans.</w:t>
      </w:r>
    </w:p>
    <w:p w14:paraId="7DE17BD5" w14:textId="77777777" w:rsidR="00DD5D9D" w:rsidRPr="00DD5D9D" w:rsidRDefault="00000000" w:rsidP="00DD5D9D">
      <w:r>
        <w:pict w14:anchorId="25BA6EC0">
          <v:rect id="_x0000_i1036" style="width:0;height:1.5pt" o:hralign="center" o:hrstd="t" o:hr="t" fillcolor="#a0a0a0" stroked="f"/>
        </w:pict>
      </w:r>
    </w:p>
    <w:p w14:paraId="4E588B12" w14:textId="77777777" w:rsidR="00DD5D9D" w:rsidRPr="00DD5D9D" w:rsidRDefault="00DD5D9D" w:rsidP="00DD5D9D">
      <w:pPr>
        <w:rPr>
          <w:b/>
          <w:bCs/>
        </w:rPr>
      </w:pPr>
      <w:r w:rsidRPr="00DD5D9D">
        <w:rPr>
          <w:b/>
          <w:bCs/>
        </w:rPr>
        <w:t>10. Does paperless billing affect churn?</w:t>
      </w:r>
    </w:p>
    <w:p w14:paraId="35DC1292" w14:textId="77777777" w:rsidR="00DD5D9D" w:rsidRPr="00DD5D9D" w:rsidRDefault="00DD5D9D" w:rsidP="00DD5D9D">
      <w:r w:rsidRPr="00DD5D9D">
        <w:t>Possible finding:</w:t>
      </w:r>
    </w:p>
    <w:p w14:paraId="56C14D7E" w14:textId="77777777" w:rsidR="00DD5D9D" w:rsidRPr="00DD5D9D" w:rsidRDefault="00DD5D9D" w:rsidP="00DD5D9D">
      <w:r w:rsidRPr="00DD5D9D">
        <w:t>Paperless billing customers may churn more often than customers using paper bills.</w:t>
      </w:r>
    </w:p>
    <w:p w14:paraId="50C6CE89" w14:textId="77777777" w:rsidR="00DD5D9D" w:rsidRPr="00DD5D9D" w:rsidRDefault="00DD5D9D" w:rsidP="00DD5D9D">
      <w:r w:rsidRPr="00DD5D9D">
        <w:t>Business Insight:</w:t>
      </w:r>
    </w:p>
    <w:p w14:paraId="75EE4FF5" w14:textId="77777777" w:rsidR="00DD5D9D" w:rsidRPr="00DD5D9D" w:rsidRDefault="00DD5D9D" w:rsidP="00DD5D9D">
      <w:r w:rsidRPr="00DD5D9D">
        <w:t>This relationship is worth investigating alongside other factors like payment method.</w:t>
      </w:r>
    </w:p>
    <w:p w14:paraId="527E6350" w14:textId="77777777" w:rsidR="00DD5D9D" w:rsidRPr="00DD5D9D" w:rsidRDefault="00000000" w:rsidP="00DD5D9D">
      <w:r>
        <w:pict w14:anchorId="7C3786E6">
          <v:rect id="_x0000_i1037" style="width:0;height:1.5pt" o:hralign="center" o:hrstd="t" o:hr="t" fillcolor="#a0a0a0" stroked="f"/>
        </w:pict>
      </w:r>
    </w:p>
    <w:p w14:paraId="55B4D0E6" w14:textId="77777777" w:rsidR="00DD5D9D" w:rsidRPr="00DD5D9D" w:rsidRDefault="00DD5D9D" w:rsidP="00DD5D9D">
      <w:pPr>
        <w:rPr>
          <w:b/>
          <w:bCs/>
        </w:rPr>
      </w:pPr>
      <w:r w:rsidRPr="00DD5D9D">
        <w:rPr>
          <w:b/>
          <w:bCs/>
        </w:rPr>
        <w:t>Important KPIs</w:t>
      </w:r>
    </w:p>
    <w:p w14:paraId="14BEE36B" w14:textId="77777777" w:rsidR="00DD5D9D" w:rsidRPr="00DD5D9D" w:rsidRDefault="00DD5D9D" w:rsidP="00DD5D9D">
      <w:r w:rsidRPr="00DD5D9D">
        <w:t>These are common dashboard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3331"/>
      </w:tblGrid>
      <w:tr w:rsidR="00DD5D9D" w:rsidRPr="00DD5D9D" w14:paraId="394A000C" w14:textId="77777777">
        <w:trPr>
          <w:tblHeader/>
          <w:tblCellSpacing w:w="15" w:type="dxa"/>
        </w:trPr>
        <w:tc>
          <w:tcPr>
            <w:tcW w:w="0" w:type="auto"/>
            <w:vAlign w:val="center"/>
            <w:hideMark/>
          </w:tcPr>
          <w:p w14:paraId="7A274DDE" w14:textId="77777777" w:rsidR="00DD5D9D" w:rsidRPr="00DD5D9D" w:rsidRDefault="00DD5D9D" w:rsidP="00DD5D9D">
            <w:pPr>
              <w:rPr>
                <w:b/>
                <w:bCs/>
              </w:rPr>
            </w:pPr>
            <w:r w:rsidRPr="00DD5D9D">
              <w:rPr>
                <w:b/>
                <w:bCs/>
              </w:rPr>
              <w:t>KPI</w:t>
            </w:r>
          </w:p>
        </w:tc>
        <w:tc>
          <w:tcPr>
            <w:tcW w:w="0" w:type="auto"/>
            <w:vAlign w:val="center"/>
            <w:hideMark/>
          </w:tcPr>
          <w:p w14:paraId="50E34139" w14:textId="77777777" w:rsidR="00DD5D9D" w:rsidRPr="00DD5D9D" w:rsidRDefault="00DD5D9D" w:rsidP="00DD5D9D">
            <w:pPr>
              <w:rPr>
                <w:b/>
                <w:bCs/>
              </w:rPr>
            </w:pPr>
            <w:r w:rsidRPr="00DD5D9D">
              <w:rPr>
                <w:b/>
                <w:bCs/>
              </w:rPr>
              <w:t>Description</w:t>
            </w:r>
          </w:p>
        </w:tc>
      </w:tr>
      <w:tr w:rsidR="00DD5D9D" w:rsidRPr="00DD5D9D" w14:paraId="5A425F47" w14:textId="77777777">
        <w:trPr>
          <w:tblCellSpacing w:w="15" w:type="dxa"/>
        </w:trPr>
        <w:tc>
          <w:tcPr>
            <w:tcW w:w="0" w:type="auto"/>
            <w:vAlign w:val="center"/>
            <w:hideMark/>
          </w:tcPr>
          <w:p w14:paraId="66F0AC1E" w14:textId="77777777" w:rsidR="00DD5D9D" w:rsidRPr="00DD5D9D" w:rsidRDefault="00DD5D9D" w:rsidP="00DD5D9D">
            <w:r w:rsidRPr="00DD5D9D">
              <w:t>Total Customers</w:t>
            </w:r>
          </w:p>
        </w:tc>
        <w:tc>
          <w:tcPr>
            <w:tcW w:w="0" w:type="auto"/>
            <w:vAlign w:val="center"/>
            <w:hideMark/>
          </w:tcPr>
          <w:p w14:paraId="3A07D9FC" w14:textId="77777777" w:rsidR="00DD5D9D" w:rsidRPr="00DD5D9D" w:rsidRDefault="00DD5D9D" w:rsidP="00DD5D9D">
            <w:r w:rsidRPr="00DD5D9D">
              <w:t>Total number of customers</w:t>
            </w:r>
          </w:p>
        </w:tc>
      </w:tr>
      <w:tr w:rsidR="00DD5D9D" w:rsidRPr="00DD5D9D" w14:paraId="256BEBD5" w14:textId="77777777">
        <w:trPr>
          <w:tblCellSpacing w:w="15" w:type="dxa"/>
        </w:trPr>
        <w:tc>
          <w:tcPr>
            <w:tcW w:w="0" w:type="auto"/>
            <w:vAlign w:val="center"/>
            <w:hideMark/>
          </w:tcPr>
          <w:p w14:paraId="3F4E129D" w14:textId="77777777" w:rsidR="00DD5D9D" w:rsidRPr="00DD5D9D" w:rsidRDefault="00DD5D9D" w:rsidP="00DD5D9D">
            <w:r w:rsidRPr="00DD5D9D">
              <w:t>Total Churn Customers</w:t>
            </w:r>
          </w:p>
        </w:tc>
        <w:tc>
          <w:tcPr>
            <w:tcW w:w="0" w:type="auto"/>
            <w:vAlign w:val="center"/>
            <w:hideMark/>
          </w:tcPr>
          <w:p w14:paraId="312CF97D" w14:textId="77777777" w:rsidR="00DD5D9D" w:rsidRPr="00DD5D9D" w:rsidRDefault="00DD5D9D" w:rsidP="00DD5D9D">
            <w:r w:rsidRPr="00DD5D9D">
              <w:t>Customers who left</w:t>
            </w:r>
          </w:p>
        </w:tc>
      </w:tr>
      <w:tr w:rsidR="00DD5D9D" w:rsidRPr="00DD5D9D" w14:paraId="31043C87" w14:textId="77777777">
        <w:trPr>
          <w:tblCellSpacing w:w="15" w:type="dxa"/>
        </w:trPr>
        <w:tc>
          <w:tcPr>
            <w:tcW w:w="0" w:type="auto"/>
            <w:vAlign w:val="center"/>
            <w:hideMark/>
          </w:tcPr>
          <w:p w14:paraId="3842FF6E" w14:textId="77777777" w:rsidR="00DD5D9D" w:rsidRPr="00DD5D9D" w:rsidRDefault="00DD5D9D" w:rsidP="00DD5D9D">
            <w:r w:rsidRPr="00DD5D9D">
              <w:t>Active Customers</w:t>
            </w:r>
          </w:p>
        </w:tc>
        <w:tc>
          <w:tcPr>
            <w:tcW w:w="0" w:type="auto"/>
            <w:vAlign w:val="center"/>
            <w:hideMark/>
          </w:tcPr>
          <w:p w14:paraId="7D4DE983" w14:textId="77777777" w:rsidR="00DD5D9D" w:rsidRPr="00DD5D9D" w:rsidRDefault="00DD5D9D" w:rsidP="00DD5D9D">
            <w:r w:rsidRPr="00DD5D9D">
              <w:t>Customers still with the company</w:t>
            </w:r>
          </w:p>
        </w:tc>
      </w:tr>
      <w:tr w:rsidR="00DD5D9D" w:rsidRPr="00DD5D9D" w14:paraId="18981D92" w14:textId="77777777">
        <w:trPr>
          <w:tblCellSpacing w:w="15" w:type="dxa"/>
        </w:trPr>
        <w:tc>
          <w:tcPr>
            <w:tcW w:w="0" w:type="auto"/>
            <w:vAlign w:val="center"/>
            <w:hideMark/>
          </w:tcPr>
          <w:p w14:paraId="0A92DD4A" w14:textId="77777777" w:rsidR="00DD5D9D" w:rsidRPr="00DD5D9D" w:rsidRDefault="00DD5D9D" w:rsidP="00DD5D9D">
            <w:r w:rsidRPr="00DD5D9D">
              <w:t>Churn Rate</w:t>
            </w:r>
          </w:p>
        </w:tc>
        <w:tc>
          <w:tcPr>
            <w:tcW w:w="0" w:type="auto"/>
            <w:vAlign w:val="center"/>
            <w:hideMark/>
          </w:tcPr>
          <w:p w14:paraId="3F4015FB" w14:textId="77777777" w:rsidR="00DD5D9D" w:rsidRPr="00DD5D9D" w:rsidRDefault="00DD5D9D" w:rsidP="00DD5D9D">
            <w:r w:rsidRPr="00DD5D9D">
              <w:t>Percentage of customers who left</w:t>
            </w:r>
          </w:p>
        </w:tc>
      </w:tr>
      <w:tr w:rsidR="00DD5D9D" w:rsidRPr="00DD5D9D" w14:paraId="2CEB92B9" w14:textId="77777777">
        <w:trPr>
          <w:tblCellSpacing w:w="15" w:type="dxa"/>
        </w:trPr>
        <w:tc>
          <w:tcPr>
            <w:tcW w:w="0" w:type="auto"/>
            <w:vAlign w:val="center"/>
            <w:hideMark/>
          </w:tcPr>
          <w:p w14:paraId="1EB32649" w14:textId="77777777" w:rsidR="00DD5D9D" w:rsidRPr="00DD5D9D" w:rsidRDefault="00DD5D9D" w:rsidP="00DD5D9D">
            <w:r w:rsidRPr="00DD5D9D">
              <w:t>Average Monthly Charges</w:t>
            </w:r>
          </w:p>
        </w:tc>
        <w:tc>
          <w:tcPr>
            <w:tcW w:w="0" w:type="auto"/>
            <w:vAlign w:val="center"/>
            <w:hideMark/>
          </w:tcPr>
          <w:p w14:paraId="59D0737E" w14:textId="77777777" w:rsidR="00DD5D9D" w:rsidRPr="00DD5D9D" w:rsidRDefault="00DD5D9D" w:rsidP="00DD5D9D">
            <w:r w:rsidRPr="00DD5D9D">
              <w:t>Average monthly bill</w:t>
            </w:r>
          </w:p>
        </w:tc>
      </w:tr>
      <w:tr w:rsidR="00DD5D9D" w:rsidRPr="00DD5D9D" w14:paraId="7D4FCC42" w14:textId="77777777">
        <w:trPr>
          <w:tblCellSpacing w:w="15" w:type="dxa"/>
        </w:trPr>
        <w:tc>
          <w:tcPr>
            <w:tcW w:w="0" w:type="auto"/>
            <w:vAlign w:val="center"/>
            <w:hideMark/>
          </w:tcPr>
          <w:p w14:paraId="646896E6" w14:textId="77777777" w:rsidR="00DD5D9D" w:rsidRPr="00DD5D9D" w:rsidRDefault="00DD5D9D" w:rsidP="00DD5D9D">
            <w:r w:rsidRPr="00DD5D9D">
              <w:t>Average Tenure</w:t>
            </w:r>
          </w:p>
        </w:tc>
        <w:tc>
          <w:tcPr>
            <w:tcW w:w="0" w:type="auto"/>
            <w:vAlign w:val="center"/>
            <w:hideMark/>
          </w:tcPr>
          <w:p w14:paraId="1B71F1A3" w14:textId="77777777" w:rsidR="00DD5D9D" w:rsidRPr="00DD5D9D" w:rsidRDefault="00DD5D9D" w:rsidP="00DD5D9D">
            <w:r w:rsidRPr="00DD5D9D">
              <w:t>Average customer lifetime</w:t>
            </w:r>
          </w:p>
        </w:tc>
      </w:tr>
      <w:tr w:rsidR="00DD5D9D" w:rsidRPr="00DD5D9D" w14:paraId="3EF67A9A" w14:textId="77777777">
        <w:trPr>
          <w:tblCellSpacing w:w="15" w:type="dxa"/>
        </w:trPr>
        <w:tc>
          <w:tcPr>
            <w:tcW w:w="0" w:type="auto"/>
            <w:vAlign w:val="center"/>
            <w:hideMark/>
          </w:tcPr>
          <w:p w14:paraId="795BFC34" w14:textId="77777777" w:rsidR="00DD5D9D" w:rsidRPr="00DD5D9D" w:rsidRDefault="00DD5D9D" w:rsidP="00DD5D9D">
            <w:r w:rsidRPr="00DD5D9D">
              <w:lastRenderedPageBreak/>
              <w:t>Total Revenue</w:t>
            </w:r>
          </w:p>
        </w:tc>
        <w:tc>
          <w:tcPr>
            <w:tcW w:w="0" w:type="auto"/>
            <w:vAlign w:val="center"/>
            <w:hideMark/>
          </w:tcPr>
          <w:p w14:paraId="58E75D63" w14:textId="77777777" w:rsidR="00DD5D9D" w:rsidRPr="00DD5D9D" w:rsidRDefault="00DD5D9D" w:rsidP="00DD5D9D">
            <w:r w:rsidRPr="00DD5D9D">
              <w:t xml:space="preserve">Sum of </w:t>
            </w:r>
            <w:proofErr w:type="spellStart"/>
            <w:r w:rsidRPr="00DD5D9D">
              <w:t>TotalCharges</w:t>
            </w:r>
            <w:proofErr w:type="spellEnd"/>
          </w:p>
        </w:tc>
      </w:tr>
      <w:tr w:rsidR="00DD5D9D" w:rsidRPr="00DD5D9D" w14:paraId="28500C7E" w14:textId="77777777">
        <w:trPr>
          <w:tblCellSpacing w:w="15" w:type="dxa"/>
        </w:trPr>
        <w:tc>
          <w:tcPr>
            <w:tcW w:w="0" w:type="auto"/>
            <w:vAlign w:val="center"/>
            <w:hideMark/>
          </w:tcPr>
          <w:p w14:paraId="10CA4568" w14:textId="77777777" w:rsidR="00DD5D9D" w:rsidRPr="00DD5D9D" w:rsidRDefault="00DD5D9D" w:rsidP="00DD5D9D">
            <w:r w:rsidRPr="00DD5D9D">
              <w:t>Average Revenue per Customer</w:t>
            </w:r>
          </w:p>
        </w:tc>
        <w:tc>
          <w:tcPr>
            <w:tcW w:w="0" w:type="auto"/>
            <w:vAlign w:val="center"/>
            <w:hideMark/>
          </w:tcPr>
          <w:p w14:paraId="3AD569FE" w14:textId="77777777" w:rsidR="00DD5D9D" w:rsidRPr="00DD5D9D" w:rsidRDefault="00DD5D9D" w:rsidP="00DD5D9D">
            <w:r w:rsidRPr="00DD5D9D">
              <w:t>Revenue per customer</w:t>
            </w:r>
          </w:p>
        </w:tc>
      </w:tr>
    </w:tbl>
    <w:p w14:paraId="21FC01BC" w14:textId="77777777" w:rsidR="00DD5D9D" w:rsidRPr="00DD5D9D" w:rsidRDefault="00000000" w:rsidP="00DD5D9D">
      <w:r>
        <w:pict w14:anchorId="793F2CDF">
          <v:rect id="_x0000_i1038" style="width:0;height:1.5pt" o:hralign="center" o:hrstd="t" o:hr="t" fillcolor="#a0a0a0" stroked="f"/>
        </w:pict>
      </w:r>
    </w:p>
    <w:p w14:paraId="5BDB5978" w14:textId="77777777" w:rsidR="00DD5D9D" w:rsidRPr="00DD5D9D" w:rsidRDefault="00DD5D9D" w:rsidP="00DD5D9D">
      <w:pPr>
        <w:rPr>
          <w:b/>
          <w:bCs/>
        </w:rPr>
      </w:pPr>
      <w:r w:rsidRPr="00DD5D9D">
        <w:rPr>
          <w:b/>
          <w:bCs/>
        </w:rPr>
        <w:t>Common Power BI Visualizations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4829"/>
      </w:tblGrid>
      <w:tr w:rsidR="00DD5D9D" w:rsidRPr="00DD5D9D" w14:paraId="374E1921" w14:textId="77777777">
        <w:trPr>
          <w:tblHeader/>
          <w:tblCellSpacing w:w="15" w:type="dxa"/>
        </w:trPr>
        <w:tc>
          <w:tcPr>
            <w:tcW w:w="0" w:type="auto"/>
            <w:vAlign w:val="center"/>
            <w:hideMark/>
          </w:tcPr>
          <w:p w14:paraId="09043813" w14:textId="77777777" w:rsidR="00DD5D9D" w:rsidRPr="00DD5D9D" w:rsidRDefault="00DD5D9D" w:rsidP="00DD5D9D">
            <w:pPr>
              <w:rPr>
                <w:b/>
                <w:bCs/>
              </w:rPr>
            </w:pPr>
            <w:r w:rsidRPr="00DD5D9D">
              <w:rPr>
                <w:b/>
                <w:bCs/>
              </w:rPr>
              <w:t>Visualization</w:t>
            </w:r>
          </w:p>
        </w:tc>
        <w:tc>
          <w:tcPr>
            <w:tcW w:w="0" w:type="auto"/>
            <w:vAlign w:val="center"/>
            <w:hideMark/>
          </w:tcPr>
          <w:p w14:paraId="01E7DE76" w14:textId="77777777" w:rsidR="00DD5D9D" w:rsidRPr="00DD5D9D" w:rsidRDefault="00DD5D9D" w:rsidP="00DD5D9D">
            <w:pPr>
              <w:rPr>
                <w:b/>
                <w:bCs/>
              </w:rPr>
            </w:pPr>
            <w:r w:rsidRPr="00DD5D9D">
              <w:rPr>
                <w:b/>
                <w:bCs/>
              </w:rPr>
              <w:t>Purpose</w:t>
            </w:r>
          </w:p>
        </w:tc>
      </w:tr>
      <w:tr w:rsidR="00DD5D9D" w:rsidRPr="00DD5D9D" w14:paraId="47F8CB09" w14:textId="77777777">
        <w:trPr>
          <w:tblCellSpacing w:w="15" w:type="dxa"/>
        </w:trPr>
        <w:tc>
          <w:tcPr>
            <w:tcW w:w="0" w:type="auto"/>
            <w:vAlign w:val="center"/>
            <w:hideMark/>
          </w:tcPr>
          <w:p w14:paraId="4A26CCAC" w14:textId="77777777" w:rsidR="00DD5D9D" w:rsidRPr="00DD5D9D" w:rsidRDefault="00DD5D9D" w:rsidP="00DD5D9D">
            <w:r w:rsidRPr="00DD5D9D">
              <w:t>KPI Cards</w:t>
            </w:r>
          </w:p>
        </w:tc>
        <w:tc>
          <w:tcPr>
            <w:tcW w:w="0" w:type="auto"/>
            <w:vAlign w:val="center"/>
            <w:hideMark/>
          </w:tcPr>
          <w:p w14:paraId="4D86D07B" w14:textId="77777777" w:rsidR="00DD5D9D" w:rsidRPr="00DD5D9D" w:rsidRDefault="00DD5D9D" w:rsidP="00DD5D9D">
            <w:r w:rsidRPr="00DD5D9D">
              <w:t>Total Customers, Churn Rate, Revenue</w:t>
            </w:r>
          </w:p>
        </w:tc>
      </w:tr>
      <w:tr w:rsidR="00DD5D9D" w:rsidRPr="00DD5D9D" w14:paraId="13FBC1B9" w14:textId="77777777">
        <w:trPr>
          <w:tblCellSpacing w:w="15" w:type="dxa"/>
        </w:trPr>
        <w:tc>
          <w:tcPr>
            <w:tcW w:w="0" w:type="auto"/>
            <w:vAlign w:val="center"/>
            <w:hideMark/>
          </w:tcPr>
          <w:p w14:paraId="2E91F5A2" w14:textId="77777777" w:rsidR="00DD5D9D" w:rsidRPr="00DD5D9D" w:rsidRDefault="00DD5D9D" w:rsidP="00DD5D9D">
            <w:r w:rsidRPr="00DD5D9D">
              <w:t>Donut Chart</w:t>
            </w:r>
          </w:p>
        </w:tc>
        <w:tc>
          <w:tcPr>
            <w:tcW w:w="0" w:type="auto"/>
            <w:vAlign w:val="center"/>
            <w:hideMark/>
          </w:tcPr>
          <w:p w14:paraId="308907C4" w14:textId="77777777" w:rsidR="00DD5D9D" w:rsidRPr="00DD5D9D" w:rsidRDefault="00DD5D9D" w:rsidP="00DD5D9D">
            <w:r w:rsidRPr="00DD5D9D">
              <w:t xml:space="preserve">Churn: </w:t>
            </w:r>
            <w:proofErr w:type="gramStart"/>
            <w:r w:rsidRPr="00DD5D9D">
              <w:t>Yes</w:t>
            </w:r>
            <w:proofErr w:type="gramEnd"/>
            <w:r w:rsidRPr="00DD5D9D">
              <w:t xml:space="preserve"> vs No</w:t>
            </w:r>
          </w:p>
        </w:tc>
      </w:tr>
      <w:tr w:rsidR="00DD5D9D" w:rsidRPr="00DD5D9D" w14:paraId="1E13F188" w14:textId="77777777">
        <w:trPr>
          <w:tblCellSpacing w:w="15" w:type="dxa"/>
        </w:trPr>
        <w:tc>
          <w:tcPr>
            <w:tcW w:w="0" w:type="auto"/>
            <w:vAlign w:val="center"/>
            <w:hideMark/>
          </w:tcPr>
          <w:p w14:paraId="3C438FAD" w14:textId="77777777" w:rsidR="00DD5D9D" w:rsidRPr="00DD5D9D" w:rsidRDefault="00DD5D9D" w:rsidP="00DD5D9D">
            <w:r w:rsidRPr="00DD5D9D">
              <w:t>Bar Chart</w:t>
            </w:r>
          </w:p>
        </w:tc>
        <w:tc>
          <w:tcPr>
            <w:tcW w:w="0" w:type="auto"/>
            <w:vAlign w:val="center"/>
            <w:hideMark/>
          </w:tcPr>
          <w:p w14:paraId="06EBC5E7" w14:textId="77777777" w:rsidR="00DD5D9D" w:rsidRPr="00DD5D9D" w:rsidRDefault="00DD5D9D" w:rsidP="00DD5D9D">
            <w:r w:rsidRPr="00DD5D9D">
              <w:t>Churn by Contract Type</w:t>
            </w:r>
          </w:p>
        </w:tc>
      </w:tr>
      <w:tr w:rsidR="00DD5D9D" w:rsidRPr="00DD5D9D" w14:paraId="64E5D89B" w14:textId="77777777">
        <w:trPr>
          <w:tblCellSpacing w:w="15" w:type="dxa"/>
        </w:trPr>
        <w:tc>
          <w:tcPr>
            <w:tcW w:w="0" w:type="auto"/>
            <w:vAlign w:val="center"/>
            <w:hideMark/>
          </w:tcPr>
          <w:p w14:paraId="7E25B43C" w14:textId="77777777" w:rsidR="00DD5D9D" w:rsidRPr="00DD5D9D" w:rsidRDefault="00DD5D9D" w:rsidP="00DD5D9D">
            <w:r w:rsidRPr="00DD5D9D">
              <w:t>Column Chart</w:t>
            </w:r>
          </w:p>
        </w:tc>
        <w:tc>
          <w:tcPr>
            <w:tcW w:w="0" w:type="auto"/>
            <w:vAlign w:val="center"/>
            <w:hideMark/>
          </w:tcPr>
          <w:p w14:paraId="07806D18" w14:textId="77777777" w:rsidR="00DD5D9D" w:rsidRPr="00DD5D9D" w:rsidRDefault="00DD5D9D" w:rsidP="00DD5D9D">
            <w:r w:rsidRPr="00DD5D9D">
              <w:t>Churn by Internet Service</w:t>
            </w:r>
          </w:p>
        </w:tc>
      </w:tr>
      <w:tr w:rsidR="00DD5D9D" w:rsidRPr="00DD5D9D" w14:paraId="7FDB2382" w14:textId="77777777">
        <w:trPr>
          <w:tblCellSpacing w:w="15" w:type="dxa"/>
        </w:trPr>
        <w:tc>
          <w:tcPr>
            <w:tcW w:w="0" w:type="auto"/>
            <w:vAlign w:val="center"/>
            <w:hideMark/>
          </w:tcPr>
          <w:p w14:paraId="60B39690" w14:textId="77777777" w:rsidR="00DD5D9D" w:rsidRPr="00DD5D9D" w:rsidRDefault="00DD5D9D" w:rsidP="00DD5D9D">
            <w:r w:rsidRPr="00DD5D9D">
              <w:t>Stacked Bar Chart</w:t>
            </w:r>
          </w:p>
        </w:tc>
        <w:tc>
          <w:tcPr>
            <w:tcW w:w="0" w:type="auto"/>
            <w:vAlign w:val="center"/>
            <w:hideMark/>
          </w:tcPr>
          <w:p w14:paraId="64A3ED80" w14:textId="77777777" w:rsidR="00DD5D9D" w:rsidRPr="00DD5D9D" w:rsidRDefault="00DD5D9D" w:rsidP="00DD5D9D">
            <w:r w:rsidRPr="00DD5D9D">
              <w:t>Churn by Payment Method</w:t>
            </w:r>
          </w:p>
        </w:tc>
      </w:tr>
      <w:tr w:rsidR="00DD5D9D" w:rsidRPr="00DD5D9D" w14:paraId="75DDD00C" w14:textId="77777777">
        <w:trPr>
          <w:tblCellSpacing w:w="15" w:type="dxa"/>
        </w:trPr>
        <w:tc>
          <w:tcPr>
            <w:tcW w:w="0" w:type="auto"/>
            <w:vAlign w:val="center"/>
            <w:hideMark/>
          </w:tcPr>
          <w:p w14:paraId="14EE3488" w14:textId="77777777" w:rsidR="00DD5D9D" w:rsidRPr="00DD5D9D" w:rsidRDefault="00DD5D9D" w:rsidP="00DD5D9D">
            <w:r w:rsidRPr="00DD5D9D">
              <w:t>Line Chart</w:t>
            </w:r>
          </w:p>
        </w:tc>
        <w:tc>
          <w:tcPr>
            <w:tcW w:w="0" w:type="auto"/>
            <w:vAlign w:val="center"/>
            <w:hideMark/>
          </w:tcPr>
          <w:p w14:paraId="1161F417" w14:textId="77777777" w:rsidR="00DD5D9D" w:rsidRPr="00DD5D9D" w:rsidRDefault="00DD5D9D" w:rsidP="00DD5D9D">
            <w:r w:rsidRPr="00DD5D9D">
              <w:t>Average Monthly Charges by Tenure</w:t>
            </w:r>
          </w:p>
        </w:tc>
      </w:tr>
      <w:tr w:rsidR="00DD5D9D" w:rsidRPr="00DD5D9D" w14:paraId="51807576" w14:textId="77777777">
        <w:trPr>
          <w:tblCellSpacing w:w="15" w:type="dxa"/>
        </w:trPr>
        <w:tc>
          <w:tcPr>
            <w:tcW w:w="0" w:type="auto"/>
            <w:vAlign w:val="center"/>
            <w:hideMark/>
          </w:tcPr>
          <w:p w14:paraId="59835751" w14:textId="77777777" w:rsidR="00DD5D9D" w:rsidRPr="00DD5D9D" w:rsidRDefault="00DD5D9D" w:rsidP="00DD5D9D">
            <w:r w:rsidRPr="00DD5D9D">
              <w:t>Matrix</w:t>
            </w:r>
          </w:p>
        </w:tc>
        <w:tc>
          <w:tcPr>
            <w:tcW w:w="0" w:type="auto"/>
            <w:vAlign w:val="center"/>
            <w:hideMark/>
          </w:tcPr>
          <w:p w14:paraId="1EB99B1D" w14:textId="77777777" w:rsidR="00DD5D9D" w:rsidRPr="00DD5D9D" w:rsidRDefault="00DD5D9D" w:rsidP="00DD5D9D">
            <w:r w:rsidRPr="00DD5D9D">
              <w:t>Contract × Churn</w:t>
            </w:r>
          </w:p>
        </w:tc>
      </w:tr>
      <w:tr w:rsidR="00DD5D9D" w:rsidRPr="00DD5D9D" w14:paraId="687CF23C" w14:textId="77777777">
        <w:trPr>
          <w:tblCellSpacing w:w="15" w:type="dxa"/>
        </w:trPr>
        <w:tc>
          <w:tcPr>
            <w:tcW w:w="0" w:type="auto"/>
            <w:vAlign w:val="center"/>
            <w:hideMark/>
          </w:tcPr>
          <w:p w14:paraId="4827061C" w14:textId="77777777" w:rsidR="00DD5D9D" w:rsidRPr="00DD5D9D" w:rsidRDefault="00DD5D9D" w:rsidP="00DD5D9D">
            <w:r w:rsidRPr="00DD5D9D">
              <w:t>Slicers</w:t>
            </w:r>
          </w:p>
        </w:tc>
        <w:tc>
          <w:tcPr>
            <w:tcW w:w="0" w:type="auto"/>
            <w:vAlign w:val="center"/>
            <w:hideMark/>
          </w:tcPr>
          <w:p w14:paraId="1C223CA3" w14:textId="77777777" w:rsidR="00DD5D9D" w:rsidRPr="00DD5D9D" w:rsidRDefault="00DD5D9D" w:rsidP="00DD5D9D">
            <w:r w:rsidRPr="00DD5D9D">
              <w:t>Gender, Contract, Internet Service, Senior Citizen</w:t>
            </w:r>
          </w:p>
        </w:tc>
      </w:tr>
    </w:tbl>
    <w:p w14:paraId="142F3A0D" w14:textId="29222117" w:rsidR="00DD5D9D" w:rsidRPr="00DD5D9D" w:rsidRDefault="00000000" w:rsidP="00DD5D9D">
      <w:r>
        <w:pict w14:anchorId="07A96904">
          <v:rect id="_x0000_i1039" style="width:0;height:1.5pt" o:hralign="center" o:hrstd="t" o:hr="t" fillcolor="#a0a0a0" stroked="f"/>
        </w:pict>
      </w:r>
    </w:p>
    <w:p w14:paraId="72D2C323" w14:textId="77777777" w:rsidR="00DD5D9D" w:rsidRPr="00DD5D9D" w:rsidRDefault="00DD5D9D" w:rsidP="00DD5D9D">
      <w:pPr>
        <w:rPr>
          <w:b/>
          <w:bCs/>
        </w:rPr>
      </w:pPr>
      <w:r w:rsidRPr="00DD5D9D">
        <w:rPr>
          <w:b/>
          <w:bCs/>
        </w:rPr>
        <w:t>DAX Measures (Power BI)</w:t>
      </w:r>
    </w:p>
    <w:p w14:paraId="1A94FB52" w14:textId="77777777" w:rsidR="00DD5D9D" w:rsidRPr="00DD5D9D" w:rsidRDefault="00DD5D9D" w:rsidP="00DD5D9D">
      <w:r w:rsidRPr="00DD5D9D">
        <w:t>Some useful DAX measures include:</w:t>
      </w:r>
    </w:p>
    <w:p w14:paraId="607A37F4" w14:textId="77777777" w:rsidR="00DD5D9D" w:rsidRPr="00DD5D9D" w:rsidRDefault="00DD5D9D" w:rsidP="00DD5D9D">
      <w:pPr>
        <w:numPr>
          <w:ilvl w:val="0"/>
          <w:numId w:val="6"/>
        </w:numPr>
      </w:pPr>
      <w:r w:rsidRPr="00DD5D9D">
        <w:t xml:space="preserve">Total Customers </w:t>
      </w:r>
    </w:p>
    <w:p w14:paraId="4BC16A33" w14:textId="77777777" w:rsidR="00DD5D9D" w:rsidRPr="00DD5D9D" w:rsidRDefault="00DD5D9D" w:rsidP="00DD5D9D">
      <w:pPr>
        <w:numPr>
          <w:ilvl w:val="0"/>
          <w:numId w:val="6"/>
        </w:numPr>
      </w:pPr>
      <w:r w:rsidRPr="00DD5D9D">
        <w:t xml:space="preserve">Churn Customers </w:t>
      </w:r>
    </w:p>
    <w:p w14:paraId="56140935" w14:textId="77777777" w:rsidR="00DD5D9D" w:rsidRPr="00DD5D9D" w:rsidRDefault="00DD5D9D" w:rsidP="00DD5D9D">
      <w:pPr>
        <w:numPr>
          <w:ilvl w:val="0"/>
          <w:numId w:val="6"/>
        </w:numPr>
      </w:pPr>
      <w:r w:rsidRPr="00DD5D9D">
        <w:t xml:space="preserve">Active Customers </w:t>
      </w:r>
    </w:p>
    <w:p w14:paraId="59B2188F" w14:textId="77777777" w:rsidR="00DD5D9D" w:rsidRPr="00DD5D9D" w:rsidRDefault="00DD5D9D" w:rsidP="00DD5D9D">
      <w:pPr>
        <w:numPr>
          <w:ilvl w:val="0"/>
          <w:numId w:val="6"/>
        </w:numPr>
      </w:pPr>
      <w:r w:rsidRPr="00DD5D9D">
        <w:t xml:space="preserve">Churn Rate % </w:t>
      </w:r>
    </w:p>
    <w:p w14:paraId="20650BC7" w14:textId="77777777" w:rsidR="00DD5D9D" w:rsidRPr="00DD5D9D" w:rsidRDefault="00DD5D9D" w:rsidP="00DD5D9D">
      <w:pPr>
        <w:numPr>
          <w:ilvl w:val="0"/>
          <w:numId w:val="6"/>
        </w:numPr>
      </w:pPr>
      <w:r w:rsidRPr="00DD5D9D">
        <w:t xml:space="preserve">Average Monthly Charges </w:t>
      </w:r>
    </w:p>
    <w:p w14:paraId="5F81A55C" w14:textId="77777777" w:rsidR="00DD5D9D" w:rsidRPr="00DD5D9D" w:rsidRDefault="00DD5D9D" w:rsidP="00DD5D9D">
      <w:pPr>
        <w:numPr>
          <w:ilvl w:val="0"/>
          <w:numId w:val="6"/>
        </w:numPr>
      </w:pPr>
      <w:r w:rsidRPr="00DD5D9D">
        <w:t xml:space="preserve">Average Tenure </w:t>
      </w:r>
    </w:p>
    <w:p w14:paraId="0BB1B2FC" w14:textId="77777777" w:rsidR="00DD5D9D" w:rsidRPr="00DD5D9D" w:rsidRDefault="00DD5D9D" w:rsidP="00DD5D9D">
      <w:pPr>
        <w:numPr>
          <w:ilvl w:val="0"/>
          <w:numId w:val="6"/>
        </w:numPr>
      </w:pPr>
      <w:r w:rsidRPr="00DD5D9D">
        <w:t xml:space="preserve">Total Revenue </w:t>
      </w:r>
    </w:p>
    <w:p w14:paraId="3B2C2AFD" w14:textId="77777777" w:rsidR="00DD5D9D" w:rsidRPr="00DD5D9D" w:rsidRDefault="00DD5D9D" w:rsidP="00DD5D9D">
      <w:pPr>
        <w:numPr>
          <w:ilvl w:val="0"/>
          <w:numId w:val="6"/>
        </w:numPr>
      </w:pPr>
      <w:r w:rsidRPr="00DD5D9D">
        <w:lastRenderedPageBreak/>
        <w:t xml:space="preserve">Revenue Lost Due to Churn </w:t>
      </w:r>
    </w:p>
    <w:p w14:paraId="287A03A7" w14:textId="77777777" w:rsidR="00DD5D9D" w:rsidRPr="00DD5D9D" w:rsidRDefault="00000000" w:rsidP="00DD5D9D">
      <w:r>
        <w:pict w14:anchorId="56AFFF4E">
          <v:rect id="_x0000_i1041" style="width:0;height:1.5pt" o:hralign="center" o:hrstd="t" o:hr="t" fillcolor="#a0a0a0" stroked="f"/>
        </w:pict>
      </w:r>
    </w:p>
    <w:p w14:paraId="6BEAEC0A" w14:textId="77777777" w:rsidR="00DD5D9D" w:rsidRPr="00DD5D9D" w:rsidRDefault="00DD5D9D" w:rsidP="00DD5D9D">
      <w:pPr>
        <w:rPr>
          <w:b/>
          <w:bCs/>
        </w:rPr>
      </w:pPr>
      <w:r w:rsidRPr="00DD5D9D">
        <w:rPr>
          <w:b/>
          <w:bCs/>
        </w:rPr>
        <w:t>Final Business Problem Statement</w:t>
      </w:r>
    </w:p>
    <w:p w14:paraId="2E6E3BB0" w14:textId="77777777" w:rsidR="00DD5D9D" w:rsidRPr="00DD5D9D" w:rsidRDefault="00DD5D9D" w:rsidP="00DD5D9D">
      <w:r w:rsidRPr="00DD5D9D">
        <w:t>A telecom company has observed that a significant number of customers are discontinuing their services, leading to revenue loss and increased customer acquisition costs. The objective is to analyze customer demographics, subscribed services, billing information, and contract details to identify the key factors contributing to customer churn. The insights from this analysis will help the company improve customer retention, reduce churn, and develop targeted strategies to retain high-risk customers</w:t>
      </w:r>
    </w:p>
    <w:p w14:paraId="26A2E835" w14:textId="77777777" w:rsidR="00D43A92" w:rsidRDefault="00D43A92"/>
    <w:p w14:paraId="4E2D61F4" w14:textId="77777777" w:rsidR="00BB7187" w:rsidRDefault="00BB7187"/>
    <w:p w14:paraId="14A518FE" w14:textId="77777777" w:rsidR="00BB7187" w:rsidRDefault="00BB7187"/>
    <w:p w14:paraId="0A1D15CD" w14:textId="77777777" w:rsidR="00BB7187" w:rsidRDefault="00BB7187"/>
    <w:p w14:paraId="2CE30781" w14:textId="77777777" w:rsidR="00BB7187" w:rsidRDefault="00BB7187"/>
    <w:sectPr w:rsidR="00BB71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DE677" w14:textId="77777777" w:rsidR="00062D5A" w:rsidRDefault="00062D5A" w:rsidP="00B40671">
      <w:pPr>
        <w:spacing w:after="0" w:line="240" w:lineRule="auto"/>
      </w:pPr>
      <w:r>
        <w:separator/>
      </w:r>
    </w:p>
  </w:endnote>
  <w:endnote w:type="continuationSeparator" w:id="0">
    <w:p w14:paraId="67E512B7" w14:textId="77777777" w:rsidR="00062D5A" w:rsidRDefault="00062D5A" w:rsidP="00B40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1E25E" w14:textId="77777777" w:rsidR="00062D5A" w:rsidRDefault="00062D5A" w:rsidP="00B40671">
      <w:pPr>
        <w:spacing w:after="0" w:line="240" w:lineRule="auto"/>
      </w:pPr>
      <w:r>
        <w:separator/>
      </w:r>
    </w:p>
  </w:footnote>
  <w:footnote w:type="continuationSeparator" w:id="0">
    <w:p w14:paraId="3DC8F305" w14:textId="77777777" w:rsidR="00062D5A" w:rsidRDefault="00062D5A" w:rsidP="00B406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3A04"/>
    <w:multiLevelType w:val="multilevel"/>
    <w:tmpl w:val="E42C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621E"/>
    <w:multiLevelType w:val="multilevel"/>
    <w:tmpl w:val="C8A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474EB"/>
    <w:multiLevelType w:val="multilevel"/>
    <w:tmpl w:val="5E34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16D6F"/>
    <w:multiLevelType w:val="multilevel"/>
    <w:tmpl w:val="08F2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C67D3"/>
    <w:multiLevelType w:val="multilevel"/>
    <w:tmpl w:val="95B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15003"/>
    <w:multiLevelType w:val="multilevel"/>
    <w:tmpl w:val="B20A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452838">
    <w:abstractNumId w:val="3"/>
  </w:num>
  <w:num w:numId="2" w16cid:durableId="1504515143">
    <w:abstractNumId w:val="1"/>
  </w:num>
  <w:num w:numId="3" w16cid:durableId="2013682911">
    <w:abstractNumId w:val="2"/>
  </w:num>
  <w:num w:numId="4" w16cid:durableId="1787694237">
    <w:abstractNumId w:val="4"/>
  </w:num>
  <w:num w:numId="5" w16cid:durableId="396559626">
    <w:abstractNumId w:val="5"/>
  </w:num>
  <w:num w:numId="6" w16cid:durableId="79699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9D"/>
    <w:rsid w:val="00062D5A"/>
    <w:rsid w:val="00636B06"/>
    <w:rsid w:val="00717409"/>
    <w:rsid w:val="00895E2C"/>
    <w:rsid w:val="008F619B"/>
    <w:rsid w:val="00B40671"/>
    <w:rsid w:val="00BB7187"/>
    <w:rsid w:val="00D43A92"/>
    <w:rsid w:val="00DC6C2C"/>
    <w:rsid w:val="00DD5D9D"/>
    <w:rsid w:val="00E91529"/>
    <w:rsid w:val="00FE0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85ED"/>
  <w15:chartTrackingRefBased/>
  <w15:docId w15:val="{FFF15891-A62D-475A-AE26-385E265A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D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D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D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D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D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D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D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D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D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D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D9D"/>
    <w:rPr>
      <w:rFonts w:eastAsiaTheme="majorEastAsia" w:cstheme="majorBidi"/>
      <w:color w:val="272727" w:themeColor="text1" w:themeTint="D8"/>
    </w:rPr>
  </w:style>
  <w:style w:type="paragraph" w:styleId="Title">
    <w:name w:val="Title"/>
    <w:basedOn w:val="Normal"/>
    <w:next w:val="Normal"/>
    <w:link w:val="TitleChar"/>
    <w:uiPriority w:val="10"/>
    <w:qFormat/>
    <w:rsid w:val="00DD5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D9D"/>
    <w:pPr>
      <w:spacing w:before="160"/>
      <w:jc w:val="center"/>
    </w:pPr>
    <w:rPr>
      <w:i/>
      <w:iCs/>
      <w:color w:val="404040" w:themeColor="text1" w:themeTint="BF"/>
    </w:rPr>
  </w:style>
  <w:style w:type="character" w:customStyle="1" w:styleId="QuoteChar">
    <w:name w:val="Quote Char"/>
    <w:basedOn w:val="DefaultParagraphFont"/>
    <w:link w:val="Quote"/>
    <w:uiPriority w:val="29"/>
    <w:rsid w:val="00DD5D9D"/>
    <w:rPr>
      <w:i/>
      <w:iCs/>
      <w:color w:val="404040" w:themeColor="text1" w:themeTint="BF"/>
    </w:rPr>
  </w:style>
  <w:style w:type="paragraph" w:styleId="ListParagraph">
    <w:name w:val="List Paragraph"/>
    <w:basedOn w:val="Normal"/>
    <w:uiPriority w:val="34"/>
    <w:qFormat/>
    <w:rsid w:val="00DD5D9D"/>
    <w:pPr>
      <w:ind w:left="720"/>
      <w:contextualSpacing/>
    </w:pPr>
  </w:style>
  <w:style w:type="character" w:styleId="IntenseEmphasis">
    <w:name w:val="Intense Emphasis"/>
    <w:basedOn w:val="DefaultParagraphFont"/>
    <w:uiPriority w:val="21"/>
    <w:qFormat/>
    <w:rsid w:val="00DD5D9D"/>
    <w:rPr>
      <w:i/>
      <w:iCs/>
      <w:color w:val="2F5496" w:themeColor="accent1" w:themeShade="BF"/>
    </w:rPr>
  </w:style>
  <w:style w:type="paragraph" w:styleId="IntenseQuote">
    <w:name w:val="Intense Quote"/>
    <w:basedOn w:val="Normal"/>
    <w:next w:val="Normal"/>
    <w:link w:val="IntenseQuoteChar"/>
    <w:uiPriority w:val="30"/>
    <w:qFormat/>
    <w:rsid w:val="00DD5D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D9D"/>
    <w:rPr>
      <w:i/>
      <w:iCs/>
      <w:color w:val="2F5496" w:themeColor="accent1" w:themeShade="BF"/>
    </w:rPr>
  </w:style>
  <w:style w:type="character" w:styleId="IntenseReference">
    <w:name w:val="Intense Reference"/>
    <w:basedOn w:val="DefaultParagraphFont"/>
    <w:uiPriority w:val="32"/>
    <w:qFormat/>
    <w:rsid w:val="00DD5D9D"/>
    <w:rPr>
      <w:b/>
      <w:bCs/>
      <w:smallCaps/>
      <w:color w:val="2F5496" w:themeColor="accent1" w:themeShade="BF"/>
      <w:spacing w:val="5"/>
    </w:rPr>
  </w:style>
  <w:style w:type="paragraph" w:styleId="Header">
    <w:name w:val="header"/>
    <w:basedOn w:val="Normal"/>
    <w:link w:val="HeaderChar"/>
    <w:uiPriority w:val="99"/>
    <w:unhideWhenUsed/>
    <w:rsid w:val="00B40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671"/>
  </w:style>
  <w:style w:type="paragraph" w:styleId="Footer">
    <w:name w:val="footer"/>
    <w:basedOn w:val="Normal"/>
    <w:link w:val="FooterChar"/>
    <w:uiPriority w:val="99"/>
    <w:unhideWhenUsed/>
    <w:rsid w:val="00B40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Sahoo</dc:creator>
  <cp:keywords/>
  <dc:description/>
  <cp:lastModifiedBy>Soumya Ranjan Sahoo</cp:lastModifiedBy>
  <cp:revision>5</cp:revision>
  <dcterms:created xsi:type="dcterms:W3CDTF">2026-06-30T14:27:00Z</dcterms:created>
  <dcterms:modified xsi:type="dcterms:W3CDTF">2026-07-02T06:13:00Z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8109d95a-737a-4706-91a6-120c4f194058</vt:lpwstr>
  </property>
</Properties>
</file>