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21EC" w14:textId="6566A4CA" w:rsidR="0053023A" w:rsidRDefault="00903076" w:rsidP="00903076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Name: Ranjan Baro</w:t>
      </w:r>
    </w:p>
    <w:p w14:paraId="46F40425" w14:textId="2DCCC954" w:rsidR="00903076" w:rsidRDefault="00903076" w:rsidP="00903076">
      <w:pPr>
        <w:pBdr>
          <w:bottom w:val="single" w:sz="6" w:space="16" w:color="auto"/>
        </w:pBd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ID: 2023PCP5274</w:t>
      </w:r>
    </w:p>
    <w:p w14:paraId="5D9A8D29" w14:textId="77777777" w:rsidR="00903076" w:rsidRDefault="00903076" w:rsidP="00903076">
      <w:pPr>
        <w:spacing w:before="120" w:after="120"/>
        <w:rPr>
          <w:rFonts w:ascii="Times New Roman" w:hAnsi="Times New Roman" w:cs="Times New Roman"/>
          <w:sz w:val="24"/>
          <w:szCs w:val="22"/>
        </w:rPr>
      </w:pPr>
      <w:r w:rsidRPr="00903076">
        <w:rPr>
          <w:rFonts w:ascii="Times New Roman" w:hAnsi="Times New Roman" w:cs="Times New Roman"/>
          <w:b/>
          <w:bCs/>
          <w:sz w:val="24"/>
          <w:szCs w:val="22"/>
        </w:rPr>
        <w:t xml:space="preserve">Exercise 1: </w:t>
      </w:r>
      <w:r w:rsidRPr="00903076">
        <w:rPr>
          <w:rFonts w:ascii="Times New Roman" w:hAnsi="Times New Roman" w:cs="Times New Roman"/>
          <w:sz w:val="24"/>
          <w:szCs w:val="22"/>
        </w:rPr>
        <w:t>OpenMP Hello-world Program (Implement the first OpenMP program)</w:t>
      </w:r>
      <w:r>
        <w:rPr>
          <w:rFonts w:ascii="Times New Roman" w:hAnsi="Times New Roman" w:cs="Times New Roman"/>
          <w:sz w:val="24"/>
          <w:szCs w:val="22"/>
        </w:rPr>
        <w:t>.</w:t>
      </w:r>
    </w:p>
    <w:p w14:paraId="5314A7D5" w14:textId="77777777" w:rsidR="00903076" w:rsidRDefault="00903076" w:rsidP="00903076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szCs w:val="22"/>
        </w:rPr>
      </w:pPr>
      <w:r w:rsidRPr="00903076">
        <w:rPr>
          <w:rFonts w:ascii="Times New Roman" w:hAnsi="Times New Roman" w:cs="Times New Roman"/>
          <w:sz w:val="24"/>
          <w:szCs w:val="22"/>
        </w:rPr>
        <w:t>Find out the default number of threads of your system.</w:t>
      </w:r>
    </w:p>
    <w:p w14:paraId="52E63AB2" w14:textId="5411CEB1" w:rsidR="00903076" w:rsidRDefault="00903076" w:rsidP="00903076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szCs w:val="22"/>
        </w:rPr>
      </w:pPr>
      <w:r w:rsidRPr="00903076">
        <w:rPr>
          <w:rFonts w:ascii="Times New Roman" w:hAnsi="Times New Roman" w:cs="Times New Roman"/>
          <w:sz w:val="24"/>
          <w:szCs w:val="22"/>
        </w:rPr>
        <w:t xml:space="preserve">Observer the </w:t>
      </w:r>
      <w:proofErr w:type="spellStart"/>
      <w:r w:rsidRPr="00903076">
        <w:rPr>
          <w:rFonts w:ascii="Times New Roman" w:hAnsi="Times New Roman" w:cs="Times New Roman"/>
          <w:sz w:val="24"/>
          <w:szCs w:val="22"/>
        </w:rPr>
        <w:t>behavio</w:t>
      </w:r>
      <w:r>
        <w:rPr>
          <w:rFonts w:ascii="Times New Roman" w:hAnsi="Times New Roman" w:cs="Times New Roman"/>
          <w:sz w:val="24"/>
          <w:szCs w:val="22"/>
        </w:rPr>
        <w:t>u</w:t>
      </w:r>
      <w:r w:rsidRPr="00903076">
        <w:rPr>
          <w:rFonts w:ascii="Times New Roman" w:hAnsi="Times New Roman" w:cs="Times New Roman"/>
          <w:sz w:val="24"/>
          <w:szCs w:val="22"/>
        </w:rPr>
        <w:t>r</w:t>
      </w:r>
      <w:proofErr w:type="spellEnd"/>
      <w:r w:rsidRPr="00903076">
        <w:rPr>
          <w:rFonts w:ascii="Times New Roman" w:hAnsi="Times New Roman" w:cs="Times New Roman"/>
          <w:sz w:val="24"/>
          <w:szCs w:val="22"/>
        </w:rPr>
        <w:t xml:space="preserve"> of the threads. Is there any possibility that two threads can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r w:rsidRPr="00903076">
        <w:rPr>
          <w:rFonts w:ascii="Times New Roman" w:hAnsi="Times New Roman" w:cs="Times New Roman"/>
          <w:sz w:val="24"/>
          <w:szCs w:val="22"/>
        </w:rPr>
        <w:t>interleave the printing of “hello world”.</w:t>
      </w:r>
    </w:p>
    <w:p w14:paraId="14457565" w14:textId="47B562DB" w:rsidR="00181AB7" w:rsidRDefault="00903076" w:rsidP="00903076">
      <w:pPr>
        <w:spacing w:before="120" w:after="120"/>
        <w:rPr>
          <w:noProof/>
        </w:rPr>
      </w:pPr>
      <w:r w:rsidRPr="00903076">
        <w:rPr>
          <w:rFonts w:ascii="Times New Roman" w:hAnsi="Times New Roman" w:cs="Times New Roman"/>
          <w:b/>
          <w:bCs/>
          <w:i/>
          <w:iCs/>
          <w:sz w:val="24"/>
          <w:szCs w:val="22"/>
        </w:rPr>
        <w:t>Ans.</w:t>
      </w:r>
      <w:r>
        <w:rPr>
          <w:rFonts w:ascii="Times New Roman" w:hAnsi="Times New Roman" w:cs="Times New Roman"/>
          <w:b/>
          <w:bCs/>
          <w:i/>
          <w:iCs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>OpenMP Hello-world Program is</w:t>
      </w:r>
      <w:r w:rsidR="0074642B">
        <w:rPr>
          <w:rFonts w:ascii="Times New Roman" w:hAnsi="Times New Roman" w:cs="Times New Roman"/>
          <w:sz w:val="24"/>
          <w:szCs w:val="22"/>
        </w:rPr>
        <w:t xml:space="preserve"> implemented below:</w:t>
      </w:r>
    </w:p>
    <w:p w14:paraId="29017CA4" w14:textId="149E4A1F" w:rsidR="00903076" w:rsidRDefault="00181AB7" w:rsidP="00903076">
      <w:pPr>
        <w:spacing w:before="120" w:after="120"/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w:drawing>
          <wp:inline distT="0" distB="0" distL="0" distR="0" wp14:anchorId="5C0C0EFA" wp14:editId="55A768FB">
            <wp:extent cx="6073910" cy="3276600"/>
            <wp:effectExtent l="0" t="0" r="3175" b="0"/>
            <wp:docPr id="286880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657" cy="32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3B23C" w14:textId="77777777" w:rsidR="0074642B" w:rsidRDefault="0074642B" w:rsidP="0074642B">
      <w:pPr>
        <w:pStyle w:val="ListParagraph"/>
        <w:numPr>
          <w:ilvl w:val="0"/>
          <w:numId w:val="3"/>
        </w:numPr>
        <w:spacing w:before="120" w:after="12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The default number of threads of my system is 4 (four).</w:t>
      </w:r>
    </w:p>
    <w:p w14:paraId="6ECC8774" w14:textId="4A180E16" w:rsidR="0074642B" w:rsidRPr="0074642B" w:rsidRDefault="0074642B" w:rsidP="0074642B">
      <w:pPr>
        <w:pStyle w:val="ListParagraph"/>
        <w:numPr>
          <w:ilvl w:val="0"/>
          <w:numId w:val="3"/>
        </w:numPr>
        <w:spacing w:before="120" w:after="120"/>
        <w:rPr>
          <w:rFonts w:ascii="Times New Roman" w:hAnsi="Times New Roman" w:cs="Times New Roman"/>
          <w:sz w:val="24"/>
          <w:szCs w:val="22"/>
        </w:rPr>
      </w:pPr>
      <w:r w:rsidRPr="0074642B">
        <w:rPr>
          <w:rFonts w:ascii="Times New Roman" w:hAnsi="Times New Roman" w:cs="Times New Roman"/>
          <w:sz w:val="24"/>
          <w:szCs w:val="22"/>
        </w:rPr>
        <w:t xml:space="preserve">We can set </w:t>
      </w:r>
      <w:r>
        <w:rPr>
          <w:rFonts w:ascii="Times New Roman" w:hAnsi="Times New Roman" w:cs="Times New Roman"/>
          <w:sz w:val="24"/>
          <w:szCs w:val="22"/>
        </w:rPr>
        <w:t xml:space="preserve">the number of OpenMP threads using </w:t>
      </w:r>
      <w:proofErr w:type="spellStart"/>
      <w:r w:rsidR="00181AB7" w:rsidRPr="00181AB7">
        <w:rPr>
          <w:rFonts w:ascii="Times New Roman" w:hAnsi="Times New Roman" w:cs="Times New Roman"/>
          <w:b/>
          <w:bCs/>
          <w:sz w:val="24"/>
          <w:szCs w:val="22"/>
        </w:rPr>
        <w:t>omp_set_num_threads</w:t>
      </w:r>
      <w:proofErr w:type="spellEnd"/>
      <w:r w:rsidR="00181AB7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proofErr w:type="gramStart"/>
      <w:r w:rsidR="00181AB7" w:rsidRPr="00181AB7">
        <w:rPr>
          <w:rFonts w:ascii="Times New Roman" w:hAnsi="Times New Roman" w:cs="Times New Roman"/>
          <w:b/>
          <w:bCs/>
          <w:sz w:val="24"/>
          <w:szCs w:val="22"/>
        </w:rPr>
        <w:t>(</w:t>
      </w:r>
      <w:r w:rsidR="00181AB7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181AB7" w:rsidRPr="00181AB7">
        <w:rPr>
          <w:rFonts w:ascii="Times New Roman" w:hAnsi="Times New Roman" w:cs="Times New Roman"/>
          <w:b/>
          <w:bCs/>
          <w:sz w:val="24"/>
          <w:szCs w:val="22"/>
        </w:rPr>
        <w:t>)</w:t>
      </w:r>
      <w:proofErr w:type="gramEnd"/>
      <w:r w:rsidR="00181AB7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181AB7">
        <w:rPr>
          <w:rFonts w:ascii="Times New Roman" w:hAnsi="Times New Roman" w:cs="Times New Roman"/>
          <w:sz w:val="24"/>
          <w:szCs w:val="22"/>
        </w:rPr>
        <w:t>function and passing desired number of threads as an argument into the function.</w:t>
      </w:r>
    </w:p>
    <w:p w14:paraId="02F5A288" w14:textId="20DE0037" w:rsidR="0074642B" w:rsidRDefault="00181AB7" w:rsidP="0074642B">
      <w:pPr>
        <w:spacing w:before="120" w:after="12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7FBAFB58" wp14:editId="4349561B">
            <wp:extent cx="6057900" cy="3263281"/>
            <wp:effectExtent l="0" t="0" r="0" b="0"/>
            <wp:docPr id="16554078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609" cy="326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6712" w14:textId="357A79C5" w:rsidR="00181AB7" w:rsidRDefault="00181AB7" w:rsidP="00181AB7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 xml:space="preserve">Yes, </w:t>
      </w:r>
      <w:r w:rsidRPr="00181AB7">
        <w:rPr>
          <w:rFonts w:ascii="Times New Roman" w:hAnsi="Times New Roman" w:cs="Times New Roman"/>
          <w:sz w:val="24"/>
          <w:szCs w:val="22"/>
        </w:rPr>
        <w:t>there</w:t>
      </w:r>
      <w:r>
        <w:rPr>
          <w:rFonts w:ascii="Times New Roman" w:hAnsi="Times New Roman" w:cs="Times New Roman"/>
          <w:sz w:val="24"/>
          <w:szCs w:val="22"/>
        </w:rPr>
        <w:t xml:space="preserve"> is a</w:t>
      </w:r>
      <w:r w:rsidRPr="00181AB7">
        <w:rPr>
          <w:rFonts w:ascii="Times New Roman" w:hAnsi="Times New Roman" w:cs="Times New Roman"/>
          <w:sz w:val="24"/>
          <w:szCs w:val="22"/>
        </w:rPr>
        <w:t xml:space="preserve"> possibility that two threads can interleave the printing of “hello world”.</w:t>
      </w:r>
      <w:r>
        <w:rPr>
          <w:rFonts w:ascii="Times New Roman" w:hAnsi="Times New Roman" w:cs="Times New Roman"/>
          <w:sz w:val="24"/>
          <w:szCs w:val="22"/>
        </w:rPr>
        <w:t xml:space="preserve"> Because there is no guarantee about which thread executes first, which executes second.</w:t>
      </w:r>
    </w:p>
    <w:p w14:paraId="70F10448" w14:textId="72936C85" w:rsidR="00181AB7" w:rsidRDefault="00181AB7" w:rsidP="00181AB7">
      <w:pPr>
        <w:spacing w:before="120" w:after="120"/>
        <w:rPr>
          <w:rFonts w:ascii="Times New Roman" w:hAnsi="Times New Roman" w:cs="Times New Roman"/>
          <w:sz w:val="24"/>
          <w:szCs w:val="22"/>
        </w:rPr>
      </w:pPr>
      <w:r w:rsidRPr="00181AB7">
        <w:rPr>
          <w:rFonts w:ascii="Times New Roman" w:hAnsi="Times New Roman" w:cs="Times New Roman"/>
          <w:b/>
          <w:bCs/>
          <w:sz w:val="24"/>
          <w:szCs w:val="22"/>
        </w:rPr>
        <w:t>Exercise 2.</w:t>
      </w:r>
      <w:r w:rsidRPr="00181AB7">
        <w:rPr>
          <w:rFonts w:ascii="Times New Roman" w:hAnsi="Times New Roman" w:cs="Times New Roman"/>
          <w:sz w:val="24"/>
          <w:szCs w:val="22"/>
        </w:rPr>
        <w:t xml:space="preserve"> Calculate π in parallel using pragma </w:t>
      </w:r>
      <w:proofErr w:type="spellStart"/>
      <w:r w:rsidRPr="00181AB7">
        <w:rPr>
          <w:rFonts w:ascii="Times New Roman" w:hAnsi="Times New Roman" w:cs="Times New Roman"/>
          <w:sz w:val="24"/>
          <w:szCs w:val="22"/>
        </w:rPr>
        <w:t>omp</w:t>
      </w:r>
      <w:proofErr w:type="spellEnd"/>
      <w:r w:rsidRPr="00181AB7">
        <w:rPr>
          <w:rFonts w:ascii="Times New Roman" w:hAnsi="Times New Roman" w:cs="Times New Roman"/>
          <w:sz w:val="24"/>
          <w:szCs w:val="22"/>
        </w:rPr>
        <w:t xml:space="preserve"> parallel.</w:t>
      </w:r>
    </w:p>
    <w:p w14:paraId="1A24244E" w14:textId="77777777" w:rsidR="00120168" w:rsidRDefault="00181AB7" w:rsidP="00181AB7">
      <w:pPr>
        <w:spacing w:before="120" w:after="120"/>
        <w:rPr>
          <w:rFonts w:ascii="Times New Roman" w:hAnsi="Times New Roman" w:cs="Times New Roman"/>
          <w:b/>
          <w:bCs/>
          <w:i/>
          <w:iCs/>
          <w:sz w:val="24"/>
          <w:szCs w:val="22"/>
        </w:rPr>
      </w:pPr>
      <w:r w:rsidRPr="00181AB7">
        <w:rPr>
          <w:rFonts w:ascii="Times New Roman" w:hAnsi="Times New Roman" w:cs="Times New Roman"/>
          <w:b/>
          <w:bCs/>
          <w:i/>
          <w:iCs/>
          <w:sz w:val="24"/>
          <w:szCs w:val="22"/>
        </w:rPr>
        <w:t>Ans.</w:t>
      </w:r>
      <w:r>
        <w:rPr>
          <w:rFonts w:ascii="Times New Roman" w:hAnsi="Times New Roman" w:cs="Times New Roman"/>
          <w:b/>
          <w:bCs/>
          <w:i/>
          <w:iCs/>
          <w:sz w:val="24"/>
          <w:szCs w:val="22"/>
        </w:rPr>
        <w:t xml:space="preserve"> </w:t>
      </w:r>
    </w:p>
    <w:p w14:paraId="359FD36A" w14:textId="5511778C" w:rsidR="00181AB7" w:rsidRDefault="00120168" w:rsidP="00181AB7">
      <w:pPr>
        <w:spacing w:before="120" w:after="12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0E42463D" wp14:editId="4CD117E5">
            <wp:extent cx="6638925" cy="3600450"/>
            <wp:effectExtent l="0" t="0" r="9525" b="0"/>
            <wp:docPr id="19123638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CC75A" w14:textId="7EFCA233" w:rsidR="00120168" w:rsidRPr="00120168" w:rsidRDefault="00120168" w:rsidP="00120168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2"/>
        </w:rPr>
      </w:pPr>
      <w:r w:rsidRPr="00120168">
        <w:rPr>
          <w:rFonts w:ascii="Times New Roman" w:hAnsi="Times New Roman" w:cs="Times New Roman"/>
          <w:sz w:val="24"/>
          <w:szCs w:val="22"/>
        </w:rPr>
        <w:t xml:space="preserve">The execution time </w:t>
      </w:r>
      <w:r>
        <w:rPr>
          <w:rFonts w:ascii="Times New Roman" w:hAnsi="Times New Roman" w:cs="Times New Roman"/>
          <w:sz w:val="24"/>
          <w:szCs w:val="22"/>
        </w:rPr>
        <w:t>decreases as</w:t>
      </w:r>
      <w:r w:rsidRPr="00120168">
        <w:rPr>
          <w:rFonts w:ascii="Times New Roman" w:hAnsi="Times New Roman" w:cs="Times New Roman"/>
          <w:sz w:val="24"/>
          <w:szCs w:val="22"/>
        </w:rPr>
        <w:t xml:space="preserve"> the number of threads</w:t>
      </w:r>
      <w:r>
        <w:rPr>
          <w:rFonts w:ascii="Times New Roman" w:hAnsi="Times New Roman" w:cs="Times New Roman"/>
          <w:sz w:val="24"/>
          <w:szCs w:val="22"/>
        </w:rPr>
        <w:t xml:space="preserve"> increases</w:t>
      </w:r>
      <w:r w:rsidRPr="00120168">
        <w:rPr>
          <w:rFonts w:ascii="Times New Roman" w:hAnsi="Times New Roman" w:cs="Times New Roman"/>
          <w:sz w:val="24"/>
          <w:szCs w:val="22"/>
        </w:rPr>
        <w:t xml:space="preserve">. </w:t>
      </w:r>
      <w:r>
        <w:rPr>
          <w:rFonts w:ascii="Times New Roman" w:hAnsi="Times New Roman" w:cs="Times New Roman"/>
          <w:sz w:val="24"/>
          <w:szCs w:val="22"/>
        </w:rPr>
        <w:t>But a</w:t>
      </w:r>
      <w:r w:rsidRPr="00120168">
        <w:rPr>
          <w:rFonts w:ascii="Times New Roman" w:hAnsi="Times New Roman" w:cs="Times New Roman"/>
          <w:sz w:val="24"/>
          <w:szCs w:val="22"/>
        </w:rPr>
        <w:t>fter a certain number of threads, we see increase in execution time, this is due to overhead from creation</w:t>
      </w:r>
      <w:r>
        <w:rPr>
          <w:rFonts w:ascii="Times New Roman" w:hAnsi="Times New Roman" w:cs="Times New Roman"/>
          <w:sz w:val="24"/>
          <w:szCs w:val="22"/>
        </w:rPr>
        <w:t xml:space="preserve"> of thread and</w:t>
      </w:r>
      <w:r w:rsidRPr="00120168">
        <w:rPr>
          <w:rFonts w:ascii="Times New Roman" w:hAnsi="Times New Roman" w:cs="Times New Roman"/>
          <w:sz w:val="24"/>
          <w:szCs w:val="22"/>
        </w:rPr>
        <w:t xml:space="preserve"> synchronization. Optimum number of threads that will give best performance depends on the number of available CPU cores and system configuration. </w:t>
      </w:r>
    </w:p>
    <w:sectPr w:rsidR="00120168" w:rsidRPr="00120168" w:rsidSect="0090307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E2F93"/>
    <w:multiLevelType w:val="hybridMultilevel"/>
    <w:tmpl w:val="A7864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9D0544"/>
    <w:multiLevelType w:val="hybridMultilevel"/>
    <w:tmpl w:val="5830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B29F0"/>
    <w:multiLevelType w:val="hybridMultilevel"/>
    <w:tmpl w:val="07CE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A5769"/>
    <w:multiLevelType w:val="hybridMultilevel"/>
    <w:tmpl w:val="71AC5F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46D56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09812894">
    <w:abstractNumId w:val="0"/>
  </w:num>
  <w:num w:numId="2" w16cid:durableId="16784293">
    <w:abstractNumId w:val="3"/>
  </w:num>
  <w:num w:numId="3" w16cid:durableId="2081562786">
    <w:abstractNumId w:val="2"/>
  </w:num>
  <w:num w:numId="4" w16cid:durableId="1234391455">
    <w:abstractNumId w:val="1"/>
  </w:num>
  <w:num w:numId="5" w16cid:durableId="772827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76"/>
    <w:rsid w:val="00120168"/>
    <w:rsid w:val="00181AB7"/>
    <w:rsid w:val="0053023A"/>
    <w:rsid w:val="006B2042"/>
    <w:rsid w:val="0074642B"/>
    <w:rsid w:val="0090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9F12"/>
  <w15:chartTrackingRefBased/>
  <w15:docId w15:val="{652ADE20-8202-4F88-92DB-A753DD7D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Baro</dc:creator>
  <cp:keywords/>
  <dc:description/>
  <cp:lastModifiedBy>Ranjan Baro</cp:lastModifiedBy>
  <cp:revision>1</cp:revision>
  <dcterms:created xsi:type="dcterms:W3CDTF">2023-10-25T10:11:00Z</dcterms:created>
  <dcterms:modified xsi:type="dcterms:W3CDTF">2023-10-25T10:47:00Z</dcterms:modified>
</cp:coreProperties>
</file>