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142" w:rsidRPr="009A4485" w:rsidRDefault="00040142" w:rsidP="00040142">
      <w:pPr>
        <w:spacing w:line="20" w:lineRule="exact"/>
        <w:rPr>
          <w:rFonts w:ascii="Times New Roman" w:eastAsia="Times New Roman" w:hAnsi="Times New Roman" w:cs="Times New Roman"/>
          <w:sz w:val="24"/>
        </w:rPr>
        <w:sectPr w:rsidR="00040142" w:rsidRPr="009A4485" w:rsidSect="00640770">
          <w:pgSz w:w="11900" w:h="16834"/>
          <w:pgMar w:top="713" w:right="1069" w:bottom="158" w:left="1080" w:header="0" w:footer="0" w:gutter="0"/>
          <w:cols w:num="2" w:space="721" w:equalWidth="0">
            <w:col w:w="4515" w:space="721"/>
            <w:col w:w="4515"/>
          </w:cols>
          <w:docGrid w:linePitch="360"/>
        </w:sectPr>
      </w:pPr>
    </w:p>
    <w:p w:rsidR="00040142" w:rsidRPr="009A4485" w:rsidRDefault="00040142" w:rsidP="00040142">
      <w:pPr>
        <w:spacing w:line="20" w:lineRule="exact"/>
        <w:rPr>
          <w:rFonts w:ascii="Times New Roman" w:eastAsia="Times New Roman" w:hAnsi="Times New Roman" w:cs="Times New Roman"/>
          <w:sz w:val="24"/>
        </w:rPr>
      </w:pPr>
    </w:p>
    <w:p w:rsidR="00040142" w:rsidRPr="009A4485" w:rsidRDefault="00040142" w:rsidP="00040142">
      <w:pPr>
        <w:spacing w:line="0" w:lineRule="atLeast"/>
        <w:ind w:right="20"/>
        <w:jc w:val="center"/>
        <w:rPr>
          <w:rFonts w:ascii="Times New Roman" w:eastAsia="Arial" w:hAnsi="Times New Roman" w:cs="Times New Roman"/>
          <w:b/>
          <w:sz w:val="36"/>
        </w:rPr>
      </w:pPr>
      <w:r w:rsidRPr="009A4485">
        <w:rPr>
          <w:rFonts w:ascii="Times New Roman" w:eastAsia="Arial" w:hAnsi="Times New Roman" w:cs="Times New Roman"/>
          <w:b/>
          <w:sz w:val="36"/>
        </w:rPr>
        <w:t>Data Mining in Cloud Computing</w:t>
      </w:r>
    </w:p>
    <w:p w:rsidR="00C364CC" w:rsidRDefault="00C364CC" w:rsidP="009A4485">
      <w:pPr>
        <w:spacing w:line="0" w:lineRule="atLeast"/>
        <w:ind w:right="20"/>
        <w:jc w:val="center"/>
        <w:rPr>
          <w:rFonts w:ascii="Times New Roman" w:eastAsia="Arial" w:hAnsi="Times New Roman" w:cs="Times New Roman"/>
          <w:i/>
        </w:rPr>
        <w:sectPr w:rsidR="00C364CC" w:rsidSect="00640770">
          <w:type w:val="continuous"/>
          <w:pgSz w:w="11900" w:h="16834"/>
          <w:pgMar w:top="713" w:right="1069" w:bottom="158" w:left="1080" w:header="0" w:footer="0" w:gutter="0"/>
          <w:cols w:space="721"/>
          <w:docGrid w:linePitch="360"/>
        </w:sectPr>
      </w:pPr>
    </w:p>
    <w:p w:rsidR="006F4385" w:rsidRDefault="006F4385" w:rsidP="006F4385">
      <w:pPr>
        <w:jc w:val="center"/>
        <w:rPr>
          <w:rFonts w:ascii="Times New Roman" w:hAnsi="Times New Roman" w:cs="Times New Roman"/>
          <w:b/>
          <w:sz w:val="24"/>
          <w:szCs w:val="24"/>
        </w:rPr>
      </w:pPr>
    </w:p>
    <w:p w:rsidR="006F4385" w:rsidRDefault="006F4385" w:rsidP="006F4385">
      <w:pPr>
        <w:jc w:val="center"/>
        <w:rPr>
          <w:rFonts w:ascii="Times New Roman" w:eastAsiaTheme="minorHAnsi" w:hAnsi="Times New Roman" w:cs="Times New Roman"/>
          <w:b/>
          <w:sz w:val="24"/>
          <w:szCs w:val="24"/>
        </w:rPr>
      </w:pPr>
      <w:r>
        <w:rPr>
          <w:rFonts w:ascii="Times New Roman" w:hAnsi="Times New Roman" w:cs="Times New Roman"/>
          <w:b/>
          <w:sz w:val="24"/>
          <w:szCs w:val="24"/>
        </w:rPr>
        <w:t>G Sasikala</w:t>
      </w:r>
    </w:p>
    <w:p w:rsidR="006F4385" w:rsidRDefault="006F4385" w:rsidP="006F4385">
      <w:pPr>
        <w:jc w:val="center"/>
        <w:rPr>
          <w:rFonts w:ascii="Times New Roman" w:hAnsi="Times New Roman" w:cs="Times New Roman"/>
        </w:rPr>
      </w:pPr>
      <w:r>
        <w:rPr>
          <w:rFonts w:ascii="Times New Roman" w:hAnsi="Times New Roman" w:cs="Times New Roman"/>
        </w:rPr>
        <w:t xml:space="preserve">Assit Professor, School of Computer Science and Applications, REVA University, Bengaluru, Karnataka, India. </w:t>
      </w:r>
    </w:p>
    <w:p w:rsidR="006F4385" w:rsidRDefault="006F4385" w:rsidP="006F4385">
      <w:pPr>
        <w:jc w:val="center"/>
        <w:rPr>
          <w:rFonts w:ascii="Times New Roman" w:hAnsi="Times New Roman" w:cs="Times New Roman"/>
        </w:rPr>
      </w:pPr>
      <w:r>
        <w:rPr>
          <w:rFonts w:ascii="Times New Roman" w:hAnsi="Times New Roman" w:cs="Times New Roman"/>
        </w:rPr>
        <w:t>sasikalag@reva.edu.in</w:t>
      </w:r>
    </w:p>
    <w:p w:rsidR="006F4385" w:rsidRDefault="006F4385" w:rsidP="009A4485">
      <w:pPr>
        <w:spacing w:line="0" w:lineRule="atLeast"/>
        <w:ind w:right="20"/>
        <w:jc w:val="center"/>
        <w:rPr>
          <w:rFonts w:ascii="Times New Roman" w:eastAsia="Arial" w:hAnsi="Times New Roman" w:cs="Times New Roman"/>
          <w:i/>
        </w:rPr>
      </w:pPr>
    </w:p>
    <w:p w:rsidR="00042580" w:rsidRDefault="00042580" w:rsidP="006F4385">
      <w:pPr>
        <w:spacing w:line="0" w:lineRule="atLeast"/>
        <w:ind w:left="720" w:right="20" w:firstLine="720"/>
        <w:rPr>
          <w:rFonts w:ascii="Times New Roman" w:eastAsia="Arial" w:hAnsi="Times New Roman" w:cs="Times New Roman"/>
          <w:b/>
          <w:bCs/>
          <w:iCs/>
          <w:sz w:val="24"/>
          <w:szCs w:val="24"/>
        </w:rPr>
      </w:pPr>
    </w:p>
    <w:p w:rsidR="00855D32" w:rsidRPr="006F4385" w:rsidRDefault="00855D32" w:rsidP="006F4385">
      <w:pPr>
        <w:spacing w:line="0" w:lineRule="atLeast"/>
        <w:ind w:left="720" w:right="20" w:firstLine="720"/>
        <w:rPr>
          <w:rFonts w:ascii="Times New Roman" w:eastAsia="Arial" w:hAnsi="Times New Roman" w:cs="Times New Roman"/>
          <w:b/>
          <w:bCs/>
          <w:iCs/>
          <w:sz w:val="24"/>
          <w:szCs w:val="24"/>
        </w:rPr>
      </w:pPr>
      <w:r w:rsidRPr="006F4385">
        <w:rPr>
          <w:rFonts w:ascii="Times New Roman" w:eastAsia="Arial" w:hAnsi="Times New Roman" w:cs="Times New Roman"/>
          <w:b/>
          <w:bCs/>
          <w:iCs/>
          <w:sz w:val="24"/>
          <w:szCs w:val="24"/>
        </w:rPr>
        <w:t>Ranjan Suresh</w:t>
      </w:r>
    </w:p>
    <w:p w:rsidR="00042580" w:rsidRDefault="00855D32" w:rsidP="00EF49C4">
      <w:pPr>
        <w:spacing w:line="0" w:lineRule="atLeast"/>
        <w:ind w:right="20"/>
        <w:jc w:val="center"/>
        <w:rPr>
          <w:rFonts w:ascii="Times New Roman" w:eastAsia="Arial" w:hAnsi="Times New Roman" w:cs="Times New Roman"/>
          <w:iCs/>
        </w:rPr>
      </w:pPr>
      <w:r w:rsidRPr="006F4385">
        <w:rPr>
          <w:rFonts w:ascii="Times New Roman" w:eastAsia="Arial" w:hAnsi="Times New Roman" w:cs="Times New Roman"/>
          <w:iCs/>
        </w:rPr>
        <w:t xml:space="preserve">Masters in Computer science at </w:t>
      </w:r>
      <w:r w:rsidR="00042580">
        <w:rPr>
          <w:rFonts w:ascii="Times New Roman" w:hAnsi="Times New Roman" w:cs="Times New Roman"/>
        </w:rPr>
        <w:t>School of Computer Science and Applications, REVA University, Bengaluru, Karnataka, India.</w:t>
      </w:r>
    </w:p>
    <w:p w:rsidR="00EF49C4" w:rsidRPr="006F4385" w:rsidRDefault="00042580" w:rsidP="00042580">
      <w:pPr>
        <w:spacing w:line="0" w:lineRule="atLeast"/>
        <w:ind w:left="720" w:right="20"/>
        <w:rPr>
          <w:rFonts w:ascii="Times New Roman" w:eastAsia="Arial" w:hAnsi="Times New Roman" w:cs="Times New Roman"/>
          <w:iCs/>
        </w:rPr>
      </w:pPr>
      <w:r>
        <w:rPr>
          <w:rFonts w:ascii="Times New Roman" w:eastAsia="Arial" w:hAnsi="Times New Roman" w:cs="Times New Roman"/>
          <w:iCs/>
        </w:rPr>
        <w:t xml:space="preserve">      </w:t>
      </w:r>
      <w:r w:rsidR="00EF49C4" w:rsidRPr="006F4385">
        <w:rPr>
          <w:rFonts w:ascii="Times New Roman" w:eastAsia="Arial" w:hAnsi="Times New Roman" w:cs="Times New Roman"/>
          <w:iCs/>
        </w:rPr>
        <w:t xml:space="preserve">Ranjan.suresh18@gmail.com  </w:t>
      </w:r>
    </w:p>
    <w:p w:rsidR="00EF49C4" w:rsidRPr="006F4385" w:rsidRDefault="00EF49C4" w:rsidP="00EF49C4">
      <w:pPr>
        <w:spacing w:line="0" w:lineRule="atLeast"/>
        <w:ind w:right="20"/>
        <w:jc w:val="center"/>
        <w:rPr>
          <w:rFonts w:ascii="Times New Roman" w:eastAsia="Arial" w:hAnsi="Times New Roman" w:cs="Times New Roman"/>
          <w:iCs/>
        </w:rPr>
      </w:pPr>
    </w:p>
    <w:p w:rsidR="00EF49C4" w:rsidRPr="009A4485" w:rsidRDefault="00EF49C4" w:rsidP="00EF49C4">
      <w:pPr>
        <w:spacing w:line="0" w:lineRule="atLeast"/>
        <w:ind w:right="20"/>
        <w:jc w:val="center"/>
        <w:rPr>
          <w:rFonts w:ascii="Times New Roman" w:eastAsia="Times New Roman" w:hAnsi="Times New Roman" w:cs="Times New Roman"/>
          <w:b/>
          <w:sz w:val="24"/>
        </w:rPr>
        <w:sectPr w:rsidR="00EF49C4" w:rsidRPr="009A4485" w:rsidSect="00C364CC">
          <w:type w:val="continuous"/>
          <w:pgSz w:w="11900" w:h="16834"/>
          <w:pgMar w:top="713" w:right="1069" w:bottom="158" w:left="1080" w:header="0" w:footer="0" w:gutter="0"/>
          <w:cols w:num="2" w:space="721"/>
          <w:docGrid w:linePitch="360"/>
        </w:sectPr>
      </w:pPr>
    </w:p>
    <w:p w:rsidR="00EB75BD" w:rsidRPr="009A4485" w:rsidRDefault="00EB75BD" w:rsidP="005C4D0D">
      <w:pPr>
        <w:rPr>
          <w:rFonts w:ascii="Times New Roman" w:eastAsia="Times New Roman" w:hAnsi="Times New Roman" w:cs="Times New Roman"/>
          <w:sz w:val="24"/>
        </w:rPr>
      </w:pPr>
    </w:p>
    <w:p w:rsidR="005C4D0D" w:rsidRPr="009A4485" w:rsidRDefault="005C4D0D" w:rsidP="005C4D0D">
      <w:pPr>
        <w:rPr>
          <w:rFonts w:ascii="Times New Roman" w:hAnsi="Times New Roman" w:cs="Times New Roman"/>
          <w:b/>
        </w:rPr>
      </w:pPr>
      <w:r w:rsidRPr="009A4485">
        <w:rPr>
          <w:rFonts w:ascii="Times New Roman" w:hAnsi="Times New Roman" w:cs="Times New Roman"/>
          <w:b/>
        </w:rPr>
        <w:t>ABSTRACT</w:t>
      </w:r>
    </w:p>
    <w:p w:rsidR="00CC2B83" w:rsidRPr="009A4485" w:rsidRDefault="00CC2B83" w:rsidP="005C4D0D">
      <w:pPr>
        <w:rPr>
          <w:rFonts w:ascii="Times New Roman" w:hAnsi="Times New Roman" w:cs="Times New Roman"/>
          <w:b/>
        </w:rPr>
      </w:pPr>
    </w:p>
    <w:p w:rsidR="0096219C" w:rsidRPr="004F2A3C" w:rsidRDefault="005C4D0D" w:rsidP="0096219C">
      <w:pPr>
        <w:rPr>
          <w:rFonts w:ascii="Times New Roman" w:hAnsi="Times New Roman" w:cs="Times New Roman"/>
          <w:iCs/>
        </w:rPr>
      </w:pPr>
      <w:r w:rsidRPr="004F2A3C">
        <w:rPr>
          <w:rFonts w:ascii="Times New Roman" w:hAnsi="Times New Roman" w:cs="Times New Roman"/>
          <w:iCs/>
        </w:rPr>
        <w:t>Data Mining could be a method of extracting doubtless helpful info from data.</w:t>
      </w:r>
      <w:r w:rsidR="00042580" w:rsidRPr="004F2A3C">
        <w:rPr>
          <w:rFonts w:ascii="Times New Roman" w:hAnsi="Times New Roman" w:cs="Times New Roman"/>
          <w:iCs/>
        </w:rPr>
        <w:t xml:space="preserve"> </w:t>
      </w:r>
      <w:r w:rsidRPr="004F2A3C">
        <w:rPr>
          <w:rFonts w:ascii="Times New Roman" w:hAnsi="Times New Roman" w:cs="Times New Roman"/>
          <w:iCs/>
        </w:rPr>
        <w:t>This paper deals with the study of however data processing i</w:t>
      </w:r>
      <w:r w:rsidR="003706FF" w:rsidRPr="004F2A3C">
        <w:rPr>
          <w:rFonts w:ascii="Times New Roman" w:hAnsi="Times New Roman" w:cs="Times New Roman"/>
          <w:iCs/>
        </w:rPr>
        <w:t>s employed in cloud computing. H</w:t>
      </w:r>
      <w:r w:rsidRPr="004F2A3C">
        <w:rPr>
          <w:rFonts w:ascii="Times New Roman" w:hAnsi="Times New Roman" w:cs="Times New Roman"/>
          <w:iCs/>
        </w:rPr>
        <w:t>owever SaaS is incredi</w:t>
      </w:r>
      <w:r w:rsidR="003706FF" w:rsidRPr="004F2A3C">
        <w:rPr>
          <w:rFonts w:ascii="Times New Roman" w:hAnsi="Times New Roman" w:cs="Times New Roman"/>
          <w:iCs/>
        </w:rPr>
        <w:t>bly helpful in cloud computing. D</w:t>
      </w:r>
      <w:r w:rsidRPr="004F2A3C">
        <w:rPr>
          <w:rFonts w:ascii="Times New Roman" w:hAnsi="Times New Roman" w:cs="Times New Roman"/>
          <w:iCs/>
        </w:rPr>
        <w:t>ata processing applications will derive abundant demographic info regarding customers that was antecedently not well-known or hidden within the knowledge.</w:t>
      </w:r>
      <w:r w:rsidR="0096219C" w:rsidRPr="004F2A3C">
        <w:rPr>
          <w:rFonts w:ascii="Times New Roman" w:hAnsi="Times New Roman" w:cs="Times New Roman"/>
          <w:iCs/>
        </w:rPr>
        <w:t xml:space="preserve"> When processors become out there, the information is stirred to the processors, the mixing of information mining techniques into traditional day-after-day activities has become common place. we tend to square measure confronted daily with targeted advertising, and businesses became additional economical through the utilization of information mining activities to cut back prices we've got recently seen a rise in data processing techniques targeted to such applications as fraud detection, distinguishing criminal suspects, and prediction of potential terrorists.</w:t>
      </w:r>
    </w:p>
    <w:p w:rsidR="005C4D0D" w:rsidRPr="004F2A3C" w:rsidRDefault="0096219C" w:rsidP="0096219C">
      <w:pPr>
        <w:rPr>
          <w:rFonts w:ascii="Times New Roman" w:hAnsi="Times New Roman" w:cs="Times New Roman"/>
          <w:iCs/>
        </w:rPr>
      </w:pPr>
      <w:r w:rsidRPr="004F2A3C">
        <w:rPr>
          <w:rFonts w:ascii="Times New Roman" w:hAnsi="Times New Roman" w:cs="Times New Roman"/>
          <w:iCs/>
        </w:rPr>
        <w:t>By and huge, data processing systems that are developed to knowledge for clusters, distributed clusters and grids have assumed that the processors square measure the scarce resource, and thus</w:t>
      </w:r>
      <w:r w:rsidR="005C4D0D" w:rsidRPr="004F2A3C">
        <w:rPr>
          <w:rFonts w:ascii="Times New Roman" w:hAnsi="Times New Roman" w:cs="Times New Roman"/>
          <w:iCs/>
        </w:rPr>
        <w:t xml:space="preserve"> shared.</w:t>
      </w:r>
    </w:p>
    <w:p w:rsidR="00040142" w:rsidRPr="004F2A3C" w:rsidRDefault="00040142" w:rsidP="00040142">
      <w:pPr>
        <w:spacing w:line="79" w:lineRule="exact"/>
        <w:rPr>
          <w:rFonts w:ascii="Times New Roman" w:eastAsia="Times New Roman" w:hAnsi="Times New Roman" w:cs="Times New Roman"/>
          <w:iCs/>
          <w:sz w:val="24"/>
        </w:rPr>
      </w:pPr>
    </w:p>
    <w:p w:rsidR="00040142" w:rsidRPr="004F2A3C" w:rsidRDefault="00A86EBB" w:rsidP="004F2A3C">
      <w:pPr>
        <w:spacing w:line="200" w:lineRule="exact"/>
        <w:rPr>
          <w:rFonts w:ascii="Times New Roman" w:eastAsia="Times New Roman" w:hAnsi="Times New Roman" w:cs="Times New Roman"/>
          <w:iCs/>
          <w:sz w:val="24"/>
        </w:rPr>
      </w:pPr>
      <w:r w:rsidRPr="004F2A3C">
        <w:rPr>
          <w:rFonts w:ascii="Times New Roman" w:eastAsia="Times New Roman" w:hAnsi="Times New Roman" w:cs="Times New Roman"/>
          <w:iCs/>
        </w:rPr>
        <w:t>Keywords:</w:t>
      </w:r>
      <w:r w:rsidR="004F2A3C" w:rsidRPr="004F2A3C">
        <w:rPr>
          <w:rFonts w:ascii="Times New Roman" w:eastAsia="Times New Roman" w:hAnsi="Times New Roman" w:cs="Times New Roman"/>
          <w:iCs/>
        </w:rPr>
        <w:t xml:space="preserve"> </w:t>
      </w:r>
      <w:r w:rsidR="00AF66A7" w:rsidRPr="004F2A3C">
        <w:rPr>
          <w:rFonts w:ascii="Times New Roman" w:eastAsia="Times New Roman" w:hAnsi="Times New Roman" w:cs="Times New Roman"/>
          <w:iCs/>
        </w:rPr>
        <w:t>DataMining</w:t>
      </w:r>
      <w:r w:rsidR="009F763D" w:rsidRPr="004F2A3C">
        <w:rPr>
          <w:rFonts w:ascii="Times New Roman" w:eastAsia="Times New Roman" w:hAnsi="Times New Roman" w:cs="Times New Roman"/>
          <w:iCs/>
        </w:rPr>
        <w:t>,</w:t>
      </w:r>
      <w:r w:rsidR="004F2A3C" w:rsidRPr="004F2A3C">
        <w:rPr>
          <w:rFonts w:ascii="Times New Roman" w:eastAsia="Times New Roman" w:hAnsi="Times New Roman" w:cs="Times New Roman"/>
          <w:iCs/>
        </w:rPr>
        <w:t xml:space="preserve"> </w:t>
      </w:r>
      <w:r w:rsidR="003706FF" w:rsidRPr="004F2A3C">
        <w:rPr>
          <w:rFonts w:ascii="Times New Roman" w:eastAsia="Times New Roman" w:hAnsi="Times New Roman" w:cs="Times New Roman"/>
          <w:iCs/>
        </w:rPr>
        <w:t xml:space="preserve">computing, antecedently, </w:t>
      </w:r>
      <w:r w:rsidR="004F2A3C">
        <w:rPr>
          <w:rFonts w:ascii="Times New Roman" w:eastAsia="Times New Roman" w:hAnsi="Times New Roman" w:cs="Times New Roman"/>
          <w:iCs/>
        </w:rPr>
        <w:t xml:space="preserve">     </w:t>
      </w:r>
      <w:bookmarkStart w:id="0" w:name="_GoBack"/>
      <w:bookmarkEnd w:id="0"/>
      <w:r w:rsidR="003706FF" w:rsidRPr="004F2A3C">
        <w:rPr>
          <w:rFonts w:ascii="Times New Roman" w:eastAsia="Times New Roman" w:hAnsi="Times New Roman" w:cs="Times New Roman"/>
          <w:iCs/>
        </w:rPr>
        <w:t>potential terrorists.</w:t>
      </w:r>
    </w:p>
    <w:p w:rsidR="00CF04E1" w:rsidRPr="009A4485" w:rsidRDefault="00CF04E1" w:rsidP="0034566B">
      <w:pPr>
        <w:spacing w:line="320" w:lineRule="exact"/>
        <w:rPr>
          <w:rFonts w:ascii="Times New Roman" w:eastAsia="Times New Roman" w:hAnsi="Times New Roman" w:cs="Times New Roman"/>
        </w:rPr>
      </w:pPr>
    </w:p>
    <w:p w:rsidR="00042580" w:rsidRPr="00042580" w:rsidRDefault="00042580" w:rsidP="00042580">
      <w:pPr>
        <w:spacing w:line="320" w:lineRule="exact"/>
        <w:rPr>
          <w:rFonts w:ascii="Times New Roman" w:eastAsia="Times New Roman" w:hAnsi="Times New Roman" w:cs="Times New Roman"/>
          <w:b/>
        </w:rPr>
      </w:pPr>
      <w:r>
        <w:rPr>
          <w:rFonts w:ascii="Times New Roman" w:hAnsi="Times New Roman" w:cs="Times New Roman"/>
          <w:b/>
        </w:rPr>
        <w:t xml:space="preserve">I. </w:t>
      </w:r>
      <w:r w:rsidR="00CF04E1" w:rsidRPr="00042580">
        <w:rPr>
          <w:rFonts w:ascii="Times New Roman" w:eastAsia="Times New Roman" w:hAnsi="Times New Roman" w:cs="Times New Roman"/>
          <w:b/>
        </w:rPr>
        <w:t>INTRODUCTION</w:t>
      </w:r>
    </w:p>
    <w:p w:rsidR="00042580" w:rsidRDefault="0096219C" w:rsidP="00637C75">
      <w:r>
        <w:t xml:space="preserve"> </w:t>
      </w:r>
    </w:p>
    <w:p w:rsidR="00637C75" w:rsidRPr="00353A3B" w:rsidRDefault="0096219C" w:rsidP="00637C75">
      <w:pPr>
        <w:rPr>
          <w:rFonts w:ascii="Times New Roman" w:eastAsia="Times New Roman" w:hAnsi="Times New Roman" w:cs="Times New Roman"/>
        </w:rPr>
      </w:pPr>
      <w:r w:rsidRPr="00353A3B">
        <w:rPr>
          <w:rFonts w:ascii="Times New Roman" w:hAnsi="Times New Roman" w:cs="Times New Roman"/>
        </w:rPr>
        <w:t>Data processing, the extraction of hidden predictive information from large databases, may well be a strong new technol</w:t>
      </w:r>
      <w:r w:rsidR="003706FF">
        <w:rPr>
          <w:rFonts w:ascii="Times New Roman" w:hAnsi="Times New Roman" w:cs="Times New Roman"/>
        </w:rPr>
        <w:t xml:space="preserve">ogy with nice potential to help </w:t>
      </w:r>
      <w:r w:rsidR="00CF04E1" w:rsidRPr="00353A3B">
        <w:rPr>
          <w:rFonts w:ascii="Times New Roman" w:eastAsia="Times New Roman" w:hAnsi="Times New Roman" w:cs="Times New Roman"/>
        </w:rPr>
        <w:t xml:space="preserve">firms target the foremost vital data in their information warehouses. </w:t>
      </w:r>
      <w:r w:rsidR="003706FF">
        <w:rPr>
          <w:rFonts w:ascii="Times New Roman" w:hAnsi="Times New Roman" w:cs="Times New Roman"/>
        </w:rPr>
        <w:t>D</w:t>
      </w:r>
      <w:r w:rsidR="00637C75" w:rsidRPr="00353A3B">
        <w:rPr>
          <w:rFonts w:ascii="Times New Roman" w:hAnsi="Times New Roman" w:cs="Times New Roman"/>
        </w:rPr>
        <w:t xml:space="preserve">ata processing tools predict future trends and behaviors, allowing businesses to make proactive, knowledge-driven decisions. The automated, prospective analyses offered by processing advance the far facet the analyses of past events provided by retrospective tools typical of decision </w:t>
      </w:r>
      <w:r w:rsidR="00CF04E1" w:rsidRPr="00353A3B">
        <w:rPr>
          <w:rFonts w:ascii="Times New Roman" w:eastAsia="Times New Roman" w:hAnsi="Times New Roman" w:cs="Times New Roman"/>
        </w:rPr>
        <w:t>call support systems. As information sets have fully grown in size and complexness, direct active information analysis has progressively been increased with indirect, automatic processing.</w:t>
      </w:r>
      <w:r w:rsidR="00637C75" w:rsidRPr="00353A3B">
        <w:rPr>
          <w:rFonts w:ascii="Times New Roman" w:hAnsi="Times New Roman" w:cs="Times New Roman"/>
        </w:rPr>
        <w:t xml:space="preserve"> This has been aided by completely different discoveries in engineering, like neural networks, cluster analysis, genetic algorithms (1950s), decision trees (1960s) and support vector machines (1990s). information  is that the method of applying these methods to data with the intention of uncovering hidden patterns in large data sets. data processing is sorting through data to identify patterns and establish relationships.</w:t>
      </w:r>
    </w:p>
    <w:p w:rsidR="00AF66A7" w:rsidRPr="00AF66A7" w:rsidRDefault="00AF66A7" w:rsidP="00AF66A7">
      <w:pPr>
        <w:spacing w:line="320" w:lineRule="exact"/>
        <w:rPr>
          <w:rFonts w:ascii="Times New Roman" w:eastAsia="Times New Roman" w:hAnsi="Times New Roman" w:cs="Times New Roman"/>
        </w:rPr>
      </w:pPr>
      <w:r w:rsidRPr="00AF66A7">
        <w:rPr>
          <w:rFonts w:ascii="Times New Roman" w:eastAsia="Times New Roman" w:hAnsi="Times New Roman" w:cs="Times New Roman"/>
        </w:rPr>
        <w:t xml:space="preserve"> </w:t>
      </w:r>
      <w:r w:rsidR="00637C75">
        <w:rPr>
          <w:rFonts w:ascii="Times New Roman" w:eastAsia="Times New Roman" w:hAnsi="Times New Roman" w:cs="Times New Roman"/>
          <w:b/>
        </w:rPr>
        <w:t>STATEMENT</w:t>
      </w:r>
      <w:r w:rsidRPr="00AF66A7">
        <w:rPr>
          <w:rFonts w:ascii="Times New Roman" w:eastAsia="Times New Roman" w:hAnsi="Times New Roman" w:cs="Times New Roman"/>
        </w:rPr>
        <w:t xml:space="preserve"> - Discovering patterns in information that may cause cheap predictions regarding the long run This space of information mining is understood as prognosticative analytics.</w:t>
      </w:r>
    </w:p>
    <w:p w:rsidR="00042580" w:rsidRDefault="00042580" w:rsidP="00AF66A7">
      <w:pPr>
        <w:spacing w:line="320" w:lineRule="exact"/>
        <w:rPr>
          <w:rFonts w:ascii="Times New Roman" w:eastAsia="Times New Roman" w:hAnsi="Times New Roman" w:cs="Times New Roman"/>
        </w:rPr>
      </w:pPr>
    </w:p>
    <w:p w:rsidR="00D7345A" w:rsidRDefault="00D7345A" w:rsidP="00AF66A7">
      <w:pPr>
        <w:spacing w:line="320" w:lineRule="exact"/>
        <w:rPr>
          <w:rFonts w:ascii="Times New Roman" w:eastAsia="Times New Roman" w:hAnsi="Times New Roman" w:cs="Times New Roman"/>
        </w:rPr>
      </w:pPr>
    </w:p>
    <w:p w:rsidR="00AF66A7" w:rsidRPr="009A4485" w:rsidRDefault="00AF66A7" w:rsidP="00AF66A7">
      <w:pPr>
        <w:spacing w:line="320" w:lineRule="exact"/>
        <w:rPr>
          <w:rFonts w:ascii="Times New Roman" w:eastAsia="Times New Roman" w:hAnsi="Times New Roman" w:cs="Times New Roman"/>
        </w:rPr>
      </w:pPr>
      <w:r w:rsidRPr="009A4485">
        <w:rPr>
          <w:rFonts w:ascii="Times New Roman" w:eastAsia="Times New Roman" w:hAnsi="Times New Roman" w:cs="Times New Roman"/>
        </w:rPr>
        <w:t>So there square measure several application within which the</w:t>
      </w:r>
      <w:r w:rsidR="00042580">
        <w:rPr>
          <w:rFonts w:ascii="Times New Roman" w:eastAsia="Times New Roman" w:hAnsi="Times New Roman" w:cs="Times New Roman"/>
        </w:rPr>
        <w:t xml:space="preserve"> </w:t>
      </w:r>
      <w:r w:rsidRPr="009A4485">
        <w:rPr>
          <w:rFonts w:ascii="Times New Roman" w:eastAsia="Times New Roman" w:hAnsi="Times New Roman" w:cs="Times New Roman"/>
        </w:rPr>
        <w:t>information mining term is incredibly helpful. therefore from several application we are going to be discussing on cloud computing, however data processing is employed in cloud computing.</w:t>
      </w:r>
    </w:p>
    <w:p w:rsidR="00C364CC" w:rsidRDefault="00C364CC" w:rsidP="004810D7">
      <w:pPr>
        <w:spacing w:line="327" w:lineRule="exact"/>
        <w:rPr>
          <w:rFonts w:ascii="Times New Roman" w:eastAsia="Times New Roman" w:hAnsi="Times New Roman" w:cs="Times New Roman"/>
        </w:rPr>
      </w:pPr>
    </w:p>
    <w:p w:rsidR="00027CC0" w:rsidRPr="004810D7" w:rsidRDefault="0081121A" w:rsidP="004810D7">
      <w:pPr>
        <w:spacing w:line="327" w:lineRule="exact"/>
        <w:rPr>
          <w:rFonts w:ascii="Times New Roman" w:eastAsia="Times New Roman" w:hAnsi="Times New Roman" w:cs="Times New Roman"/>
          <w:b/>
        </w:rPr>
      </w:pPr>
      <w:r>
        <w:rPr>
          <w:rFonts w:ascii="Times New Roman" w:eastAsia="Times New Roman" w:hAnsi="Times New Roman" w:cs="Times New Roman"/>
          <w:b/>
        </w:rPr>
        <w:t xml:space="preserve"> </w:t>
      </w:r>
      <w:r w:rsidR="004810D7">
        <w:rPr>
          <w:rFonts w:ascii="Times New Roman" w:eastAsia="Times New Roman" w:hAnsi="Times New Roman" w:cs="Times New Roman"/>
          <w:b/>
        </w:rPr>
        <w:t>II.</w:t>
      </w:r>
      <w:r w:rsidR="00F04245" w:rsidRPr="004810D7">
        <w:rPr>
          <w:rFonts w:ascii="Times New Roman" w:eastAsia="Times New Roman" w:hAnsi="Times New Roman" w:cs="Times New Roman"/>
          <w:b/>
        </w:rPr>
        <w:t>DATA PROCESSIN PARAMETERS INCLUDE</w:t>
      </w:r>
      <w:r w:rsidR="00027CC0" w:rsidRPr="004810D7">
        <w:rPr>
          <w:rFonts w:ascii="Times New Roman" w:eastAsia="Times New Roman" w:hAnsi="Times New Roman" w:cs="Times New Roman"/>
          <w:b/>
        </w:rPr>
        <w:t>:</w:t>
      </w:r>
    </w:p>
    <w:p w:rsidR="00027CC0" w:rsidRPr="009A4485" w:rsidRDefault="00027CC0" w:rsidP="00027CC0">
      <w:pPr>
        <w:spacing w:line="327" w:lineRule="exact"/>
        <w:rPr>
          <w:rFonts w:ascii="Times New Roman" w:eastAsia="Times New Roman" w:hAnsi="Times New Roman" w:cs="Times New Roman"/>
        </w:rPr>
      </w:pPr>
    </w:p>
    <w:p w:rsidR="00027CC0" w:rsidRPr="00353A3B" w:rsidRDefault="0034566B" w:rsidP="00027CC0">
      <w:pPr>
        <w:spacing w:line="327" w:lineRule="exact"/>
        <w:rPr>
          <w:rFonts w:ascii="Times New Roman" w:eastAsia="Times New Roman" w:hAnsi="Times New Roman" w:cs="Times New Roman"/>
        </w:rPr>
      </w:pPr>
      <w:r w:rsidRPr="00353A3B">
        <w:rPr>
          <w:rFonts w:ascii="Times New Roman" w:eastAsia="Times New Roman" w:hAnsi="Times New Roman" w:cs="Times New Roman"/>
        </w:rPr>
        <w:t>1)</w:t>
      </w:r>
      <w:r w:rsidR="00027CC0" w:rsidRPr="00353A3B">
        <w:rPr>
          <w:rFonts w:ascii="Times New Roman" w:eastAsia="Times New Roman" w:hAnsi="Times New Roman" w:cs="Times New Roman"/>
        </w:rPr>
        <w:t>Association - probing for patterns wherever one event is connected to a different event.</w:t>
      </w:r>
    </w:p>
    <w:p w:rsidR="00027CC0" w:rsidRPr="00353A3B" w:rsidRDefault="0034566B" w:rsidP="00027CC0">
      <w:pPr>
        <w:spacing w:line="327" w:lineRule="exact"/>
        <w:rPr>
          <w:rFonts w:ascii="Times New Roman" w:eastAsia="Times New Roman" w:hAnsi="Times New Roman" w:cs="Times New Roman"/>
        </w:rPr>
      </w:pPr>
      <w:r w:rsidRPr="00353A3B">
        <w:rPr>
          <w:rFonts w:ascii="Times New Roman" w:eastAsia="Times New Roman" w:hAnsi="Times New Roman" w:cs="Times New Roman"/>
        </w:rPr>
        <w:t>2)</w:t>
      </w:r>
      <w:r w:rsidR="00027CC0" w:rsidRPr="00353A3B">
        <w:rPr>
          <w:rFonts w:ascii="Times New Roman" w:eastAsia="Times New Roman" w:hAnsi="Times New Roman" w:cs="Times New Roman"/>
        </w:rPr>
        <w:t>Sequence or path analysis - probing for patterns wherever one event results in another later event</w:t>
      </w:r>
    </w:p>
    <w:p w:rsidR="00027CC0" w:rsidRPr="00353A3B" w:rsidRDefault="0034566B" w:rsidP="00027CC0">
      <w:pPr>
        <w:spacing w:line="327" w:lineRule="exact"/>
        <w:rPr>
          <w:rFonts w:ascii="Times New Roman" w:eastAsia="Times New Roman" w:hAnsi="Times New Roman" w:cs="Times New Roman"/>
        </w:rPr>
      </w:pPr>
      <w:r w:rsidRPr="00353A3B">
        <w:rPr>
          <w:rFonts w:ascii="Times New Roman" w:eastAsia="Times New Roman" w:hAnsi="Times New Roman" w:cs="Times New Roman"/>
        </w:rPr>
        <w:t>3)</w:t>
      </w:r>
      <w:r w:rsidR="00027CC0" w:rsidRPr="00353A3B">
        <w:rPr>
          <w:rFonts w:ascii="Times New Roman" w:eastAsia="Times New Roman" w:hAnsi="Times New Roman" w:cs="Times New Roman"/>
        </w:rPr>
        <w:t>Classification - probing for new patterns</w:t>
      </w:r>
    </w:p>
    <w:p w:rsidR="00027CC0" w:rsidRPr="00D7345A" w:rsidRDefault="0034566B" w:rsidP="008A4E3A">
      <w:pPr>
        <w:spacing w:line="327" w:lineRule="exact"/>
        <w:rPr>
          <w:rFonts w:ascii="Times New Roman" w:eastAsia="Times New Roman" w:hAnsi="Times New Roman" w:cs="Times New Roman"/>
        </w:rPr>
      </w:pPr>
      <w:r w:rsidRPr="00353A3B">
        <w:rPr>
          <w:rFonts w:ascii="Times New Roman" w:eastAsia="Times New Roman" w:hAnsi="Times New Roman" w:cs="Times New Roman"/>
        </w:rPr>
        <w:t>4)C</w:t>
      </w:r>
      <w:r w:rsidR="00027CC0" w:rsidRPr="00353A3B">
        <w:rPr>
          <w:rFonts w:ascii="Times New Roman" w:eastAsia="Times New Roman" w:hAnsi="Times New Roman" w:cs="Times New Roman"/>
        </w:rPr>
        <w:t>lump - Finding and visually documenting teams of facts not antecedently familiar</w:t>
      </w:r>
    </w:p>
    <w:p w:rsidR="00353A3B" w:rsidRDefault="00353A3B" w:rsidP="008A4E3A">
      <w:pPr>
        <w:spacing w:line="254" w:lineRule="auto"/>
        <w:ind w:left="4" w:right="2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                                             </w:t>
      </w:r>
    </w:p>
    <w:p w:rsidR="00027CC0" w:rsidRPr="009A4485" w:rsidRDefault="0081121A" w:rsidP="008A4E3A">
      <w:pPr>
        <w:spacing w:line="254" w:lineRule="auto"/>
        <w:ind w:left="4" w:right="2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 III.</w:t>
      </w:r>
      <w:r w:rsidR="00D7345A">
        <w:rPr>
          <w:rFonts w:ascii="Times New Roman" w:eastAsia="Times New Roman" w:hAnsi="Times New Roman" w:cs="Times New Roman"/>
          <w:b/>
          <w:sz w:val="22"/>
          <w:szCs w:val="22"/>
        </w:rPr>
        <w:t xml:space="preserve"> </w:t>
      </w:r>
      <w:r w:rsidR="00127809" w:rsidRPr="009A4485">
        <w:rPr>
          <w:rFonts w:ascii="Times New Roman" w:eastAsia="Times New Roman" w:hAnsi="Times New Roman" w:cs="Times New Roman"/>
          <w:b/>
          <w:sz w:val="22"/>
          <w:szCs w:val="22"/>
        </w:rPr>
        <w:t>WHAT’S</w:t>
      </w:r>
      <w:r w:rsidR="00027CC0" w:rsidRPr="009A4485">
        <w:rPr>
          <w:rFonts w:ascii="Times New Roman" w:eastAsia="Times New Roman" w:hAnsi="Times New Roman" w:cs="Times New Roman"/>
          <w:b/>
          <w:sz w:val="22"/>
          <w:szCs w:val="22"/>
        </w:rPr>
        <w:t xml:space="preserve"> CLOUD COMPUTING</w:t>
      </w:r>
    </w:p>
    <w:p w:rsidR="00027CC0" w:rsidRPr="009A4485" w:rsidRDefault="00027CC0" w:rsidP="008A4E3A">
      <w:pPr>
        <w:spacing w:line="254" w:lineRule="auto"/>
        <w:ind w:left="4" w:right="20"/>
        <w:rPr>
          <w:rFonts w:ascii="Times New Roman" w:eastAsia="Times New Roman" w:hAnsi="Times New Roman" w:cs="Times New Roman"/>
          <w:sz w:val="22"/>
          <w:szCs w:val="22"/>
        </w:rPr>
      </w:pPr>
    </w:p>
    <w:p w:rsidR="00CF6E6A" w:rsidRPr="00353A3B" w:rsidRDefault="00027CC0" w:rsidP="008A4E3A">
      <w:pPr>
        <w:rPr>
          <w:rFonts w:ascii="Times New Roman" w:hAnsi="Times New Roman" w:cs="Times New Roman"/>
        </w:rPr>
      </w:pPr>
      <w:r w:rsidRPr="00353A3B">
        <w:rPr>
          <w:rFonts w:ascii="Times New Roman" w:eastAsia="Times New Roman" w:hAnsi="Times New Roman" w:cs="Times New Roman"/>
        </w:rPr>
        <w:t xml:space="preserve">The term "cloud" is employed as a figure for the net, supported the cloud drawing employed in the </w:t>
      </w:r>
      <w:r w:rsidR="004E215B" w:rsidRPr="00353A3B">
        <w:rPr>
          <w:rFonts w:ascii="Times New Roman" w:eastAsia="Times New Roman" w:hAnsi="Times New Roman" w:cs="Times New Roman"/>
        </w:rPr>
        <w:t>past to represent the phone</w:t>
      </w:r>
      <w:r w:rsidRPr="00353A3B">
        <w:rPr>
          <w:rFonts w:ascii="Times New Roman" w:eastAsia="Times New Roman" w:hAnsi="Times New Roman" w:cs="Times New Roman"/>
        </w:rPr>
        <w:t xml:space="preserve"> network, the particular term "cloud" borrows from telecommunication therein telecommunications corporations, WHO till the Nineties offered primarily dedicated point-to-point knowledge circuits, began providing Virtual non-public Network(VPN) services with comparable quality of service however at a way lower value.</w:t>
      </w:r>
      <w:r w:rsidR="004E215B" w:rsidRPr="00353A3B">
        <w:rPr>
          <w:rFonts w:ascii="Times New Roman" w:eastAsia="Times New Roman" w:hAnsi="Times New Roman" w:cs="Times New Roman"/>
        </w:rPr>
        <w:t xml:space="preserve"> </w:t>
      </w:r>
      <w:r w:rsidR="00CF6E6A" w:rsidRPr="00353A3B">
        <w:rPr>
          <w:rFonts w:ascii="Times New Roman" w:hAnsi="Times New Roman" w:cs="Times New Roman"/>
        </w:rPr>
        <w:t>In early 2008,OpenNebula, enhanced at intervals the RESERVOIR European Commission-funded project, became the first computer code computer file computer code package for deploying private and hybrid clouds, and for the federation of clouds. Cloud computing may well be a general term for love or cash that involves delivering hosted services over information superhighway. These services unit of measurement typically divided into three categories: Infrastructure-as-a-Service (IaaS), Platform-as-a-Service (PaaS) and Software-as-a-Service (SaaS).</w:t>
      </w:r>
    </w:p>
    <w:p w:rsidR="00CF6E6A" w:rsidRPr="00353A3B" w:rsidRDefault="00CF6E6A" w:rsidP="008A4E3A">
      <w:pPr>
        <w:rPr>
          <w:rFonts w:ascii="Times New Roman" w:hAnsi="Times New Roman" w:cs="Times New Roman"/>
        </w:rPr>
      </w:pPr>
      <w:r w:rsidRPr="00353A3B">
        <w:rPr>
          <w:rFonts w:ascii="Times New Roman" w:hAnsi="Times New Roman" w:cs="Times New Roman"/>
        </w:rPr>
        <w:t>The name cloud computing was galvanized by the cloud image that's generally accustomed represent information superhighway in flowcharts and diagrams. June 2, 2008 - Cloud computing is turning into one among consecutive trade.</w:t>
      </w:r>
    </w:p>
    <w:p w:rsidR="00F04245" w:rsidRPr="00353A3B" w:rsidRDefault="00CF6E6A" w:rsidP="008A4E3A">
      <w:pPr>
        <w:rPr>
          <w:rFonts w:ascii="Times New Roman" w:hAnsi="Times New Roman" w:cs="Times New Roman"/>
        </w:rPr>
      </w:pPr>
      <w:r w:rsidRPr="00353A3B">
        <w:rPr>
          <w:rFonts w:ascii="Times New Roman" w:hAnsi="Times New Roman" w:cs="Times New Roman"/>
        </w:rPr>
        <w:t>Buzz words. It joins the ranks of terms including: grid computing, utility computing, virtualization, clustering, etc. The abstract overlap is partially attributable to technology changes, usages and implementations over the years.</w:t>
      </w:r>
    </w:p>
    <w:p w:rsidR="00F04245" w:rsidRPr="00353A3B" w:rsidRDefault="00F04245" w:rsidP="008A4E3A">
      <w:pPr>
        <w:spacing w:line="133" w:lineRule="exact"/>
        <w:rPr>
          <w:rFonts w:ascii="Times New Roman" w:eastAsia="Times New Roman" w:hAnsi="Times New Roman" w:cs="Times New Roman"/>
        </w:rPr>
      </w:pPr>
    </w:p>
    <w:p w:rsidR="00CF6E6A" w:rsidRPr="00353A3B" w:rsidRDefault="00CF6E6A" w:rsidP="008A4E3A">
      <w:pPr>
        <w:rPr>
          <w:rFonts w:ascii="Times New Roman" w:hAnsi="Times New Roman" w:cs="Times New Roman"/>
        </w:rPr>
      </w:pPr>
      <w:r w:rsidRPr="00353A3B">
        <w:rPr>
          <w:rFonts w:ascii="Times New Roman" w:hAnsi="Times New Roman" w:cs="Times New Roman"/>
        </w:rPr>
        <w:t xml:space="preserve">Cloud computing overlaps a number of the ideas of distributed, grid and utility computing, but it will have its own which means if contextually used properly There </w:t>
      </w:r>
      <w:r w:rsidRPr="00353A3B">
        <w:rPr>
          <w:rFonts w:ascii="Times New Roman" w:hAnsi="Times New Roman" w:cs="Times New Roman"/>
        </w:rPr>
        <w:lastRenderedPageBreak/>
        <w:t>square measure in fact folks resources to stay hardware, operation systems and networking in correct order. however from the angle of a user or application developer solely the cloud is documented. The cloud could be a virtualization of resources that maintains and manages itself. associate degree application or service developer requests access from the cloud instead of a selected termination or named resource.</w:t>
      </w:r>
    </w:p>
    <w:p w:rsidR="008A4E3A" w:rsidRDefault="00042580" w:rsidP="008A4E3A">
      <w:r>
        <w:rPr>
          <w:noProof/>
        </w:rPr>
        <w:drawing>
          <wp:anchor distT="0" distB="0" distL="114300" distR="114300" simplePos="0" relativeHeight="251662336" behindDoc="1" locked="0" layoutInCell="1" allowOverlap="1">
            <wp:simplePos x="0" y="0"/>
            <wp:positionH relativeFrom="margin">
              <wp:posOffset>-67945</wp:posOffset>
            </wp:positionH>
            <wp:positionV relativeFrom="margin">
              <wp:posOffset>2493645</wp:posOffset>
            </wp:positionV>
            <wp:extent cx="3009900" cy="2933700"/>
            <wp:effectExtent l="1905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l="50222" t="24024"/>
                    <a:stretch>
                      <a:fillRect/>
                    </a:stretch>
                  </pic:blipFill>
                  <pic:spPr bwMode="auto">
                    <a:xfrm>
                      <a:off x="0" y="0"/>
                      <a:ext cx="3009900" cy="2933700"/>
                    </a:xfrm>
                    <a:prstGeom prst="rect">
                      <a:avLst/>
                    </a:prstGeom>
                    <a:noFill/>
                  </pic:spPr>
                </pic:pic>
              </a:graphicData>
            </a:graphic>
          </wp:anchor>
        </w:drawing>
      </w:r>
    </w:p>
    <w:p w:rsidR="0081121A" w:rsidRPr="009A4485" w:rsidRDefault="0081121A" w:rsidP="00F04245">
      <w:pPr>
        <w:spacing w:line="0" w:lineRule="atLeast"/>
        <w:rPr>
          <w:rFonts w:ascii="Times New Roman" w:eastAsia="Times New Roman" w:hAnsi="Times New Roman" w:cs="Times New Roman"/>
          <w:b/>
          <w:sz w:val="24"/>
        </w:rPr>
      </w:pPr>
      <w:r>
        <w:rPr>
          <w:rFonts w:ascii="Times New Roman" w:eastAsia="Times New Roman" w:hAnsi="Times New Roman" w:cs="Times New Roman"/>
          <w:b/>
          <w:sz w:val="24"/>
        </w:rPr>
        <w:t>IV.</w:t>
      </w:r>
      <w:r w:rsidR="00F04245" w:rsidRPr="009A4485">
        <w:rPr>
          <w:rFonts w:ascii="Times New Roman" w:eastAsia="Times New Roman" w:hAnsi="Times New Roman" w:cs="Times New Roman"/>
          <w:b/>
          <w:sz w:val="24"/>
        </w:rPr>
        <w:t xml:space="preserve"> Frameworks provide mechanisms are:</w:t>
      </w:r>
    </w:p>
    <w:p w:rsidR="00F04245" w:rsidRPr="009A4485" w:rsidRDefault="00F04245" w:rsidP="00F04245">
      <w:pPr>
        <w:spacing w:line="225" w:lineRule="exact"/>
        <w:rPr>
          <w:rFonts w:ascii="Times New Roman" w:eastAsia="Times New Roman" w:hAnsi="Times New Roman" w:cs="Times New Roman"/>
        </w:rPr>
      </w:pPr>
    </w:p>
    <w:p w:rsidR="00F04245" w:rsidRPr="00AF66A7" w:rsidRDefault="00F04245" w:rsidP="008A4E3A">
      <w:pPr>
        <w:pStyle w:val="ListParagraph"/>
        <w:numPr>
          <w:ilvl w:val="0"/>
          <w:numId w:val="18"/>
        </w:numPr>
        <w:tabs>
          <w:tab w:val="left" w:pos="1440"/>
        </w:tabs>
        <w:spacing w:line="0" w:lineRule="atLeast"/>
        <w:rPr>
          <w:rFonts w:ascii="Times New Roman" w:eastAsia="Symbol" w:hAnsi="Times New Roman" w:cs="Times New Roman"/>
        </w:rPr>
      </w:pPr>
      <w:r w:rsidRPr="00AF66A7">
        <w:rPr>
          <w:rFonts w:ascii="Times New Roman" w:eastAsia="Times New Roman" w:hAnsi="Times New Roman" w:cs="Times New Roman"/>
        </w:rPr>
        <w:t>Self-healing</w:t>
      </w:r>
    </w:p>
    <w:p w:rsidR="00F04245" w:rsidRPr="00AF66A7" w:rsidRDefault="00F04245" w:rsidP="008A4E3A">
      <w:pPr>
        <w:pStyle w:val="ListParagraph"/>
        <w:numPr>
          <w:ilvl w:val="0"/>
          <w:numId w:val="18"/>
        </w:numPr>
        <w:tabs>
          <w:tab w:val="left" w:pos="1440"/>
        </w:tabs>
        <w:spacing w:line="0" w:lineRule="atLeast"/>
        <w:rPr>
          <w:rFonts w:ascii="Times New Roman" w:eastAsia="Symbol" w:hAnsi="Times New Roman" w:cs="Times New Roman"/>
        </w:rPr>
      </w:pPr>
      <w:r w:rsidRPr="00AF66A7">
        <w:rPr>
          <w:rFonts w:ascii="Times New Roman" w:eastAsia="Times New Roman" w:hAnsi="Times New Roman" w:cs="Times New Roman"/>
        </w:rPr>
        <w:t>Self monitoring</w:t>
      </w:r>
    </w:p>
    <w:p w:rsidR="00F04245" w:rsidRPr="00AF66A7" w:rsidRDefault="00F04245" w:rsidP="008A4E3A">
      <w:pPr>
        <w:pStyle w:val="ListParagraph"/>
        <w:numPr>
          <w:ilvl w:val="0"/>
          <w:numId w:val="18"/>
        </w:numPr>
        <w:tabs>
          <w:tab w:val="left" w:pos="1440"/>
        </w:tabs>
        <w:spacing w:line="0" w:lineRule="atLeast"/>
        <w:rPr>
          <w:rFonts w:ascii="Times New Roman" w:eastAsia="Symbol" w:hAnsi="Times New Roman" w:cs="Times New Roman"/>
        </w:rPr>
      </w:pPr>
      <w:r w:rsidRPr="00AF66A7">
        <w:rPr>
          <w:rFonts w:ascii="Times New Roman" w:eastAsia="Times New Roman" w:hAnsi="Times New Roman" w:cs="Times New Roman"/>
        </w:rPr>
        <w:t>Resource registration and discovery</w:t>
      </w:r>
    </w:p>
    <w:p w:rsidR="00F04245" w:rsidRPr="00AF66A7" w:rsidRDefault="00F04245" w:rsidP="008A4E3A">
      <w:pPr>
        <w:pStyle w:val="ListParagraph"/>
        <w:numPr>
          <w:ilvl w:val="0"/>
          <w:numId w:val="18"/>
        </w:numPr>
        <w:tabs>
          <w:tab w:val="left" w:pos="1440"/>
        </w:tabs>
        <w:spacing w:line="0" w:lineRule="atLeast"/>
        <w:rPr>
          <w:rFonts w:ascii="Times New Roman" w:eastAsia="Symbol" w:hAnsi="Times New Roman" w:cs="Times New Roman"/>
        </w:rPr>
      </w:pPr>
      <w:r w:rsidRPr="00AF66A7">
        <w:rPr>
          <w:rFonts w:ascii="Times New Roman" w:eastAsia="Times New Roman" w:hAnsi="Times New Roman" w:cs="Times New Roman"/>
        </w:rPr>
        <w:t>Service level agreement definitions</w:t>
      </w:r>
    </w:p>
    <w:p w:rsidR="00F04245" w:rsidRPr="00CF6E6A" w:rsidRDefault="00F04245" w:rsidP="008A4E3A">
      <w:pPr>
        <w:pStyle w:val="ListParagraph"/>
        <w:numPr>
          <w:ilvl w:val="0"/>
          <w:numId w:val="18"/>
        </w:numPr>
        <w:tabs>
          <w:tab w:val="left" w:pos="1440"/>
        </w:tabs>
        <w:spacing w:line="0" w:lineRule="atLeast"/>
        <w:rPr>
          <w:rFonts w:ascii="Times New Roman" w:eastAsia="Symbol" w:hAnsi="Times New Roman" w:cs="Times New Roman"/>
        </w:rPr>
      </w:pPr>
      <w:r w:rsidRPr="00AF66A7">
        <w:rPr>
          <w:rFonts w:ascii="Times New Roman" w:eastAsia="Times New Roman" w:hAnsi="Times New Roman" w:cs="Times New Roman"/>
        </w:rPr>
        <w:t>Automatic reconfiguration</w:t>
      </w:r>
    </w:p>
    <w:p w:rsidR="00027CC0" w:rsidRPr="00D7345A" w:rsidRDefault="0081121A" w:rsidP="00D7345A">
      <w:pPr>
        <w:spacing w:line="254" w:lineRule="auto"/>
        <w:ind w:right="20"/>
        <w:rPr>
          <w:rFonts w:ascii="Times New Roman" w:eastAsia="Times New Roman" w:hAnsi="Times New Roman" w:cs="Times New Roman"/>
        </w:rPr>
      </w:pPr>
      <w:bookmarkStart w:id="1" w:name="page2"/>
      <w:bookmarkEnd w:id="1"/>
      <w:r>
        <w:rPr>
          <w:rFonts w:ascii="Times New Roman" w:eastAsia="Times New Roman" w:hAnsi="Times New Roman" w:cs="Times New Roman"/>
          <w:b/>
          <w:sz w:val="24"/>
        </w:rPr>
        <w:t xml:space="preserve">V. </w:t>
      </w:r>
      <w:r w:rsidR="00027CC0" w:rsidRPr="009A4485">
        <w:rPr>
          <w:rFonts w:ascii="Times New Roman" w:eastAsia="Times New Roman" w:hAnsi="Times New Roman" w:cs="Times New Roman"/>
          <w:b/>
          <w:sz w:val="24"/>
        </w:rPr>
        <w:t>SPOTLIGHT ON CLOUD SERVICE</w:t>
      </w:r>
    </w:p>
    <w:p w:rsidR="00042580" w:rsidRDefault="00042580" w:rsidP="00CF6E6A">
      <w:pPr>
        <w:tabs>
          <w:tab w:val="left" w:pos="320"/>
        </w:tabs>
        <w:spacing w:line="0" w:lineRule="atLeast"/>
        <w:rPr>
          <w:rFonts w:ascii="Times New Roman" w:eastAsia="Times New Roman" w:hAnsi="Times New Roman" w:cs="Times New Roman"/>
          <w:b/>
          <w:sz w:val="24"/>
        </w:rPr>
      </w:pPr>
    </w:p>
    <w:p w:rsidR="00CF6E6A" w:rsidRPr="00353A3B" w:rsidRDefault="00CF6E6A" w:rsidP="00CF6E6A">
      <w:pPr>
        <w:rPr>
          <w:rFonts w:ascii="Times New Roman" w:hAnsi="Times New Roman" w:cs="Times New Roman"/>
        </w:rPr>
      </w:pPr>
      <w:r w:rsidRPr="00353A3B">
        <w:rPr>
          <w:rFonts w:ascii="Times New Roman" w:hAnsi="Times New Roman" w:cs="Times New Roman"/>
        </w:rPr>
        <w:t>There are 3 sorts of cloud services infrastructure as a Service, platform as a Service, computer code as a Service. within which SaaS is king of all the services. SaaS : engineered on underlying IaaS and PaaS Layer. Delivers the appliance over the net or computer network via a cloud Infrastructure.</w:t>
      </w:r>
    </w:p>
    <w:p w:rsidR="00CF6E6A" w:rsidRPr="00353A3B" w:rsidRDefault="00CF6E6A" w:rsidP="00CF6E6A">
      <w:pPr>
        <w:rPr>
          <w:rFonts w:ascii="Times New Roman" w:hAnsi="Times New Roman" w:cs="Times New Roman"/>
        </w:rPr>
      </w:pPr>
    </w:p>
    <w:p w:rsidR="00CF6E6A" w:rsidRPr="00353A3B" w:rsidRDefault="00CF6E6A" w:rsidP="00CF6E6A">
      <w:pPr>
        <w:rPr>
          <w:rFonts w:ascii="Times New Roman" w:hAnsi="Times New Roman" w:cs="Times New Roman"/>
        </w:rPr>
      </w:pPr>
      <w:r w:rsidRPr="00353A3B">
        <w:rPr>
          <w:rFonts w:ascii="Times New Roman" w:hAnsi="Times New Roman" w:cs="Times New Roman"/>
        </w:rPr>
        <w:t>1)IaaS : Provides monumental potential for extensibility and scale. Delivers laptop infrastructure as a utility service, generally in a very virtualized atmosphere.</w:t>
      </w:r>
    </w:p>
    <w:p w:rsidR="00CF6E6A" w:rsidRPr="00353A3B" w:rsidRDefault="00CF6E6A" w:rsidP="00CF6E6A">
      <w:pPr>
        <w:rPr>
          <w:rFonts w:ascii="Times New Roman" w:hAnsi="Times New Roman" w:cs="Times New Roman"/>
        </w:rPr>
      </w:pPr>
    </w:p>
    <w:p w:rsidR="00CF6E6A" w:rsidRPr="00353A3B" w:rsidRDefault="00CF6E6A" w:rsidP="00CF6E6A">
      <w:pPr>
        <w:rPr>
          <w:rFonts w:ascii="Times New Roman" w:hAnsi="Times New Roman" w:cs="Times New Roman"/>
        </w:rPr>
      </w:pPr>
      <w:r w:rsidRPr="00353A3B">
        <w:rPr>
          <w:rFonts w:ascii="Times New Roman" w:hAnsi="Times New Roman" w:cs="Times New Roman"/>
        </w:rPr>
        <w:t xml:space="preserve">2) PaaS : Delivers a platform or answer stack on a cloud infrastructure. Sits on a high of the IaaS design and integrates with development and middleware capabilities additionally as information, messaging. </w:t>
      </w:r>
    </w:p>
    <w:p w:rsidR="00CF6E6A" w:rsidRPr="00353A3B" w:rsidRDefault="00CF6E6A" w:rsidP="00CF6E6A">
      <w:pPr>
        <w:rPr>
          <w:rFonts w:ascii="Times New Roman" w:hAnsi="Times New Roman" w:cs="Times New Roman"/>
        </w:rPr>
      </w:pPr>
    </w:p>
    <w:p w:rsidR="00CF6E6A" w:rsidRPr="00353A3B" w:rsidRDefault="00CF6E6A" w:rsidP="00CF6E6A">
      <w:pPr>
        <w:rPr>
          <w:rFonts w:ascii="Times New Roman" w:hAnsi="Times New Roman" w:cs="Times New Roman"/>
        </w:rPr>
      </w:pPr>
      <w:r w:rsidRPr="00353A3B">
        <w:rPr>
          <w:rFonts w:ascii="Times New Roman" w:hAnsi="Times New Roman" w:cs="Times New Roman"/>
        </w:rPr>
        <w:t>3) SaaS :CLOUD MINING IS BORN The SaaS Distribution model (Software-as-a-Service) outsourcing the hardware effort.</w:t>
      </w:r>
    </w:p>
    <w:p w:rsidR="00CF6E6A" w:rsidRDefault="00CF6E6A" w:rsidP="00CF6E6A">
      <w:r w:rsidRPr="00353A3B">
        <w:rPr>
          <w:rFonts w:ascii="Times New Roman" w:hAnsi="Times New Roman" w:cs="Times New Roman"/>
        </w:rPr>
        <w:t>At SaaS, the code is not applied at intervals the corporate, it lies at a code service suppliers server. which suggests the provider deals with the hardware, takes care of code updates and maintains technically everything.</w:t>
      </w:r>
      <w:r w:rsidR="00353A3B">
        <w:t xml:space="preserve"> </w:t>
      </w:r>
    </w:p>
    <w:p w:rsidR="00027CC0" w:rsidRPr="009A4485" w:rsidRDefault="00EA396A" w:rsidP="00CF6E6A">
      <w:pPr>
        <w:tabs>
          <w:tab w:val="left" w:pos="1680"/>
        </w:tabs>
        <w:spacing w:line="0" w:lineRule="atLeast"/>
        <w:rPr>
          <w:rFonts w:ascii="Times New Roman" w:eastAsia="Times New Roman" w:hAnsi="Times New Roman" w:cs="Times New Roman"/>
        </w:rPr>
        <w:sectPr w:rsidR="00027CC0" w:rsidRPr="009A4485" w:rsidSect="00C364CC">
          <w:type w:val="continuous"/>
          <w:pgSz w:w="11900" w:h="16834"/>
          <w:pgMar w:top="713" w:right="1069" w:bottom="158" w:left="1080" w:header="0" w:footer="0" w:gutter="0"/>
          <w:cols w:num="2" w:space="721"/>
          <w:docGrid w:linePitch="360"/>
        </w:sectPr>
      </w:pPr>
      <w:r w:rsidRPr="009A4485">
        <w:rPr>
          <w:rFonts w:ascii="Times New Roman" w:eastAsia="Times New Roman" w:hAnsi="Times New Roman" w:cs="Times New Roman"/>
        </w:rPr>
        <w:t xml:space="preserve">                                                                                                   </w:t>
      </w:r>
    </w:p>
    <w:p w:rsidR="00EF49C4" w:rsidRDefault="00EF49C4" w:rsidP="002F7D2E">
      <w:pPr>
        <w:spacing w:line="227" w:lineRule="exact"/>
        <w:rPr>
          <w:rFonts w:ascii="Times New Roman" w:eastAsia="Times New Roman" w:hAnsi="Times New Roman" w:cs="Times New Roman"/>
          <w:b/>
        </w:rPr>
      </w:pPr>
    </w:p>
    <w:p w:rsidR="002F7D2E" w:rsidRPr="009A4485" w:rsidRDefault="0081121A" w:rsidP="002F7D2E">
      <w:pPr>
        <w:spacing w:line="227" w:lineRule="exact"/>
        <w:rPr>
          <w:rFonts w:ascii="Times New Roman" w:eastAsia="Times New Roman" w:hAnsi="Times New Roman" w:cs="Times New Roman"/>
          <w:b/>
        </w:rPr>
      </w:pPr>
      <w:r>
        <w:rPr>
          <w:rFonts w:ascii="Times New Roman" w:eastAsia="Times New Roman" w:hAnsi="Times New Roman" w:cs="Times New Roman"/>
          <w:b/>
        </w:rPr>
        <w:t>VI.</w:t>
      </w:r>
      <w:r w:rsidR="004E215B" w:rsidRPr="009A4485">
        <w:rPr>
          <w:rFonts w:ascii="Times New Roman" w:eastAsia="Times New Roman" w:hAnsi="Times New Roman" w:cs="Times New Roman"/>
          <w:b/>
        </w:rPr>
        <w:t xml:space="preserve"> </w:t>
      </w:r>
      <w:r w:rsidR="00353A3B" w:rsidRPr="009A4485">
        <w:rPr>
          <w:rFonts w:ascii="Times New Roman" w:eastAsia="Times New Roman" w:hAnsi="Times New Roman" w:cs="Times New Roman"/>
          <w:b/>
        </w:rPr>
        <w:t>SCALE BACK DATA PROCESSING PRICES</w:t>
      </w:r>
      <w:r w:rsidR="002F7D2E" w:rsidRPr="009A4485">
        <w:rPr>
          <w:rFonts w:ascii="Times New Roman" w:eastAsia="Times New Roman" w:hAnsi="Times New Roman" w:cs="Times New Roman"/>
          <w:b/>
        </w:rPr>
        <w:t xml:space="preserve"> BY</w:t>
      </w:r>
    </w:p>
    <w:p w:rsidR="006F4385" w:rsidRDefault="00CF6E6A" w:rsidP="002F7D2E">
      <w:pPr>
        <w:spacing w:line="227" w:lineRule="exact"/>
        <w:rPr>
          <w:rFonts w:ascii="Times New Roman" w:eastAsia="Times New Roman" w:hAnsi="Times New Roman" w:cs="Times New Roman"/>
          <w:b/>
        </w:rPr>
      </w:pPr>
      <w:r>
        <w:rPr>
          <w:rFonts w:ascii="Times New Roman" w:eastAsia="Times New Roman" w:hAnsi="Times New Roman" w:cs="Times New Roman"/>
          <w:b/>
        </w:rPr>
        <w:t xml:space="preserve">         </w:t>
      </w:r>
    </w:p>
    <w:p w:rsidR="002F7D2E" w:rsidRPr="009A4485" w:rsidRDefault="002F7D2E" w:rsidP="002F7D2E">
      <w:pPr>
        <w:spacing w:line="227" w:lineRule="exact"/>
        <w:rPr>
          <w:rFonts w:ascii="Times New Roman" w:eastAsia="Times New Roman" w:hAnsi="Times New Roman" w:cs="Times New Roman"/>
          <w:b/>
        </w:rPr>
      </w:pPr>
      <w:r w:rsidRPr="009A4485">
        <w:rPr>
          <w:rFonts w:ascii="Times New Roman" w:eastAsia="Times New Roman" w:hAnsi="Times New Roman" w:cs="Times New Roman"/>
          <w:b/>
        </w:rPr>
        <w:t>SaaS – CLOUD MINING IS BORN</w:t>
      </w:r>
    </w:p>
    <w:p w:rsidR="00F04245" w:rsidRPr="009A4485" w:rsidRDefault="00F04245" w:rsidP="002F7D2E">
      <w:pPr>
        <w:spacing w:line="227" w:lineRule="exact"/>
        <w:rPr>
          <w:rFonts w:ascii="Times New Roman" w:eastAsia="Times New Roman" w:hAnsi="Times New Roman" w:cs="Times New Roman"/>
        </w:rPr>
      </w:pPr>
    </w:p>
    <w:p w:rsidR="002F7D2E" w:rsidRPr="00353A3B" w:rsidRDefault="002F7D2E" w:rsidP="002F7D2E">
      <w:pPr>
        <w:spacing w:line="227" w:lineRule="exact"/>
        <w:rPr>
          <w:rFonts w:ascii="Times New Roman" w:eastAsia="Times New Roman" w:hAnsi="Times New Roman" w:cs="Times New Roman"/>
          <w:b/>
        </w:rPr>
      </w:pPr>
      <w:r w:rsidRPr="00353A3B">
        <w:rPr>
          <w:rFonts w:ascii="Times New Roman" w:eastAsia="Times New Roman" w:hAnsi="Times New Roman" w:cs="Times New Roman"/>
          <w:b/>
        </w:rPr>
        <w:t>The SaaS Distribution m</w:t>
      </w:r>
      <w:r w:rsidR="00F04245" w:rsidRPr="00353A3B">
        <w:rPr>
          <w:rFonts w:ascii="Times New Roman" w:eastAsia="Times New Roman" w:hAnsi="Times New Roman" w:cs="Times New Roman"/>
          <w:b/>
        </w:rPr>
        <w:t xml:space="preserve">odel (Software-as-a-Service) </w:t>
      </w:r>
    </w:p>
    <w:p w:rsidR="002F7D2E" w:rsidRPr="00353A3B" w:rsidRDefault="00353A3B" w:rsidP="002F7D2E">
      <w:pPr>
        <w:spacing w:line="227" w:lineRule="exact"/>
        <w:rPr>
          <w:rFonts w:ascii="Times New Roman" w:eastAsia="Times New Roman" w:hAnsi="Times New Roman" w:cs="Times New Roman"/>
        </w:rPr>
      </w:pPr>
      <w:r w:rsidRPr="00353A3B">
        <w:rPr>
          <w:rFonts w:ascii="Times New Roman" w:eastAsia="Times New Roman" w:hAnsi="Times New Roman" w:cs="Times New Roman"/>
        </w:rPr>
        <w:t>Ou</w:t>
      </w:r>
      <w:r w:rsidR="002F7D2E" w:rsidRPr="00353A3B">
        <w:rPr>
          <w:rFonts w:ascii="Times New Roman" w:eastAsia="Times New Roman" w:hAnsi="Times New Roman" w:cs="Times New Roman"/>
        </w:rPr>
        <w:t>tsourcing the hardware effort. At SaaS, the code isn't applied within the company, it lies at a code service suppliers server. which means the supplier deals with the hardware, takes care of code updates and maintains technically everything. In Cloud Mining, the servers that give the code square measure the Cloud.</w:t>
      </w:r>
    </w:p>
    <w:p w:rsidR="002F7D2E" w:rsidRPr="00353A3B" w:rsidRDefault="002F7D2E" w:rsidP="002F7D2E">
      <w:pPr>
        <w:spacing w:line="227" w:lineRule="exact"/>
        <w:rPr>
          <w:rFonts w:ascii="Times New Roman" w:eastAsia="Times New Roman" w:hAnsi="Times New Roman" w:cs="Times New Roman"/>
        </w:rPr>
      </w:pPr>
    </w:p>
    <w:p w:rsidR="002F7D2E" w:rsidRPr="00353A3B" w:rsidRDefault="002F7D2E" w:rsidP="002F7D2E">
      <w:pPr>
        <w:spacing w:line="227" w:lineRule="exact"/>
        <w:rPr>
          <w:rFonts w:ascii="Times New Roman" w:eastAsia="Times New Roman" w:hAnsi="Times New Roman" w:cs="Times New Roman"/>
        </w:rPr>
      </w:pPr>
      <w:r w:rsidRPr="00353A3B">
        <w:rPr>
          <w:rFonts w:ascii="Times New Roman" w:eastAsia="Times New Roman" w:hAnsi="Times New Roman" w:cs="Times New Roman"/>
        </w:rPr>
        <w:t>That makes him save plenty compared to advanced data processing suites that he's not victimization complete. And on the opposite hand he simply pays for the prices that square measure generated by victimization the Cloud. He doesn't need to maintain a hardware infrastructure, he will apply data processing simply via his browser. This reduces the barriers that keep little firms from benefiting of knowledge Mining. this may be the general public cloud from Google, Amazon.com etc, or a non-public cloud on the servers of one supplier. That has 2 main effects; on one hand the client solely pays for the tools of knowledge Mining he wants.</w:t>
      </w:r>
    </w:p>
    <w:p w:rsidR="00D7345A" w:rsidRDefault="00D7345A" w:rsidP="002F7D2E">
      <w:pPr>
        <w:spacing w:line="227" w:lineRule="exact"/>
        <w:rPr>
          <w:rFonts w:ascii="Times New Roman" w:eastAsia="Times New Roman" w:hAnsi="Times New Roman" w:cs="Times New Roman"/>
          <w:b/>
        </w:rPr>
      </w:pPr>
    </w:p>
    <w:p w:rsidR="00D7345A" w:rsidRDefault="00D7345A" w:rsidP="002F7D2E">
      <w:pPr>
        <w:spacing w:line="227" w:lineRule="exact"/>
        <w:rPr>
          <w:rFonts w:ascii="Times New Roman" w:eastAsia="Times New Roman" w:hAnsi="Times New Roman" w:cs="Times New Roman"/>
          <w:b/>
        </w:rPr>
      </w:pPr>
    </w:p>
    <w:p w:rsidR="00D7345A" w:rsidRDefault="00D7345A" w:rsidP="002F7D2E">
      <w:pPr>
        <w:spacing w:line="227" w:lineRule="exact"/>
        <w:rPr>
          <w:rFonts w:ascii="Times New Roman" w:eastAsia="Times New Roman" w:hAnsi="Times New Roman" w:cs="Times New Roman"/>
          <w:b/>
        </w:rPr>
      </w:pPr>
    </w:p>
    <w:p w:rsidR="00D7345A" w:rsidRDefault="00D7345A" w:rsidP="002F7D2E">
      <w:pPr>
        <w:spacing w:line="227" w:lineRule="exact"/>
        <w:rPr>
          <w:rFonts w:ascii="Times New Roman" w:eastAsia="Times New Roman" w:hAnsi="Times New Roman" w:cs="Times New Roman"/>
          <w:b/>
        </w:rPr>
      </w:pPr>
    </w:p>
    <w:p w:rsidR="00D7345A" w:rsidRDefault="00D7345A" w:rsidP="002F7D2E">
      <w:pPr>
        <w:spacing w:line="227" w:lineRule="exact"/>
        <w:rPr>
          <w:rFonts w:ascii="Times New Roman" w:eastAsia="Times New Roman" w:hAnsi="Times New Roman" w:cs="Times New Roman"/>
          <w:b/>
        </w:rPr>
      </w:pPr>
    </w:p>
    <w:p w:rsidR="00D7345A" w:rsidRDefault="00D7345A" w:rsidP="002F7D2E">
      <w:pPr>
        <w:spacing w:line="227" w:lineRule="exact"/>
        <w:rPr>
          <w:rFonts w:ascii="Times New Roman" w:eastAsia="Times New Roman" w:hAnsi="Times New Roman" w:cs="Times New Roman"/>
          <w:b/>
        </w:rPr>
      </w:pPr>
    </w:p>
    <w:p w:rsidR="002F7D2E" w:rsidRDefault="0081121A" w:rsidP="002F7D2E">
      <w:pPr>
        <w:spacing w:line="227" w:lineRule="exact"/>
        <w:rPr>
          <w:rFonts w:ascii="Times New Roman" w:eastAsia="Times New Roman" w:hAnsi="Times New Roman" w:cs="Times New Roman"/>
          <w:b/>
        </w:rPr>
      </w:pPr>
      <w:r>
        <w:rPr>
          <w:rFonts w:ascii="Times New Roman" w:eastAsia="Times New Roman" w:hAnsi="Times New Roman" w:cs="Times New Roman"/>
          <w:b/>
        </w:rPr>
        <w:t xml:space="preserve">VII.  </w:t>
      </w:r>
      <w:r w:rsidR="002F7D2E" w:rsidRPr="009A4485">
        <w:rPr>
          <w:rFonts w:ascii="Times New Roman" w:eastAsia="Times New Roman" w:hAnsi="Times New Roman" w:cs="Times New Roman"/>
          <w:b/>
        </w:rPr>
        <w:t>KEY CHARACTERISTICS OF SaaS</w:t>
      </w:r>
    </w:p>
    <w:p w:rsidR="00CF6E6A" w:rsidRPr="009A4485" w:rsidRDefault="00CF6E6A" w:rsidP="002F7D2E">
      <w:pPr>
        <w:spacing w:line="227" w:lineRule="exact"/>
        <w:rPr>
          <w:rFonts w:ascii="Times New Roman" w:eastAsia="Times New Roman" w:hAnsi="Times New Roman" w:cs="Times New Roman"/>
          <w:b/>
        </w:rPr>
      </w:pPr>
    </w:p>
    <w:p w:rsidR="002F7D2E" w:rsidRPr="00353A3B" w:rsidRDefault="00F661B4" w:rsidP="002F7D2E">
      <w:pPr>
        <w:spacing w:line="227" w:lineRule="exact"/>
        <w:rPr>
          <w:rFonts w:ascii="Times New Roman" w:eastAsia="Times New Roman" w:hAnsi="Times New Roman" w:cs="Times New Roman"/>
        </w:rPr>
      </w:pPr>
      <w:r>
        <w:rPr>
          <w:rFonts w:ascii="Times New Roman" w:eastAsia="Times New Roman" w:hAnsi="Times New Roman" w:cs="Times New Roman"/>
        </w:rPr>
        <w:t xml:space="preserve">• </w:t>
      </w:r>
      <w:r w:rsidR="002F7D2E" w:rsidRPr="00353A3B">
        <w:rPr>
          <w:rFonts w:ascii="Times New Roman" w:eastAsia="Times New Roman" w:hAnsi="Times New Roman" w:cs="Times New Roman"/>
        </w:rPr>
        <w:t>Single-instance, multi-tenant architecture: There may be multiple variations of however one instance extremely gets enforced and the way multi-tenancy extremely gets achieved.</w:t>
      </w:r>
    </w:p>
    <w:p w:rsidR="002F7D2E" w:rsidRPr="00353A3B" w:rsidRDefault="00353A3B" w:rsidP="002F7D2E">
      <w:pPr>
        <w:spacing w:line="227" w:lineRule="exact"/>
        <w:rPr>
          <w:rFonts w:ascii="Times New Roman" w:eastAsia="Times New Roman" w:hAnsi="Times New Roman" w:cs="Times New Roman"/>
        </w:rPr>
      </w:pPr>
      <w:r>
        <w:rPr>
          <w:rFonts w:ascii="Times New Roman" w:eastAsia="Times New Roman" w:hAnsi="Times New Roman" w:cs="Times New Roman"/>
        </w:rPr>
        <w:t xml:space="preserve">                                                                                    </w:t>
      </w:r>
      <w:r w:rsidR="002F7D2E" w:rsidRPr="00353A3B">
        <w:rPr>
          <w:rFonts w:ascii="Times New Roman" w:eastAsia="Times New Roman" w:hAnsi="Times New Roman" w:cs="Times New Roman"/>
        </w:rPr>
        <w:t xml:space="preserve">A one-to-many model implies one physical instance with customers hosted in separate logical areas. </w:t>
      </w:r>
    </w:p>
    <w:p w:rsidR="002F7D2E" w:rsidRPr="00353A3B" w:rsidRDefault="002F7D2E" w:rsidP="002F7D2E">
      <w:pPr>
        <w:spacing w:line="227" w:lineRule="exact"/>
        <w:rPr>
          <w:rFonts w:ascii="Times New Roman" w:eastAsia="Times New Roman" w:hAnsi="Times New Roman" w:cs="Times New Roman"/>
        </w:rPr>
      </w:pPr>
    </w:p>
    <w:p w:rsidR="002F7D2E" w:rsidRPr="00353A3B" w:rsidRDefault="0034566B" w:rsidP="002F7D2E">
      <w:pPr>
        <w:spacing w:line="227" w:lineRule="exact"/>
        <w:rPr>
          <w:rFonts w:ascii="Times New Roman" w:eastAsia="Times New Roman" w:hAnsi="Times New Roman" w:cs="Times New Roman"/>
        </w:rPr>
      </w:pPr>
      <w:r w:rsidRPr="00353A3B">
        <w:rPr>
          <w:rFonts w:ascii="Times New Roman" w:eastAsia="Times New Roman" w:hAnsi="Times New Roman" w:cs="Times New Roman"/>
        </w:rPr>
        <w:t xml:space="preserve">• </w:t>
      </w:r>
      <w:r w:rsidR="002F7D2E" w:rsidRPr="00353A3B">
        <w:rPr>
          <w:rFonts w:ascii="Times New Roman" w:eastAsia="Times New Roman" w:hAnsi="Times New Roman" w:cs="Times New Roman"/>
        </w:rPr>
        <w:t>Centralized feature updates : This obviates the necessity for downloadable patches associate degreed upgrades typical of an on-premise code installation.</w:t>
      </w:r>
    </w:p>
    <w:p w:rsidR="002F7D2E" w:rsidRPr="00353A3B" w:rsidRDefault="002F7D2E" w:rsidP="002F7D2E">
      <w:pPr>
        <w:spacing w:line="227" w:lineRule="exact"/>
        <w:rPr>
          <w:rFonts w:ascii="Times New Roman" w:eastAsia="Times New Roman" w:hAnsi="Times New Roman" w:cs="Times New Roman"/>
        </w:rPr>
      </w:pPr>
    </w:p>
    <w:p w:rsidR="002F7D2E" w:rsidRPr="00353A3B" w:rsidRDefault="002F7D2E" w:rsidP="002F7D2E">
      <w:pPr>
        <w:spacing w:line="227" w:lineRule="exact"/>
        <w:rPr>
          <w:rFonts w:ascii="Times New Roman" w:eastAsia="Times New Roman" w:hAnsi="Times New Roman" w:cs="Times New Roman"/>
        </w:rPr>
      </w:pPr>
    </w:p>
    <w:p w:rsidR="002F7D2E" w:rsidRPr="00353A3B" w:rsidRDefault="0034566B" w:rsidP="002F7D2E">
      <w:pPr>
        <w:spacing w:line="227" w:lineRule="exact"/>
        <w:rPr>
          <w:rFonts w:ascii="Times New Roman" w:eastAsia="Times New Roman" w:hAnsi="Times New Roman" w:cs="Times New Roman"/>
        </w:rPr>
      </w:pPr>
      <w:r w:rsidRPr="00353A3B">
        <w:rPr>
          <w:rFonts w:ascii="Times New Roman" w:eastAsia="Times New Roman" w:hAnsi="Times New Roman" w:cs="Times New Roman"/>
        </w:rPr>
        <w:t xml:space="preserve">• </w:t>
      </w:r>
      <w:r w:rsidR="002F7D2E" w:rsidRPr="00353A3B">
        <w:rPr>
          <w:rFonts w:ascii="Times New Roman" w:eastAsia="Times New Roman" w:hAnsi="Times New Roman" w:cs="Times New Roman"/>
        </w:rPr>
        <w:t>Managed centrally and accessed over the Internet: there's no code element put in at the client website. All applications may be accessed remotely over the net.</w:t>
      </w:r>
    </w:p>
    <w:p w:rsidR="002F7D2E" w:rsidRPr="00353A3B" w:rsidRDefault="002F7D2E" w:rsidP="002F7D2E">
      <w:pPr>
        <w:spacing w:line="227" w:lineRule="exact"/>
        <w:rPr>
          <w:rFonts w:ascii="Times New Roman" w:eastAsia="Times New Roman" w:hAnsi="Times New Roman" w:cs="Times New Roman"/>
        </w:rPr>
      </w:pPr>
    </w:p>
    <w:p w:rsidR="002F7D2E" w:rsidRPr="009A4485" w:rsidRDefault="0034566B" w:rsidP="002F7D2E">
      <w:pPr>
        <w:spacing w:line="227" w:lineRule="exact"/>
        <w:rPr>
          <w:rFonts w:ascii="Times New Roman" w:eastAsia="Times New Roman" w:hAnsi="Times New Roman" w:cs="Times New Roman"/>
        </w:rPr>
      </w:pPr>
      <w:r w:rsidRPr="00353A3B">
        <w:rPr>
          <w:rFonts w:ascii="Times New Roman" w:eastAsia="Times New Roman" w:hAnsi="Times New Roman" w:cs="Times New Roman"/>
        </w:rPr>
        <w:t xml:space="preserve">• </w:t>
      </w:r>
      <w:r w:rsidR="002F7D2E" w:rsidRPr="00353A3B">
        <w:rPr>
          <w:rFonts w:ascii="Times New Roman" w:eastAsia="Times New Roman" w:hAnsi="Times New Roman" w:cs="Times New Roman"/>
        </w:rPr>
        <w:t>Mostly  subscription-based,  no direct  license</w:t>
      </w:r>
      <w:r w:rsidR="00353A3B">
        <w:rPr>
          <w:rFonts w:ascii="Times New Roman" w:eastAsia="Times New Roman" w:hAnsi="Times New Roman" w:cs="Times New Roman"/>
        </w:rPr>
        <w:t>.</w:t>
      </w:r>
      <w:r w:rsidR="00EA396A" w:rsidRPr="009A4485">
        <w:rPr>
          <w:rFonts w:ascii="Times New Roman" w:eastAsia="Times New Roman" w:hAnsi="Times New Roman" w:cs="Times New Roman"/>
        </w:rPr>
        <w:t xml:space="preserve">                               </w:t>
      </w:r>
    </w:p>
    <w:p w:rsidR="00D7345A" w:rsidRDefault="00D7345A" w:rsidP="00CF6E6A">
      <w:pPr>
        <w:rPr>
          <w:rFonts w:ascii="Times New Roman" w:hAnsi="Times New Roman" w:cs="Times New Roman"/>
          <w:b/>
        </w:rPr>
      </w:pPr>
    </w:p>
    <w:p w:rsidR="006F4385" w:rsidRDefault="0081121A" w:rsidP="00CF6E6A">
      <w:pPr>
        <w:rPr>
          <w:rFonts w:ascii="Times New Roman" w:hAnsi="Times New Roman" w:cs="Times New Roman"/>
          <w:b/>
        </w:rPr>
      </w:pPr>
      <w:r w:rsidRPr="0081121A">
        <w:rPr>
          <w:rFonts w:ascii="Times New Roman" w:hAnsi="Times New Roman" w:cs="Times New Roman"/>
          <w:b/>
        </w:rPr>
        <w:t>VIII</w:t>
      </w:r>
      <w:r w:rsidR="006F4385">
        <w:rPr>
          <w:rFonts w:ascii="Times New Roman" w:hAnsi="Times New Roman" w:cs="Times New Roman"/>
          <w:b/>
        </w:rPr>
        <w:t xml:space="preserve">  </w:t>
      </w:r>
      <w:r w:rsidR="00CF6E6A" w:rsidRPr="0081121A">
        <w:rPr>
          <w:rFonts w:ascii="Times New Roman" w:hAnsi="Times New Roman" w:cs="Times New Roman"/>
          <w:b/>
        </w:rPr>
        <w:t>CLOUD</w:t>
      </w:r>
      <w:r w:rsidR="006F4385">
        <w:rPr>
          <w:rFonts w:ascii="Times New Roman" w:hAnsi="Times New Roman" w:cs="Times New Roman"/>
          <w:b/>
        </w:rPr>
        <w:t xml:space="preserve">  </w:t>
      </w:r>
      <w:r w:rsidR="00CF6E6A" w:rsidRPr="0081121A">
        <w:rPr>
          <w:rFonts w:ascii="Times New Roman" w:hAnsi="Times New Roman" w:cs="Times New Roman"/>
          <w:b/>
        </w:rPr>
        <w:t>MININGBYBEDDED</w:t>
      </w:r>
    </w:p>
    <w:p w:rsidR="00CF6E6A" w:rsidRPr="0081121A" w:rsidRDefault="00042580" w:rsidP="00CF6E6A">
      <w:pPr>
        <w:rPr>
          <w:rFonts w:ascii="Times New Roman" w:hAnsi="Times New Roman" w:cs="Times New Roman"/>
          <w:b/>
        </w:rPr>
      </w:pPr>
      <w:r>
        <w:rPr>
          <w:rFonts w:ascii="Times New Roman" w:hAnsi="Times New Roman" w:cs="Times New Roman"/>
          <w:b/>
        </w:rPr>
        <w:t xml:space="preserve">         </w:t>
      </w:r>
      <w:r w:rsidR="00CF6E6A" w:rsidRPr="0081121A">
        <w:rPr>
          <w:rFonts w:ascii="Times New Roman" w:hAnsi="Times New Roman" w:cs="Times New Roman"/>
          <w:b/>
        </w:rPr>
        <w:t>TECHNOLOGIES</w:t>
      </w:r>
    </w:p>
    <w:p w:rsidR="00CF6E6A" w:rsidRDefault="00CF6E6A" w:rsidP="00CF6E6A"/>
    <w:p w:rsidR="00ED4C8A" w:rsidRDefault="00CF6E6A" w:rsidP="00ED4C8A">
      <w:pPr>
        <w:pStyle w:val="ListParagraph"/>
        <w:numPr>
          <w:ilvl w:val="0"/>
          <w:numId w:val="22"/>
        </w:numPr>
        <w:rPr>
          <w:rFonts w:ascii="Times New Roman" w:hAnsi="Times New Roman" w:cs="Times New Roman"/>
        </w:rPr>
      </w:pPr>
      <w:r w:rsidRPr="00ED4C8A">
        <w:rPr>
          <w:rFonts w:ascii="Times New Roman" w:hAnsi="Times New Roman" w:cs="Times New Roman"/>
        </w:rPr>
        <w:t>By providing high-quality technology, infrastructure and support, bedded school permits customers to eliminate capital expenses and save on in operation prices whereas that specialize in core business problems.</w:t>
      </w:r>
      <w:r w:rsidR="00353A3B" w:rsidRPr="00ED4C8A">
        <w:rPr>
          <w:rFonts w:ascii="Times New Roman" w:hAnsi="Times New Roman" w:cs="Times New Roman"/>
        </w:rPr>
        <w:t xml:space="preserve"> </w:t>
      </w:r>
    </w:p>
    <w:p w:rsidR="00CF6E6A" w:rsidRPr="00ED4C8A" w:rsidRDefault="00CF6E6A" w:rsidP="00ED4C8A">
      <w:pPr>
        <w:pStyle w:val="ListParagraph"/>
        <w:numPr>
          <w:ilvl w:val="0"/>
          <w:numId w:val="22"/>
        </w:numPr>
        <w:rPr>
          <w:rFonts w:ascii="Times New Roman" w:hAnsi="Times New Roman" w:cs="Times New Roman"/>
        </w:rPr>
      </w:pPr>
      <w:r w:rsidRPr="00ED4C8A">
        <w:rPr>
          <w:rFonts w:ascii="Times New Roman" w:hAnsi="Times New Roman" w:cs="Times New Roman"/>
        </w:rPr>
        <w:t xml:space="preserve">Layered Technologies may be a leading world supplier of managed dedicated hosting, on-demand virtualization/cloud computing and net services bedded Tech's ascendible infrastructure powers countless sites and Internet-enabled applications together with e-commerce, code as a service (SaaS), content distribution and additional. Our purchasers vary from The new platform may be a hybrid cloud computing infrastructure that offers customers a virtualized surroundings on dedicated servers inside bedded school knowledge centers, similarly as levels of flexibility on the way to </w:t>
      </w:r>
      <w:r w:rsidRPr="00ED4C8A">
        <w:rPr>
          <w:rFonts w:ascii="Times New Roman" w:hAnsi="Times New Roman" w:cs="Times New Roman"/>
        </w:rPr>
        <w:lastRenderedPageBreak/>
        <w:t>firmly access their VPDC, whether or not by dedicated lines, VPN or net. Jan.</w:t>
      </w:r>
    </w:p>
    <w:p w:rsidR="00CF6E6A" w:rsidRPr="00353A3B" w:rsidRDefault="00CF6E6A" w:rsidP="00CF6E6A">
      <w:pPr>
        <w:rPr>
          <w:rFonts w:ascii="Times New Roman" w:hAnsi="Times New Roman" w:cs="Times New Roman"/>
        </w:rPr>
      </w:pPr>
    </w:p>
    <w:p w:rsidR="00CF6E6A" w:rsidRPr="00ED4C8A" w:rsidRDefault="00CF6E6A" w:rsidP="00ED4C8A">
      <w:pPr>
        <w:pStyle w:val="ListParagraph"/>
        <w:numPr>
          <w:ilvl w:val="0"/>
          <w:numId w:val="22"/>
        </w:numPr>
        <w:rPr>
          <w:rFonts w:ascii="Times New Roman" w:hAnsi="Times New Roman" w:cs="Times New Roman"/>
        </w:rPr>
      </w:pPr>
      <w:r w:rsidRPr="00ED4C8A">
        <w:rPr>
          <w:rFonts w:ascii="Times New Roman" w:hAnsi="Times New Roman" w:cs="Times New Roman"/>
        </w:rPr>
        <w:t>11, 2010 - bedded Technologies, Inc. (Layered Tech), a number one worldwide supplier of on-demand IT infrastructure, has developed a brand new virtual non-public knowledge center (VPDC) platform with levels of managed services, security and suppleness via a proprietary API that were antecedently out of stock in associate integrated giving. new Virtual non-public knowledge Center (VPDC) platform from bedded Technologies.</w:t>
      </w:r>
    </w:p>
    <w:p w:rsidR="00CF6E6A" w:rsidRPr="00353A3B" w:rsidRDefault="00CF6E6A" w:rsidP="00CF6E6A">
      <w:pPr>
        <w:rPr>
          <w:rFonts w:ascii="Times New Roman" w:hAnsi="Times New Roman" w:cs="Times New Roman"/>
        </w:rPr>
      </w:pPr>
    </w:p>
    <w:p w:rsidR="00CF6E6A" w:rsidRPr="00ED4C8A" w:rsidRDefault="00CF6E6A" w:rsidP="00ED4C8A">
      <w:pPr>
        <w:pStyle w:val="ListParagraph"/>
        <w:numPr>
          <w:ilvl w:val="0"/>
          <w:numId w:val="22"/>
        </w:numPr>
        <w:rPr>
          <w:rFonts w:ascii="Times New Roman" w:hAnsi="Times New Roman" w:cs="Times New Roman"/>
        </w:rPr>
      </w:pPr>
      <w:r w:rsidRPr="00ED4C8A">
        <w:rPr>
          <w:rFonts w:ascii="Times New Roman" w:hAnsi="Times New Roman" w:cs="Times New Roman"/>
        </w:rPr>
        <w:t>The supplier of on-demand IT infrastructure tries to beat users issues if their knowledge is safe by having a enterprise level security standar</w:t>
      </w:r>
      <w:r w:rsidR="008D1ECD">
        <w:rPr>
          <w:rFonts w:ascii="Times New Roman" w:hAnsi="Times New Roman" w:cs="Times New Roman"/>
        </w:rPr>
        <w:t xml:space="preserve">d </w:t>
      </w:r>
      <w:r w:rsidR="008D1ECD">
        <w:rPr>
          <w:rFonts w:ascii="Times New Roman" w:hAnsi="Times New Roman" w:cs="Times New Roman"/>
        </w:rPr>
        <w:tab/>
      </w:r>
      <w:r w:rsidRPr="00ED4C8A">
        <w:rPr>
          <w:rFonts w:ascii="Times New Roman" w:hAnsi="Times New Roman" w:cs="Times New Roman"/>
        </w:rPr>
        <w:t>. it'll be doable to design, order associated deploy a secure virtualized surroundings inside an hour. Customers will select no matter plattform they have, together with 3Teras AppLogic, VMware and Microsoft Hyper-V. . The client API, created by bedded school and supported trade normal protocols (SOAP and XML-RPC), provides simple property and permits customers to perform activities like customizing proprietary applications, observance and managing resources, reviewing analytics, and additional via pc or mobile device.</w:t>
      </w:r>
    </w:p>
    <w:p w:rsidR="00CF6E6A" w:rsidRPr="00353A3B" w:rsidRDefault="00CF6E6A" w:rsidP="00CF6E6A">
      <w:pPr>
        <w:rPr>
          <w:rFonts w:ascii="Times New Roman" w:hAnsi="Times New Roman" w:cs="Times New Roman"/>
        </w:rPr>
      </w:pPr>
    </w:p>
    <w:p w:rsidR="00CF6E6A" w:rsidRPr="004F2A3C" w:rsidRDefault="00CF6E6A" w:rsidP="004F2A3C">
      <w:pPr>
        <w:pStyle w:val="ListParagraph"/>
        <w:numPr>
          <w:ilvl w:val="0"/>
          <w:numId w:val="22"/>
        </w:numPr>
        <w:rPr>
          <w:rFonts w:ascii="Times New Roman" w:hAnsi="Times New Roman" w:cs="Times New Roman"/>
        </w:rPr>
      </w:pPr>
      <w:r w:rsidRPr="00ED4C8A">
        <w:rPr>
          <w:rFonts w:ascii="Times New Roman" w:hAnsi="Times New Roman" w:cs="Times New Roman"/>
        </w:rPr>
        <w:t>Layered Tech's new integrated virtualized platform provides customers the responsibility of dedicated servers with the high availableness, process power and quantifiability of virtual machines to satisfy perpetually dynamic  business desires {the knowledge|</w:t>
      </w:r>
      <w:r w:rsidR="00042580">
        <w:rPr>
          <w:rFonts w:ascii="Times New Roman" w:hAnsi="Times New Roman" w:cs="Times New Roman"/>
        </w:rPr>
        <w:t xml:space="preserve"> </w:t>
      </w:r>
      <w:r w:rsidRPr="00ED4C8A">
        <w:rPr>
          <w:rFonts w:ascii="Times New Roman" w:hAnsi="Times New Roman" w:cs="Times New Roman"/>
        </w:rPr>
        <w:t>the info|</w:t>
      </w:r>
      <w:r w:rsidR="00042580">
        <w:rPr>
          <w:rFonts w:ascii="Times New Roman" w:hAnsi="Times New Roman" w:cs="Times New Roman"/>
        </w:rPr>
        <w:t xml:space="preserve"> </w:t>
      </w:r>
      <w:r w:rsidRPr="00ED4C8A">
        <w:rPr>
          <w:rFonts w:ascii="Times New Roman" w:hAnsi="Times New Roman" w:cs="Times New Roman"/>
        </w:rPr>
        <w:t>the information} mining in Cloud Computing permits organizations to centrali</w:t>
      </w:r>
      <w:r w:rsidR="008D1ECD">
        <w:rPr>
          <w:rFonts w:ascii="Times New Roman" w:hAnsi="Times New Roman" w:cs="Times New Roman"/>
        </w:rPr>
        <w:t>z</w:t>
      </w:r>
      <w:r w:rsidRPr="004F2A3C">
        <w:rPr>
          <w:rFonts w:ascii="Times New Roman" w:hAnsi="Times New Roman" w:cs="Times New Roman"/>
        </w:rPr>
        <w:t>e the management of code and data storage, with assurance of economical, reliable and secure services for his or her users. Here we have a tendency to explore the however the information mining tools like SAS, PAS and IaaS area unit employed in cloud computing to extract the data.</w:t>
      </w:r>
    </w:p>
    <w:p w:rsidR="00CF6E6A" w:rsidRPr="00353A3B" w:rsidRDefault="00CF6E6A" w:rsidP="00CF6E6A">
      <w:pPr>
        <w:rPr>
          <w:rFonts w:ascii="Times New Roman" w:hAnsi="Times New Roman" w:cs="Times New Roman"/>
        </w:rPr>
      </w:pPr>
    </w:p>
    <w:p w:rsidR="00CF6E6A" w:rsidRPr="00ED4C8A" w:rsidRDefault="00CF6E6A" w:rsidP="00ED4C8A">
      <w:pPr>
        <w:pStyle w:val="ListParagraph"/>
        <w:numPr>
          <w:ilvl w:val="0"/>
          <w:numId w:val="22"/>
        </w:numPr>
        <w:rPr>
          <w:rFonts w:ascii="Times New Roman" w:hAnsi="Times New Roman" w:cs="Times New Roman"/>
        </w:rPr>
      </w:pPr>
      <w:r w:rsidRPr="00ED4C8A">
        <w:rPr>
          <w:rFonts w:ascii="Times New Roman" w:hAnsi="Times New Roman" w:cs="Times New Roman"/>
        </w:rPr>
        <w:t>Cloud Computing denotes the new trend in net services that trust clouds of servers to handle tasks. data {processing} in cloud computing is that the process of extracting structured data from unstructured or semi-structured net knowledge sources. A cloud supplier for an information mining and tongue process system. Leading cloud computing suppliers Amazon net Services, Windows Azure, OpenStack. firms use this service to envision what reasonably data is floating within the world wide net for his or her merchandise or services and take actions supported {the data|</w:t>
      </w:r>
      <w:r w:rsidR="00042580">
        <w:rPr>
          <w:rFonts w:ascii="Times New Roman" w:hAnsi="Times New Roman" w:cs="Times New Roman"/>
        </w:rPr>
        <w:t xml:space="preserve"> </w:t>
      </w:r>
      <w:r w:rsidRPr="00ED4C8A">
        <w:rPr>
          <w:rFonts w:ascii="Times New Roman" w:hAnsi="Times New Roman" w:cs="Times New Roman"/>
        </w:rPr>
        <w:t>the info</w:t>
      </w:r>
      <w:r w:rsidR="00042580">
        <w:rPr>
          <w:rFonts w:ascii="Times New Roman" w:hAnsi="Times New Roman" w:cs="Times New Roman"/>
        </w:rPr>
        <w:t xml:space="preserve"> </w:t>
      </w:r>
      <w:r w:rsidRPr="00ED4C8A">
        <w:rPr>
          <w:rFonts w:ascii="Times New Roman" w:hAnsi="Times New Roman" w:cs="Times New Roman"/>
        </w:rPr>
        <w:t>|the data} conferred individuals use this feature to create information listing, get data regarding totally different topics by looking in forums etc.</w:t>
      </w:r>
    </w:p>
    <w:p w:rsidR="00CF6E6A" w:rsidRPr="00353A3B" w:rsidRDefault="00CF6E6A" w:rsidP="00CF6E6A">
      <w:pPr>
        <w:rPr>
          <w:rFonts w:ascii="Times New Roman" w:hAnsi="Times New Roman" w:cs="Times New Roman"/>
        </w:rPr>
      </w:pPr>
    </w:p>
    <w:p w:rsidR="00CF6E6A" w:rsidRPr="00353A3B" w:rsidRDefault="00CF6E6A" w:rsidP="003F0563">
      <w:pPr>
        <w:pStyle w:val="ListParagraph"/>
        <w:numPr>
          <w:ilvl w:val="0"/>
          <w:numId w:val="21"/>
        </w:numPr>
        <w:rPr>
          <w:rFonts w:ascii="Times New Roman" w:hAnsi="Times New Roman" w:cs="Times New Roman"/>
        </w:rPr>
      </w:pPr>
      <w:r w:rsidRPr="00353A3B">
        <w:rPr>
          <w:rFonts w:ascii="Times New Roman" w:hAnsi="Times New Roman" w:cs="Times New Roman"/>
        </w:rPr>
        <w:t xml:space="preserve">It is but, counseled that users ought to make sure that the request created to the IaaS is inside the scope of integrated knowledge warehouse and is evident and straightforward. Thus, creating the work for the multi-agent system easier </w:t>
      </w:r>
      <w:r w:rsidRPr="00353A3B">
        <w:rPr>
          <w:rFonts w:ascii="Times New Roman" w:hAnsi="Times New Roman" w:cs="Times New Roman"/>
        </w:rPr>
        <w:t>through application of {the data|</w:t>
      </w:r>
      <w:r w:rsidR="00042580">
        <w:rPr>
          <w:rFonts w:ascii="Times New Roman" w:hAnsi="Times New Roman" w:cs="Times New Roman"/>
        </w:rPr>
        <w:t xml:space="preserve"> </w:t>
      </w:r>
      <w:r w:rsidRPr="00353A3B">
        <w:rPr>
          <w:rFonts w:ascii="Times New Roman" w:hAnsi="Times New Roman" w:cs="Times New Roman"/>
        </w:rPr>
        <w:t>the info</w:t>
      </w:r>
      <w:r w:rsidR="00042580">
        <w:rPr>
          <w:rFonts w:ascii="Times New Roman" w:hAnsi="Times New Roman" w:cs="Times New Roman"/>
        </w:rPr>
        <w:t xml:space="preserve"> </w:t>
      </w:r>
      <w:r w:rsidRPr="00353A3B">
        <w:rPr>
          <w:rFonts w:ascii="Times New Roman" w:hAnsi="Times New Roman" w:cs="Times New Roman"/>
        </w:rPr>
        <w:t>|the data} mining algorithms to retrieve important information from the information warehouse. the data retrieval sensible model DMCloud is efficacious capability for IWs that may wish to begin considering SQL Server data processing while not the additional burden of needing a technology skilled to 1</w:t>
      </w:r>
      <w:r w:rsidRPr="00353A3B">
        <w:rPr>
          <w:rFonts w:ascii="Times New Roman" w:hAnsi="Times New Roman" w:cs="Times New Roman"/>
          <w:vertAlign w:val="superscript"/>
        </w:rPr>
        <w:t>st</w:t>
      </w:r>
      <w:r w:rsidR="003F0563" w:rsidRPr="00353A3B">
        <w:rPr>
          <w:rFonts w:ascii="Times New Roman" w:hAnsi="Times New Roman" w:cs="Times New Roman"/>
        </w:rPr>
        <w:t xml:space="preserve"> </w:t>
      </w:r>
      <w:r w:rsidRPr="00353A3B">
        <w:rPr>
          <w:rFonts w:ascii="Times New Roman" w:hAnsi="Times New Roman" w:cs="Times New Roman"/>
        </w:rPr>
        <w:t>install Analysis Services.</w:t>
      </w:r>
    </w:p>
    <w:p w:rsidR="00CF6E6A" w:rsidRPr="00353A3B" w:rsidRDefault="00CF6E6A" w:rsidP="00CF6E6A">
      <w:pPr>
        <w:rPr>
          <w:rFonts w:ascii="Times New Roman" w:hAnsi="Times New Roman" w:cs="Times New Roman"/>
        </w:rPr>
      </w:pPr>
    </w:p>
    <w:p w:rsidR="00CF6E6A" w:rsidRPr="00353A3B" w:rsidRDefault="00CF6E6A" w:rsidP="003F0563">
      <w:pPr>
        <w:pStyle w:val="ListParagraph"/>
        <w:numPr>
          <w:ilvl w:val="0"/>
          <w:numId w:val="21"/>
        </w:numPr>
        <w:rPr>
          <w:rFonts w:ascii="Times New Roman" w:hAnsi="Times New Roman" w:cs="Times New Roman"/>
        </w:rPr>
      </w:pPr>
      <w:r w:rsidRPr="00353A3B">
        <w:rPr>
          <w:rFonts w:ascii="Times New Roman" w:hAnsi="Times New Roman" w:cs="Times New Roman"/>
        </w:rPr>
        <w:t>Additionally, IWs will use the DMCloud services in spite of wherever they will physically be situated as long as they need an online connection! the information mining tasks you'll perform with DMCloud area unit an equivalent Table Analysis Tools found within the ancient stand out data processing add-in. These data processing tasks include: Prediction</w:t>
      </w:r>
    </w:p>
    <w:p w:rsidR="00CF6E6A" w:rsidRPr="00353A3B" w:rsidRDefault="00CF6E6A" w:rsidP="00CF6E6A">
      <w:pPr>
        <w:rPr>
          <w:rFonts w:ascii="Times New Roman" w:hAnsi="Times New Roman" w:cs="Times New Roman"/>
        </w:rPr>
      </w:pPr>
    </w:p>
    <w:p w:rsidR="00CF6E6A" w:rsidRPr="00353A3B" w:rsidRDefault="00CF6E6A" w:rsidP="003F0563">
      <w:pPr>
        <w:pStyle w:val="ListParagraph"/>
        <w:numPr>
          <w:ilvl w:val="0"/>
          <w:numId w:val="21"/>
        </w:numPr>
        <w:rPr>
          <w:rFonts w:ascii="Times New Roman" w:hAnsi="Times New Roman" w:cs="Times New Roman"/>
        </w:rPr>
      </w:pPr>
      <w:r w:rsidRPr="00353A3B">
        <w:rPr>
          <w:rFonts w:ascii="Times New Roman" w:hAnsi="Times New Roman" w:cs="Times New Roman"/>
        </w:rPr>
        <w:t xml:space="preserve">Calculator </w:t>
      </w:r>
      <w:r w:rsidR="00353A3B" w:rsidRPr="00353A3B">
        <w:rPr>
          <w:rFonts w:ascii="Times New Roman" w:hAnsi="Times New Roman" w:cs="Times New Roman"/>
        </w:rPr>
        <w:t>hand basket</w:t>
      </w:r>
      <w:r w:rsidRPr="00353A3B">
        <w:rPr>
          <w:rFonts w:ascii="Times New Roman" w:hAnsi="Times New Roman" w:cs="Times New Roman"/>
        </w:rPr>
        <w:t xml:space="preserve"> Analysis Analyze Key Influencers sight classes Fill From Example Forecast through the multi-agent system with data processing in a very cloud computing surroundings has been planned.</w:t>
      </w:r>
    </w:p>
    <w:p w:rsidR="00CF6E6A" w:rsidRPr="00353A3B" w:rsidRDefault="00CF6E6A" w:rsidP="00CF6E6A">
      <w:pPr>
        <w:rPr>
          <w:rFonts w:ascii="Times New Roman" w:hAnsi="Times New Roman" w:cs="Times New Roman"/>
        </w:rPr>
      </w:pPr>
    </w:p>
    <w:p w:rsidR="00CF6E6A" w:rsidRPr="00353A3B" w:rsidRDefault="003F0563" w:rsidP="003F0563">
      <w:pPr>
        <w:pStyle w:val="ListParagraph"/>
        <w:numPr>
          <w:ilvl w:val="0"/>
          <w:numId w:val="21"/>
        </w:numPr>
        <w:rPr>
          <w:rFonts w:ascii="Times New Roman" w:hAnsi="Times New Roman" w:cs="Times New Roman"/>
        </w:rPr>
      </w:pPr>
      <w:r w:rsidRPr="00353A3B">
        <w:rPr>
          <w:rFonts w:ascii="Times New Roman" w:hAnsi="Times New Roman" w:cs="Times New Roman"/>
        </w:rPr>
        <w:t>C</w:t>
      </w:r>
      <w:r w:rsidR="00CF6E6A" w:rsidRPr="00353A3B">
        <w:rPr>
          <w:rFonts w:ascii="Times New Roman" w:hAnsi="Times New Roman" w:cs="Times New Roman"/>
        </w:rPr>
        <w:t>loud computing permits the users to retrieve important data from just about integrated knowledge warehouse</w:t>
      </w:r>
    </w:p>
    <w:p w:rsidR="00CF6E6A" w:rsidRPr="00353A3B" w:rsidRDefault="00CF6E6A" w:rsidP="00CF6E6A">
      <w:pPr>
        <w:rPr>
          <w:rFonts w:ascii="Times New Roman" w:hAnsi="Times New Roman" w:cs="Times New Roman"/>
        </w:rPr>
      </w:pPr>
    </w:p>
    <w:p w:rsidR="00CF6E6A" w:rsidRPr="00353A3B" w:rsidRDefault="003F0563" w:rsidP="003F0563">
      <w:pPr>
        <w:pStyle w:val="ListParagraph"/>
        <w:numPr>
          <w:ilvl w:val="0"/>
          <w:numId w:val="21"/>
        </w:numPr>
        <w:rPr>
          <w:rFonts w:ascii="Times New Roman" w:hAnsi="Times New Roman" w:cs="Times New Roman"/>
        </w:rPr>
      </w:pPr>
      <w:r w:rsidRPr="00353A3B">
        <w:rPr>
          <w:rFonts w:ascii="Times New Roman" w:hAnsi="Times New Roman" w:cs="Times New Roman"/>
        </w:rPr>
        <w:t>T</w:t>
      </w:r>
      <w:r w:rsidR="00CF6E6A" w:rsidRPr="00353A3B">
        <w:rPr>
          <w:rFonts w:ascii="Times New Roman" w:hAnsi="Times New Roman" w:cs="Times New Roman"/>
        </w:rPr>
        <w:t>hat reduces the prices of infrastructure and storage. 6. data processing within the CLOUD The Microsoft suite of</w:t>
      </w:r>
    </w:p>
    <w:p w:rsidR="00CF6E6A" w:rsidRPr="00353A3B" w:rsidRDefault="00CF6E6A" w:rsidP="00CF6E6A">
      <w:pPr>
        <w:rPr>
          <w:rFonts w:ascii="Times New Roman" w:hAnsi="Times New Roman" w:cs="Times New Roman"/>
        </w:rPr>
      </w:pPr>
    </w:p>
    <w:p w:rsidR="00CF6E6A" w:rsidRPr="00353A3B" w:rsidRDefault="003F0563" w:rsidP="003F0563">
      <w:pPr>
        <w:pStyle w:val="ListParagraph"/>
        <w:numPr>
          <w:ilvl w:val="0"/>
          <w:numId w:val="21"/>
        </w:numPr>
        <w:rPr>
          <w:rFonts w:ascii="Times New Roman" w:hAnsi="Times New Roman" w:cs="Times New Roman"/>
        </w:rPr>
      </w:pPr>
      <w:r w:rsidRPr="00353A3B">
        <w:rPr>
          <w:rFonts w:ascii="Times New Roman" w:hAnsi="Times New Roman" w:cs="Times New Roman"/>
        </w:rPr>
        <w:t>C</w:t>
      </w:r>
      <w:r w:rsidR="00CF6E6A" w:rsidRPr="00353A3B">
        <w:rPr>
          <w:rFonts w:ascii="Times New Roman" w:hAnsi="Times New Roman" w:cs="Times New Roman"/>
        </w:rPr>
        <w:t>loud-based services includes a brand new technical preview of knowledge Mining within the Cloud DMCloud. DMCloud</w:t>
      </w:r>
    </w:p>
    <w:p w:rsidR="00CF6E6A" w:rsidRPr="00353A3B" w:rsidRDefault="00CF6E6A" w:rsidP="00CF6E6A">
      <w:pPr>
        <w:rPr>
          <w:rFonts w:ascii="Times New Roman" w:hAnsi="Times New Roman" w:cs="Times New Roman"/>
        </w:rPr>
      </w:pPr>
    </w:p>
    <w:p w:rsidR="00CF6E6A" w:rsidRPr="00353A3B" w:rsidRDefault="003F0563" w:rsidP="003F0563">
      <w:pPr>
        <w:pStyle w:val="ListParagraph"/>
        <w:numPr>
          <w:ilvl w:val="0"/>
          <w:numId w:val="21"/>
        </w:numPr>
        <w:rPr>
          <w:rFonts w:ascii="Times New Roman" w:hAnsi="Times New Roman" w:cs="Times New Roman"/>
        </w:rPr>
      </w:pPr>
      <w:r w:rsidRPr="00353A3B">
        <w:rPr>
          <w:rFonts w:ascii="Times New Roman" w:hAnsi="Times New Roman" w:cs="Times New Roman"/>
        </w:rPr>
        <w:t>A</w:t>
      </w:r>
      <w:r w:rsidR="00CF6E6A" w:rsidRPr="00353A3B">
        <w:rPr>
          <w:rFonts w:ascii="Times New Roman" w:hAnsi="Times New Roman" w:cs="Times New Roman"/>
        </w:rPr>
        <w:t>llows you to perform some basic data processing tasks investing a cloud-based Analysis Services association.</w:t>
      </w:r>
    </w:p>
    <w:p w:rsidR="00D056AE" w:rsidRPr="009A4485" w:rsidRDefault="00D056AE" w:rsidP="00040142">
      <w:pPr>
        <w:spacing w:line="235" w:lineRule="auto"/>
        <w:rPr>
          <w:rFonts w:ascii="Times New Roman" w:eastAsia="Times New Roman" w:hAnsi="Times New Roman" w:cs="Times New Roman"/>
        </w:rPr>
      </w:pPr>
    </w:p>
    <w:p w:rsidR="00D056AE" w:rsidRDefault="0081121A" w:rsidP="0092169C">
      <w:pPr>
        <w:tabs>
          <w:tab w:val="left" w:pos="384"/>
        </w:tabs>
        <w:spacing w:line="0" w:lineRule="atLeast"/>
        <w:rPr>
          <w:rFonts w:ascii="Times New Roman" w:eastAsia="Times New Roman" w:hAnsi="Times New Roman" w:cs="Times New Roman"/>
          <w:b/>
          <w:sz w:val="24"/>
        </w:rPr>
      </w:pPr>
      <w:r>
        <w:rPr>
          <w:rFonts w:ascii="Times New Roman" w:eastAsia="Times New Roman" w:hAnsi="Times New Roman" w:cs="Times New Roman"/>
          <w:b/>
          <w:sz w:val="24"/>
        </w:rPr>
        <w:t>IX</w:t>
      </w:r>
      <w:r w:rsidR="0092169C" w:rsidRPr="009A4485">
        <w:rPr>
          <w:rFonts w:ascii="Times New Roman" w:eastAsia="Times New Roman" w:hAnsi="Times New Roman" w:cs="Times New Roman"/>
          <w:b/>
          <w:sz w:val="24"/>
        </w:rPr>
        <w:t xml:space="preserve">. </w:t>
      </w:r>
      <w:r w:rsidR="00D056AE" w:rsidRPr="009A4485">
        <w:rPr>
          <w:rFonts w:ascii="Times New Roman" w:eastAsia="Times New Roman" w:hAnsi="Times New Roman" w:cs="Times New Roman"/>
          <w:b/>
          <w:sz w:val="24"/>
        </w:rPr>
        <w:t>DATA MINING IN THE CLOUD</w:t>
      </w:r>
    </w:p>
    <w:p w:rsidR="00FE441D" w:rsidRPr="009A4485" w:rsidRDefault="00FE441D" w:rsidP="0092169C">
      <w:pPr>
        <w:tabs>
          <w:tab w:val="left" w:pos="384"/>
        </w:tabs>
        <w:spacing w:line="0" w:lineRule="atLeast"/>
        <w:rPr>
          <w:rFonts w:ascii="Times New Roman" w:eastAsia="Georgia" w:hAnsi="Times New Roman" w:cs="Times New Roman"/>
          <w:b/>
          <w:color w:val="333333"/>
          <w:sz w:val="24"/>
        </w:rPr>
      </w:pPr>
    </w:p>
    <w:p w:rsidR="00D056AE" w:rsidRPr="009A4485" w:rsidRDefault="00D056AE" w:rsidP="00D056AE">
      <w:pPr>
        <w:spacing w:line="10" w:lineRule="exact"/>
        <w:rPr>
          <w:rFonts w:ascii="Times New Roman" w:eastAsia="Times New Roman" w:hAnsi="Times New Roman" w:cs="Times New Roman"/>
        </w:rPr>
      </w:pPr>
    </w:p>
    <w:p w:rsidR="00716265" w:rsidRPr="00353A3B" w:rsidRDefault="00D056AE" w:rsidP="00716265">
      <w:pPr>
        <w:spacing w:line="0" w:lineRule="atLeast"/>
        <w:ind w:left="4" w:right="20"/>
        <w:rPr>
          <w:rFonts w:ascii="Times New Roman" w:eastAsia="Arial" w:hAnsi="Times New Roman" w:cs="Times New Roman"/>
        </w:rPr>
      </w:pPr>
      <w:r w:rsidRPr="00353A3B">
        <w:rPr>
          <w:rFonts w:ascii="Times New Roman" w:eastAsia="Times New Roman" w:hAnsi="Times New Roman" w:cs="Times New Roman"/>
        </w:rPr>
        <w:t>The Microsoft suite of cloud-based services includes a new technical preview of Data Mining in the Cloud “DMCloud”. DMCloud allows you to perform some basic data mining tasks leveraging a cloud-based Analysis Services connection</w:t>
      </w:r>
      <w:r w:rsidRPr="00353A3B">
        <w:rPr>
          <w:rFonts w:ascii="Times New Roman" w:eastAsia="Arial" w:hAnsi="Times New Roman" w:cs="Times New Roman"/>
        </w:rPr>
        <w:t>.</w:t>
      </w:r>
    </w:p>
    <w:p w:rsidR="00716265" w:rsidRPr="00353A3B" w:rsidRDefault="00716265" w:rsidP="00716265">
      <w:pPr>
        <w:spacing w:line="0" w:lineRule="atLeast"/>
        <w:ind w:left="4" w:right="20"/>
        <w:rPr>
          <w:rFonts w:ascii="Times New Roman" w:eastAsia="Arial" w:hAnsi="Times New Roman" w:cs="Times New Roman"/>
        </w:rPr>
      </w:pPr>
    </w:p>
    <w:p w:rsidR="00716265" w:rsidRPr="009A4485" w:rsidRDefault="0081121A" w:rsidP="00716265">
      <w:pPr>
        <w:tabs>
          <w:tab w:val="left" w:pos="724"/>
        </w:tabs>
        <w:spacing w:line="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r w:rsidR="00716265" w:rsidRPr="009A4485">
        <w:rPr>
          <w:rFonts w:ascii="Times New Roman" w:eastAsia="Times New Roman" w:hAnsi="Times New Roman" w:cs="Times New Roman"/>
          <w:b/>
          <w:sz w:val="24"/>
          <w:szCs w:val="24"/>
        </w:rPr>
        <w:t>. CONCLUSION</w:t>
      </w:r>
    </w:p>
    <w:p w:rsidR="00716265" w:rsidRPr="00353A3B" w:rsidRDefault="00716265" w:rsidP="00716265">
      <w:pPr>
        <w:tabs>
          <w:tab w:val="left" w:pos="724"/>
        </w:tabs>
        <w:spacing w:line="0" w:lineRule="atLeast"/>
        <w:rPr>
          <w:rFonts w:ascii="Times New Roman" w:eastAsia="Times New Roman" w:hAnsi="Times New Roman" w:cs="Times New Roman"/>
        </w:rPr>
      </w:pPr>
    </w:p>
    <w:p w:rsidR="00E50CC4" w:rsidRPr="00353A3B" w:rsidRDefault="00716265" w:rsidP="00353A3B">
      <w:pPr>
        <w:spacing w:line="235" w:lineRule="auto"/>
        <w:ind w:left="4" w:right="20"/>
        <w:rPr>
          <w:rFonts w:ascii="Times New Roman" w:eastAsia="Times New Roman" w:hAnsi="Times New Roman" w:cs="Times New Roman"/>
        </w:rPr>
      </w:pPr>
      <w:r w:rsidRPr="00353A3B">
        <w:rPr>
          <w:rFonts w:ascii="Times New Roman" w:eastAsia="Times New Roman" w:hAnsi="Times New Roman" w:cs="Times New Roman"/>
        </w:rPr>
        <w:t>Data mining is used in various a</w:t>
      </w:r>
      <w:r w:rsidR="007324BD" w:rsidRPr="00353A3B">
        <w:rPr>
          <w:rFonts w:ascii="Times New Roman" w:eastAsia="Times New Roman" w:hAnsi="Times New Roman" w:cs="Times New Roman"/>
        </w:rPr>
        <w:t>pplications such as Health care like used in surgery and medicines.</w:t>
      </w:r>
      <w:r w:rsidRPr="00353A3B">
        <w:rPr>
          <w:rFonts w:ascii="Times New Roman" w:eastAsia="Times New Roman" w:hAnsi="Times New Roman" w:cs="Times New Roman"/>
        </w:rPr>
        <w:t xml:space="preserve"> Student management, mathematics, Science,  and in various website.</w:t>
      </w:r>
    </w:p>
    <w:p w:rsidR="00D7345A" w:rsidRDefault="00D7345A" w:rsidP="00D7345A">
      <w:pPr>
        <w:tabs>
          <w:tab w:val="left" w:pos="6386"/>
        </w:tabs>
        <w:spacing w:line="0" w:lineRule="atLeast"/>
        <w:rPr>
          <w:rFonts w:ascii="Times New Roman" w:eastAsia="Times New Roman" w:hAnsi="Times New Roman" w:cs="Times New Roman"/>
          <w:b/>
          <w:sz w:val="24"/>
        </w:rPr>
      </w:pPr>
    </w:p>
    <w:p w:rsidR="00E50CC4" w:rsidRDefault="00FE441D" w:rsidP="00D7345A">
      <w:pPr>
        <w:tabs>
          <w:tab w:val="left" w:pos="6386"/>
        </w:tabs>
        <w:spacing w:line="0" w:lineRule="atLeast"/>
        <w:rPr>
          <w:rFonts w:ascii="Times New Roman" w:eastAsia="Times New Roman" w:hAnsi="Times New Roman" w:cs="Times New Roman"/>
          <w:b/>
          <w:sz w:val="24"/>
        </w:rPr>
      </w:pPr>
      <w:r>
        <w:rPr>
          <w:rFonts w:ascii="Times New Roman" w:eastAsia="Times New Roman" w:hAnsi="Times New Roman" w:cs="Times New Roman"/>
          <w:b/>
          <w:sz w:val="24"/>
        </w:rPr>
        <w:t>XI.</w:t>
      </w:r>
      <w:r w:rsidR="00D7345A">
        <w:rPr>
          <w:rFonts w:ascii="Times New Roman" w:eastAsia="Times New Roman" w:hAnsi="Times New Roman" w:cs="Times New Roman"/>
          <w:b/>
          <w:sz w:val="24"/>
        </w:rPr>
        <w:t xml:space="preserve"> </w:t>
      </w:r>
      <w:r w:rsidR="00040142" w:rsidRPr="009A4485">
        <w:rPr>
          <w:rFonts w:ascii="Times New Roman" w:eastAsia="Times New Roman" w:hAnsi="Times New Roman" w:cs="Times New Roman"/>
          <w:b/>
          <w:sz w:val="24"/>
        </w:rPr>
        <w:t>REFERENCES</w:t>
      </w:r>
    </w:p>
    <w:p w:rsidR="00D7345A" w:rsidRPr="00D7345A" w:rsidRDefault="00D7345A" w:rsidP="00D7345A">
      <w:pPr>
        <w:tabs>
          <w:tab w:val="left" w:pos="6386"/>
        </w:tabs>
        <w:spacing w:line="0" w:lineRule="atLeast"/>
        <w:rPr>
          <w:rFonts w:ascii="Times New Roman" w:eastAsia="Times New Roman" w:hAnsi="Times New Roman" w:cs="Times New Roman"/>
          <w:b/>
          <w:sz w:val="24"/>
        </w:rPr>
      </w:pPr>
    </w:p>
    <w:p w:rsidR="00E50CC4" w:rsidRPr="009A4485" w:rsidRDefault="00E50CC4" w:rsidP="00E50CC4">
      <w:pPr>
        <w:pStyle w:val="ListParagraph"/>
        <w:numPr>
          <w:ilvl w:val="0"/>
          <w:numId w:val="13"/>
        </w:numPr>
        <w:tabs>
          <w:tab w:val="left" w:pos="580"/>
        </w:tabs>
        <w:spacing w:line="235" w:lineRule="auto"/>
        <w:ind w:right="20"/>
        <w:rPr>
          <w:rFonts w:ascii="Times New Roman" w:eastAsia="Times New Roman" w:hAnsi="Times New Roman" w:cs="Times New Roman"/>
        </w:rPr>
      </w:pPr>
      <w:r w:rsidRPr="00042580">
        <w:rPr>
          <w:rFonts w:ascii="Times New Roman" w:eastAsia="Times New Roman" w:hAnsi="Times New Roman" w:cs="Times New Roman"/>
        </w:rPr>
        <w:t>Data-Driven Marketing:</w:t>
      </w:r>
      <w:r w:rsidR="00353A3B" w:rsidRPr="00042580">
        <w:rPr>
          <w:rFonts w:ascii="Times New Roman" w:eastAsia="Times New Roman" w:hAnsi="Times New Roman" w:cs="Times New Roman"/>
        </w:rPr>
        <w:t xml:space="preserve"> The 15 Metrics</w:t>
      </w:r>
      <w:r w:rsidR="00353A3B">
        <w:rPr>
          <w:rFonts w:ascii="Times New Roman" w:eastAsia="Times New Roman" w:hAnsi="Times New Roman" w:cs="Times New Roman"/>
        </w:rPr>
        <w:t xml:space="preserve"> Everyone  </w:t>
      </w:r>
      <w:r w:rsidRPr="009A4485">
        <w:rPr>
          <w:rFonts w:ascii="Times New Roman" w:eastAsia="Times New Roman" w:hAnsi="Times New Roman" w:cs="Times New Roman"/>
        </w:rPr>
        <w:t>in... by Mark Jeffery.Cloud Computing with the Windows Azure Platform By Roger Jennings .</w:t>
      </w:r>
    </w:p>
    <w:p w:rsidR="00E50CC4" w:rsidRPr="009A4485" w:rsidRDefault="00E50CC4" w:rsidP="00E50CC4">
      <w:pPr>
        <w:tabs>
          <w:tab w:val="left" w:pos="580"/>
        </w:tabs>
        <w:spacing w:line="235" w:lineRule="auto"/>
        <w:ind w:right="20"/>
        <w:jc w:val="left"/>
        <w:rPr>
          <w:rFonts w:ascii="Times New Roman" w:eastAsia="Times New Roman" w:hAnsi="Times New Roman" w:cs="Times New Roman"/>
        </w:rPr>
      </w:pPr>
    </w:p>
    <w:p w:rsidR="00040142" w:rsidRPr="009A4485" w:rsidRDefault="00040142" w:rsidP="00E50CC4">
      <w:pPr>
        <w:pStyle w:val="ListParagraph"/>
        <w:numPr>
          <w:ilvl w:val="0"/>
          <w:numId w:val="13"/>
        </w:numPr>
        <w:tabs>
          <w:tab w:val="left" w:pos="580"/>
        </w:tabs>
        <w:spacing w:line="235" w:lineRule="auto"/>
        <w:ind w:right="20"/>
        <w:rPr>
          <w:rFonts w:ascii="Times New Roman" w:eastAsia="Times New Roman" w:hAnsi="Times New Roman" w:cs="Times New Roman"/>
        </w:rPr>
      </w:pPr>
      <w:r w:rsidRPr="009A4485">
        <w:rPr>
          <w:rFonts w:ascii="Times New Roman" w:eastAsia="Times New Roman" w:hAnsi="Times New Roman" w:cs="Times New Roman"/>
        </w:rPr>
        <w:t>Moving To The Cloud: Developing Apps in the New World of Cloud Computing, By Dinkar Sitaram, Geetha Manjunath</w:t>
      </w:r>
    </w:p>
    <w:p w:rsidR="00040142" w:rsidRPr="009A4485" w:rsidRDefault="00040142" w:rsidP="00E50CC4">
      <w:pPr>
        <w:spacing w:line="92" w:lineRule="exact"/>
        <w:rPr>
          <w:rFonts w:ascii="Times New Roman" w:eastAsia="Times New Roman" w:hAnsi="Times New Roman" w:cs="Times New Roman"/>
        </w:rPr>
      </w:pPr>
    </w:p>
    <w:p w:rsidR="00040142" w:rsidRPr="009A4485" w:rsidRDefault="00040142" w:rsidP="00E50CC4">
      <w:pPr>
        <w:pStyle w:val="ListParagraph"/>
        <w:numPr>
          <w:ilvl w:val="0"/>
          <w:numId w:val="13"/>
        </w:numPr>
        <w:tabs>
          <w:tab w:val="left" w:pos="580"/>
        </w:tabs>
        <w:spacing w:line="235" w:lineRule="auto"/>
        <w:rPr>
          <w:rFonts w:ascii="Times New Roman" w:eastAsia="Times New Roman" w:hAnsi="Times New Roman" w:cs="Times New Roman"/>
        </w:rPr>
      </w:pPr>
      <w:r w:rsidRPr="009A4485">
        <w:rPr>
          <w:rFonts w:ascii="Times New Roman" w:eastAsia="Times New Roman" w:hAnsi="Times New Roman" w:cs="Times New Roman"/>
        </w:rPr>
        <w:lastRenderedPageBreak/>
        <w:t>The Cloud Computing Handbook - Everything You Need to Know about Cloud Computing, By Todd Arias</w:t>
      </w:r>
    </w:p>
    <w:p w:rsidR="00040142" w:rsidRPr="009A4485" w:rsidRDefault="00040142" w:rsidP="00E50CC4">
      <w:pPr>
        <w:spacing w:line="92" w:lineRule="exact"/>
        <w:rPr>
          <w:rFonts w:ascii="Times New Roman" w:eastAsia="Times New Roman" w:hAnsi="Times New Roman" w:cs="Times New Roman"/>
        </w:rPr>
      </w:pPr>
    </w:p>
    <w:p w:rsidR="00040142" w:rsidRPr="009A4485" w:rsidRDefault="00040142" w:rsidP="00E50CC4">
      <w:pPr>
        <w:pStyle w:val="ListParagraph"/>
        <w:numPr>
          <w:ilvl w:val="0"/>
          <w:numId w:val="13"/>
        </w:numPr>
        <w:tabs>
          <w:tab w:val="left" w:pos="580"/>
        </w:tabs>
        <w:spacing w:line="255" w:lineRule="auto"/>
        <w:ind w:right="140"/>
        <w:rPr>
          <w:rFonts w:ascii="Times New Roman" w:eastAsia="Times New Roman" w:hAnsi="Times New Roman" w:cs="Times New Roman"/>
        </w:rPr>
      </w:pPr>
      <w:r w:rsidRPr="009A4485">
        <w:rPr>
          <w:rFonts w:ascii="Times New Roman" w:eastAsia="Times New Roman" w:hAnsi="Times New Roman" w:cs="Times New Roman"/>
        </w:rPr>
        <w:t>http://searchsqlserver.techtarget.com/definition/data-mining</w:t>
      </w:r>
    </w:p>
    <w:p w:rsidR="00040142" w:rsidRPr="009A4485" w:rsidRDefault="00040142" w:rsidP="00E50CC4">
      <w:pPr>
        <w:spacing w:line="79" w:lineRule="exact"/>
        <w:rPr>
          <w:rFonts w:ascii="Times New Roman" w:eastAsia="Times New Roman" w:hAnsi="Times New Roman" w:cs="Times New Roman"/>
        </w:rPr>
      </w:pPr>
    </w:p>
    <w:p w:rsidR="00040142" w:rsidRPr="009A4485" w:rsidRDefault="00040142" w:rsidP="00E50CC4">
      <w:pPr>
        <w:pStyle w:val="ListParagraph"/>
        <w:numPr>
          <w:ilvl w:val="0"/>
          <w:numId w:val="13"/>
        </w:numPr>
        <w:tabs>
          <w:tab w:val="left" w:pos="580"/>
        </w:tabs>
        <w:spacing w:line="233" w:lineRule="auto"/>
        <w:ind w:right="40"/>
        <w:rPr>
          <w:rFonts w:ascii="Times New Roman" w:eastAsia="Times New Roman" w:hAnsi="Times New Roman" w:cs="Times New Roman"/>
        </w:rPr>
      </w:pPr>
      <w:r w:rsidRPr="009A4485">
        <w:rPr>
          <w:rFonts w:ascii="Times New Roman" w:eastAsia="Times New Roman" w:hAnsi="Times New Roman" w:cs="Times New Roman"/>
        </w:rPr>
        <w:t>http://www.ijcaonline.org/volume15/number7/pxc387 2623.pdf</w:t>
      </w:r>
    </w:p>
    <w:p w:rsidR="00040142" w:rsidRPr="009A4485" w:rsidRDefault="00040142" w:rsidP="00E50CC4">
      <w:pPr>
        <w:spacing w:line="82" w:lineRule="exact"/>
        <w:rPr>
          <w:rFonts w:ascii="Times New Roman" w:eastAsia="Times New Roman" w:hAnsi="Times New Roman" w:cs="Times New Roman"/>
        </w:rPr>
      </w:pPr>
    </w:p>
    <w:p w:rsidR="00040142" w:rsidRPr="009A4485" w:rsidRDefault="00040142" w:rsidP="00E50CC4">
      <w:pPr>
        <w:pStyle w:val="ListParagraph"/>
        <w:numPr>
          <w:ilvl w:val="0"/>
          <w:numId w:val="13"/>
        </w:numPr>
        <w:tabs>
          <w:tab w:val="left" w:pos="580"/>
        </w:tabs>
        <w:spacing w:line="0" w:lineRule="atLeast"/>
        <w:rPr>
          <w:rFonts w:ascii="Times New Roman" w:eastAsia="Times New Roman" w:hAnsi="Times New Roman" w:cs="Times New Roman"/>
        </w:rPr>
      </w:pPr>
      <w:r w:rsidRPr="009A4485">
        <w:rPr>
          <w:rFonts w:ascii="Times New Roman" w:eastAsia="Times New Roman" w:hAnsi="Times New Roman" w:cs="Times New Roman"/>
        </w:rPr>
        <w:t>http://www.waset.org/journals/waset/v39/v39-72.pdf</w:t>
      </w:r>
    </w:p>
    <w:p w:rsidR="00040142" w:rsidRPr="009A4485" w:rsidRDefault="00040142" w:rsidP="00E50CC4">
      <w:pPr>
        <w:spacing w:line="88" w:lineRule="exact"/>
        <w:rPr>
          <w:rFonts w:ascii="Times New Roman" w:eastAsia="Times New Roman" w:hAnsi="Times New Roman" w:cs="Times New Roman"/>
        </w:rPr>
      </w:pPr>
    </w:p>
    <w:p w:rsidR="00040142" w:rsidRPr="009A4485" w:rsidRDefault="00040142" w:rsidP="00E50CC4">
      <w:pPr>
        <w:pStyle w:val="ListParagraph"/>
        <w:numPr>
          <w:ilvl w:val="0"/>
          <w:numId w:val="13"/>
        </w:numPr>
        <w:tabs>
          <w:tab w:val="left" w:pos="580"/>
        </w:tabs>
        <w:spacing w:line="235" w:lineRule="auto"/>
        <w:ind w:right="80"/>
        <w:rPr>
          <w:rFonts w:ascii="Times New Roman" w:eastAsia="Times New Roman" w:hAnsi="Times New Roman" w:cs="Times New Roman"/>
        </w:rPr>
      </w:pPr>
      <w:r w:rsidRPr="009A4485">
        <w:rPr>
          <w:rFonts w:ascii="Times New Roman" w:eastAsia="Times New Roman" w:hAnsi="Times New Roman" w:cs="Times New Roman"/>
        </w:rPr>
        <w:t>http://www.estard.com/data_mining_marketing/data_ mining_campaign.asp</w:t>
      </w:r>
    </w:p>
    <w:p w:rsidR="00040142" w:rsidRPr="009A4485" w:rsidRDefault="00040142" w:rsidP="00E50CC4">
      <w:pPr>
        <w:spacing w:line="78" w:lineRule="exact"/>
        <w:rPr>
          <w:rFonts w:ascii="Times New Roman" w:eastAsia="Times New Roman" w:hAnsi="Times New Roman" w:cs="Times New Roman"/>
        </w:rPr>
      </w:pPr>
    </w:p>
    <w:p w:rsidR="00040142" w:rsidRPr="009A4485" w:rsidRDefault="00040142" w:rsidP="00E50CC4">
      <w:pPr>
        <w:pStyle w:val="ListParagraph"/>
        <w:numPr>
          <w:ilvl w:val="0"/>
          <w:numId w:val="13"/>
        </w:numPr>
        <w:tabs>
          <w:tab w:val="left" w:pos="580"/>
        </w:tabs>
        <w:spacing w:line="0" w:lineRule="atLeast"/>
        <w:rPr>
          <w:rFonts w:ascii="Times New Roman" w:eastAsia="Times New Roman" w:hAnsi="Times New Roman" w:cs="Times New Roman"/>
        </w:rPr>
      </w:pPr>
      <w:r w:rsidRPr="009A4485">
        <w:rPr>
          <w:rFonts w:ascii="Times New Roman" w:eastAsia="Times New Roman" w:hAnsi="Times New Roman" w:cs="Times New Roman"/>
        </w:rPr>
        <w:t>http://dssresources.com/books/contents/berry97.html</w:t>
      </w:r>
    </w:p>
    <w:p w:rsidR="00C364CC" w:rsidRDefault="00C364CC" w:rsidP="00040142">
      <w:pPr>
        <w:tabs>
          <w:tab w:val="left" w:pos="580"/>
        </w:tabs>
        <w:spacing w:line="0" w:lineRule="atLeast"/>
        <w:ind w:left="580" w:hanging="363"/>
        <w:rPr>
          <w:rFonts w:ascii="Times New Roman" w:eastAsia="Times New Roman" w:hAnsi="Times New Roman" w:cs="Times New Roman"/>
        </w:rPr>
        <w:sectPr w:rsidR="00C364CC" w:rsidSect="00C364CC">
          <w:type w:val="continuous"/>
          <w:pgSz w:w="11900" w:h="16834"/>
          <w:pgMar w:top="713" w:right="1069" w:bottom="158" w:left="1080" w:header="0" w:footer="0" w:gutter="0"/>
          <w:cols w:num="2" w:space="721"/>
          <w:docGrid w:linePitch="360"/>
        </w:sectPr>
      </w:pPr>
    </w:p>
    <w:p w:rsidR="00040142" w:rsidRPr="009A4485" w:rsidRDefault="00040142" w:rsidP="00040142">
      <w:pPr>
        <w:tabs>
          <w:tab w:val="left" w:pos="580"/>
        </w:tabs>
        <w:spacing w:line="0" w:lineRule="atLeast"/>
        <w:ind w:left="580" w:hanging="363"/>
        <w:rPr>
          <w:rFonts w:ascii="Times New Roman" w:eastAsia="Times New Roman" w:hAnsi="Times New Roman" w:cs="Times New Roman"/>
        </w:rPr>
      </w:pPr>
    </w:p>
    <w:p w:rsidR="00040142" w:rsidRPr="009A4485" w:rsidRDefault="00040142" w:rsidP="00040142">
      <w:pPr>
        <w:tabs>
          <w:tab w:val="left" w:pos="580"/>
        </w:tabs>
        <w:spacing w:line="0" w:lineRule="atLeast"/>
        <w:ind w:left="580" w:hanging="363"/>
        <w:rPr>
          <w:rFonts w:ascii="Times New Roman" w:eastAsia="Times New Roman" w:hAnsi="Times New Roman" w:cs="Times New Roman"/>
        </w:rPr>
      </w:pPr>
    </w:p>
    <w:p w:rsidR="00040142" w:rsidRPr="009A4485" w:rsidRDefault="00040142" w:rsidP="00716265">
      <w:pPr>
        <w:tabs>
          <w:tab w:val="left" w:pos="580"/>
        </w:tabs>
        <w:spacing w:line="0" w:lineRule="atLeast"/>
        <w:rPr>
          <w:rFonts w:ascii="Times New Roman" w:eastAsia="Times New Roman" w:hAnsi="Times New Roman" w:cs="Times New Roman"/>
          <w:sz w:val="18"/>
        </w:rPr>
        <w:sectPr w:rsidR="00040142" w:rsidRPr="009A4485" w:rsidSect="00CF6E6A">
          <w:type w:val="continuous"/>
          <w:pgSz w:w="11900" w:h="16834"/>
          <w:pgMar w:top="713" w:right="1069" w:bottom="158" w:left="1080" w:header="0" w:footer="0" w:gutter="0"/>
          <w:cols w:space="721"/>
          <w:docGrid w:linePitch="360"/>
        </w:sectPr>
      </w:pPr>
    </w:p>
    <w:p w:rsidR="00040142" w:rsidRPr="009A4485" w:rsidRDefault="00040142" w:rsidP="00716265">
      <w:pPr>
        <w:spacing w:line="0" w:lineRule="atLeast"/>
        <w:rPr>
          <w:rFonts w:ascii="Times New Roman" w:eastAsia="Times New Roman" w:hAnsi="Times New Roman" w:cs="Times New Roman"/>
          <w:sz w:val="18"/>
        </w:rPr>
      </w:pPr>
    </w:p>
    <w:sectPr w:rsidR="00040142" w:rsidRPr="009A4485" w:rsidSect="00640770">
      <w:type w:val="continuous"/>
      <w:pgSz w:w="11900" w:h="16834"/>
      <w:pgMar w:top="713" w:right="1069" w:bottom="158" w:left="1080" w:header="0" w:footer="0" w:gutter="0"/>
      <w:cols w:num="2" w:space="721" w:equalWidth="0">
        <w:col w:w="4515" w:space="721"/>
        <w:col w:w="4515"/>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E23" w:rsidRDefault="00317E23" w:rsidP="004E215B">
      <w:r>
        <w:separator/>
      </w:r>
    </w:p>
  </w:endnote>
  <w:endnote w:type="continuationSeparator" w:id="0">
    <w:p w:rsidR="00317E23" w:rsidRDefault="00317E23" w:rsidP="004E2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E23" w:rsidRDefault="00317E23" w:rsidP="004E215B">
      <w:r>
        <w:separator/>
      </w:r>
    </w:p>
  </w:footnote>
  <w:footnote w:type="continuationSeparator" w:id="0">
    <w:p w:rsidR="00317E23" w:rsidRDefault="00317E23" w:rsidP="004E21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EB141F2"/>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9E2A9E2"/>
    <w:lvl w:ilvl="0" w:tplc="FFFFFFFF">
      <w:start w:val="2"/>
      <w:numFmt w:val="decimal"/>
      <w:lvlText w:val="%1."/>
      <w:lvlJc w:val="left"/>
    </w:lvl>
    <w:lvl w:ilvl="1" w:tplc="FFFFFFFF">
      <w:start w:val="1"/>
      <w:numFmt w:val="bullet"/>
      <w:lvlText w:val="\ldblquote"/>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7545E14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4DB127F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0216231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87CAC17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190CDE6"/>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A9A0D3E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100F386E"/>
    <w:multiLevelType w:val="hybridMultilevel"/>
    <w:tmpl w:val="A246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CA6331"/>
    <w:multiLevelType w:val="hybridMultilevel"/>
    <w:tmpl w:val="51664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D6608EC"/>
    <w:multiLevelType w:val="hybridMultilevel"/>
    <w:tmpl w:val="04429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E84D01"/>
    <w:multiLevelType w:val="hybridMultilevel"/>
    <w:tmpl w:val="E304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017C0"/>
    <w:multiLevelType w:val="hybridMultilevel"/>
    <w:tmpl w:val="BEA2D0DA"/>
    <w:lvl w:ilvl="0" w:tplc="0EA8A022">
      <w:start w:val="6"/>
      <w:numFmt w:val="decimal"/>
      <w:lvlText w:val="%1."/>
      <w:lvlJc w:val="left"/>
      <w:pPr>
        <w:ind w:left="720" w:hanging="360"/>
      </w:pPr>
      <w:rPr>
        <w:rFonts w:ascii="Times New Roman" w:eastAsia="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3009A1"/>
    <w:multiLevelType w:val="hybridMultilevel"/>
    <w:tmpl w:val="0E0059F6"/>
    <w:lvl w:ilvl="0" w:tplc="FC166A6C">
      <w:start w:val="1"/>
      <w:numFmt w:val="upperRoman"/>
      <w:lvlText w:val="%1."/>
      <w:lvlJc w:val="left"/>
      <w:pPr>
        <w:ind w:left="1080" w:hanging="72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BB48FC"/>
    <w:multiLevelType w:val="hybridMultilevel"/>
    <w:tmpl w:val="72464E7E"/>
    <w:lvl w:ilvl="0" w:tplc="04090013">
      <w:start w:val="1"/>
      <w:numFmt w:val="upperRoman"/>
      <w:lvlText w:val="%1."/>
      <w:lvlJc w:val="right"/>
      <w:pPr>
        <w:ind w:left="4376" w:hanging="360"/>
      </w:pPr>
    </w:lvl>
    <w:lvl w:ilvl="1" w:tplc="04090019" w:tentative="1">
      <w:start w:val="1"/>
      <w:numFmt w:val="lowerLetter"/>
      <w:lvlText w:val="%2."/>
      <w:lvlJc w:val="left"/>
      <w:pPr>
        <w:ind w:left="5096" w:hanging="360"/>
      </w:pPr>
    </w:lvl>
    <w:lvl w:ilvl="2" w:tplc="0409001B" w:tentative="1">
      <w:start w:val="1"/>
      <w:numFmt w:val="lowerRoman"/>
      <w:lvlText w:val="%3."/>
      <w:lvlJc w:val="right"/>
      <w:pPr>
        <w:ind w:left="5816" w:hanging="180"/>
      </w:pPr>
    </w:lvl>
    <w:lvl w:ilvl="3" w:tplc="0409000F" w:tentative="1">
      <w:start w:val="1"/>
      <w:numFmt w:val="decimal"/>
      <w:lvlText w:val="%4."/>
      <w:lvlJc w:val="left"/>
      <w:pPr>
        <w:ind w:left="6536" w:hanging="360"/>
      </w:pPr>
    </w:lvl>
    <w:lvl w:ilvl="4" w:tplc="04090019" w:tentative="1">
      <w:start w:val="1"/>
      <w:numFmt w:val="lowerLetter"/>
      <w:lvlText w:val="%5."/>
      <w:lvlJc w:val="left"/>
      <w:pPr>
        <w:ind w:left="7256" w:hanging="360"/>
      </w:pPr>
    </w:lvl>
    <w:lvl w:ilvl="5" w:tplc="0409001B" w:tentative="1">
      <w:start w:val="1"/>
      <w:numFmt w:val="lowerRoman"/>
      <w:lvlText w:val="%6."/>
      <w:lvlJc w:val="right"/>
      <w:pPr>
        <w:ind w:left="7976" w:hanging="180"/>
      </w:pPr>
    </w:lvl>
    <w:lvl w:ilvl="6" w:tplc="0409000F" w:tentative="1">
      <w:start w:val="1"/>
      <w:numFmt w:val="decimal"/>
      <w:lvlText w:val="%7."/>
      <w:lvlJc w:val="left"/>
      <w:pPr>
        <w:ind w:left="8696" w:hanging="360"/>
      </w:pPr>
    </w:lvl>
    <w:lvl w:ilvl="7" w:tplc="04090019" w:tentative="1">
      <w:start w:val="1"/>
      <w:numFmt w:val="lowerLetter"/>
      <w:lvlText w:val="%8."/>
      <w:lvlJc w:val="left"/>
      <w:pPr>
        <w:ind w:left="9416" w:hanging="360"/>
      </w:pPr>
    </w:lvl>
    <w:lvl w:ilvl="8" w:tplc="0409001B" w:tentative="1">
      <w:start w:val="1"/>
      <w:numFmt w:val="lowerRoman"/>
      <w:lvlText w:val="%9."/>
      <w:lvlJc w:val="right"/>
      <w:pPr>
        <w:ind w:left="10136" w:hanging="180"/>
      </w:pPr>
    </w:lvl>
  </w:abstractNum>
  <w:abstractNum w:abstractNumId="19" w15:restartNumberingAfterBreak="0">
    <w:nsid w:val="30421A7D"/>
    <w:multiLevelType w:val="hybridMultilevel"/>
    <w:tmpl w:val="CD085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8B3E36"/>
    <w:multiLevelType w:val="hybridMultilevel"/>
    <w:tmpl w:val="9230AC6A"/>
    <w:lvl w:ilvl="0" w:tplc="66181622">
      <w:start w:val="1"/>
      <w:numFmt w:val="decimal"/>
      <w:lvlText w:val="%1."/>
      <w:lvlJc w:val="left"/>
      <w:pPr>
        <w:ind w:left="3990" w:hanging="360"/>
      </w:pPr>
      <w:rPr>
        <w:rFonts w:hint="default"/>
      </w:rPr>
    </w:lvl>
    <w:lvl w:ilvl="1" w:tplc="04090019" w:tentative="1">
      <w:start w:val="1"/>
      <w:numFmt w:val="lowerLetter"/>
      <w:lvlText w:val="%2."/>
      <w:lvlJc w:val="left"/>
      <w:pPr>
        <w:ind w:left="4710" w:hanging="360"/>
      </w:pPr>
    </w:lvl>
    <w:lvl w:ilvl="2" w:tplc="0409001B" w:tentative="1">
      <w:start w:val="1"/>
      <w:numFmt w:val="lowerRoman"/>
      <w:lvlText w:val="%3."/>
      <w:lvlJc w:val="right"/>
      <w:pPr>
        <w:ind w:left="5430" w:hanging="180"/>
      </w:pPr>
    </w:lvl>
    <w:lvl w:ilvl="3" w:tplc="0409000F" w:tentative="1">
      <w:start w:val="1"/>
      <w:numFmt w:val="decimal"/>
      <w:lvlText w:val="%4."/>
      <w:lvlJc w:val="left"/>
      <w:pPr>
        <w:ind w:left="6150" w:hanging="360"/>
      </w:pPr>
    </w:lvl>
    <w:lvl w:ilvl="4" w:tplc="04090019" w:tentative="1">
      <w:start w:val="1"/>
      <w:numFmt w:val="lowerLetter"/>
      <w:lvlText w:val="%5."/>
      <w:lvlJc w:val="left"/>
      <w:pPr>
        <w:ind w:left="6870" w:hanging="360"/>
      </w:pPr>
    </w:lvl>
    <w:lvl w:ilvl="5" w:tplc="0409001B" w:tentative="1">
      <w:start w:val="1"/>
      <w:numFmt w:val="lowerRoman"/>
      <w:lvlText w:val="%6."/>
      <w:lvlJc w:val="right"/>
      <w:pPr>
        <w:ind w:left="7590" w:hanging="180"/>
      </w:pPr>
    </w:lvl>
    <w:lvl w:ilvl="6" w:tplc="0409000F" w:tentative="1">
      <w:start w:val="1"/>
      <w:numFmt w:val="decimal"/>
      <w:lvlText w:val="%7."/>
      <w:lvlJc w:val="left"/>
      <w:pPr>
        <w:ind w:left="8310" w:hanging="360"/>
      </w:pPr>
    </w:lvl>
    <w:lvl w:ilvl="7" w:tplc="04090019" w:tentative="1">
      <w:start w:val="1"/>
      <w:numFmt w:val="lowerLetter"/>
      <w:lvlText w:val="%8."/>
      <w:lvlJc w:val="left"/>
      <w:pPr>
        <w:ind w:left="9030" w:hanging="360"/>
      </w:pPr>
    </w:lvl>
    <w:lvl w:ilvl="8" w:tplc="0409001B" w:tentative="1">
      <w:start w:val="1"/>
      <w:numFmt w:val="lowerRoman"/>
      <w:lvlText w:val="%9."/>
      <w:lvlJc w:val="right"/>
      <w:pPr>
        <w:ind w:left="9750" w:hanging="180"/>
      </w:pPr>
    </w:lvl>
  </w:abstractNum>
  <w:abstractNum w:abstractNumId="21" w15:restartNumberingAfterBreak="0">
    <w:nsid w:val="51852505"/>
    <w:multiLevelType w:val="hybridMultilevel"/>
    <w:tmpl w:val="D32495C0"/>
    <w:lvl w:ilvl="0" w:tplc="04090013">
      <w:start w:val="1"/>
      <w:numFmt w:val="upperRoman"/>
      <w:lvlText w:val="%1."/>
      <w:lvlJc w:val="right"/>
      <w:pPr>
        <w:ind w:left="2924" w:hanging="360"/>
      </w:pPr>
    </w:lvl>
    <w:lvl w:ilvl="1" w:tplc="04090019" w:tentative="1">
      <w:start w:val="1"/>
      <w:numFmt w:val="lowerLetter"/>
      <w:lvlText w:val="%2."/>
      <w:lvlJc w:val="left"/>
      <w:pPr>
        <w:ind w:left="3644" w:hanging="360"/>
      </w:pPr>
    </w:lvl>
    <w:lvl w:ilvl="2" w:tplc="0409001B" w:tentative="1">
      <w:start w:val="1"/>
      <w:numFmt w:val="lowerRoman"/>
      <w:lvlText w:val="%3."/>
      <w:lvlJc w:val="right"/>
      <w:pPr>
        <w:ind w:left="4364" w:hanging="180"/>
      </w:pPr>
    </w:lvl>
    <w:lvl w:ilvl="3" w:tplc="0409000F" w:tentative="1">
      <w:start w:val="1"/>
      <w:numFmt w:val="decimal"/>
      <w:lvlText w:val="%4."/>
      <w:lvlJc w:val="left"/>
      <w:pPr>
        <w:ind w:left="5084" w:hanging="360"/>
      </w:pPr>
    </w:lvl>
    <w:lvl w:ilvl="4" w:tplc="04090019" w:tentative="1">
      <w:start w:val="1"/>
      <w:numFmt w:val="lowerLetter"/>
      <w:lvlText w:val="%5."/>
      <w:lvlJc w:val="left"/>
      <w:pPr>
        <w:ind w:left="5804" w:hanging="360"/>
      </w:pPr>
    </w:lvl>
    <w:lvl w:ilvl="5" w:tplc="0409001B" w:tentative="1">
      <w:start w:val="1"/>
      <w:numFmt w:val="lowerRoman"/>
      <w:lvlText w:val="%6."/>
      <w:lvlJc w:val="right"/>
      <w:pPr>
        <w:ind w:left="6524" w:hanging="180"/>
      </w:pPr>
    </w:lvl>
    <w:lvl w:ilvl="6" w:tplc="0409000F" w:tentative="1">
      <w:start w:val="1"/>
      <w:numFmt w:val="decimal"/>
      <w:lvlText w:val="%7."/>
      <w:lvlJc w:val="left"/>
      <w:pPr>
        <w:ind w:left="7244" w:hanging="360"/>
      </w:pPr>
    </w:lvl>
    <w:lvl w:ilvl="7" w:tplc="04090019" w:tentative="1">
      <w:start w:val="1"/>
      <w:numFmt w:val="lowerLetter"/>
      <w:lvlText w:val="%8."/>
      <w:lvlJc w:val="left"/>
      <w:pPr>
        <w:ind w:left="7964" w:hanging="360"/>
      </w:pPr>
    </w:lvl>
    <w:lvl w:ilvl="8" w:tplc="0409001B" w:tentative="1">
      <w:start w:val="1"/>
      <w:numFmt w:val="lowerRoman"/>
      <w:lvlText w:val="%9."/>
      <w:lvlJc w:val="right"/>
      <w:pPr>
        <w:ind w:left="8684" w:hanging="180"/>
      </w:pPr>
    </w:lvl>
  </w:abstractNum>
  <w:abstractNum w:abstractNumId="22" w15:restartNumberingAfterBreak="0">
    <w:nsid w:val="57786C59"/>
    <w:multiLevelType w:val="hybridMultilevel"/>
    <w:tmpl w:val="C87E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D47DD"/>
    <w:multiLevelType w:val="hybridMultilevel"/>
    <w:tmpl w:val="57FEFE12"/>
    <w:lvl w:ilvl="0" w:tplc="04090011">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60526237"/>
    <w:multiLevelType w:val="hybridMultilevel"/>
    <w:tmpl w:val="2E92100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7FEB1EA0"/>
    <w:multiLevelType w:val="hybridMultilevel"/>
    <w:tmpl w:val="46AE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4"/>
  </w:num>
  <w:num w:numId="15">
    <w:abstractNumId w:val="23"/>
  </w:num>
  <w:num w:numId="16">
    <w:abstractNumId w:val="16"/>
  </w:num>
  <w:num w:numId="17">
    <w:abstractNumId w:val="13"/>
  </w:num>
  <w:num w:numId="18">
    <w:abstractNumId w:val="15"/>
  </w:num>
  <w:num w:numId="19">
    <w:abstractNumId w:val="19"/>
  </w:num>
  <w:num w:numId="20">
    <w:abstractNumId w:val="14"/>
  </w:num>
  <w:num w:numId="21">
    <w:abstractNumId w:val="22"/>
  </w:num>
  <w:num w:numId="22">
    <w:abstractNumId w:val="25"/>
  </w:num>
  <w:num w:numId="23">
    <w:abstractNumId w:val="18"/>
  </w:num>
  <w:num w:numId="24">
    <w:abstractNumId w:val="20"/>
  </w:num>
  <w:num w:numId="25">
    <w:abstractNumId w:val="2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42"/>
    <w:rsid w:val="000276D8"/>
    <w:rsid w:val="00027CC0"/>
    <w:rsid w:val="00040142"/>
    <w:rsid w:val="00042580"/>
    <w:rsid w:val="0006510A"/>
    <w:rsid w:val="000A282B"/>
    <w:rsid w:val="000E0815"/>
    <w:rsid w:val="000F7918"/>
    <w:rsid w:val="00127809"/>
    <w:rsid w:val="001F7929"/>
    <w:rsid w:val="002904AA"/>
    <w:rsid w:val="002B0175"/>
    <w:rsid w:val="002D30E6"/>
    <w:rsid w:val="002F7D2E"/>
    <w:rsid w:val="00317E23"/>
    <w:rsid w:val="00321751"/>
    <w:rsid w:val="003438D6"/>
    <w:rsid w:val="0034566B"/>
    <w:rsid w:val="00353A3B"/>
    <w:rsid w:val="003706FF"/>
    <w:rsid w:val="003C5C31"/>
    <w:rsid w:val="003F0563"/>
    <w:rsid w:val="00411024"/>
    <w:rsid w:val="00475A7D"/>
    <w:rsid w:val="004810D7"/>
    <w:rsid w:val="004E215B"/>
    <w:rsid w:val="004E27FB"/>
    <w:rsid w:val="004F2A3C"/>
    <w:rsid w:val="00556A01"/>
    <w:rsid w:val="005B0314"/>
    <w:rsid w:val="005C4D0D"/>
    <w:rsid w:val="00637C75"/>
    <w:rsid w:val="00640770"/>
    <w:rsid w:val="006A51BD"/>
    <w:rsid w:val="006E5FE1"/>
    <w:rsid w:val="006F4385"/>
    <w:rsid w:val="00716265"/>
    <w:rsid w:val="007324BD"/>
    <w:rsid w:val="00795166"/>
    <w:rsid w:val="007E5AF5"/>
    <w:rsid w:val="0081121A"/>
    <w:rsid w:val="00855D32"/>
    <w:rsid w:val="008A4E3A"/>
    <w:rsid w:val="008D1ECD"/>
    <w:rsid w:val="008D6A54"/>
    <w:rsid w:val="009201B2"/>
    <w:rsid w:val="0092169C"/>
    <w:rsid w:val="00940C0C"/>
    <w:rsid w:val="0096219C"/>
    <w:rsid w:val="00982818"/>
    <w:rsid w:val="009A4485"/>
    <w:rsid w:val="009C6F6E"/>
    <w:rsid w:val="009D2117"/>
    <w:rsid w:val="009E0D68"/>
    <w:rsid w:val="009F763D"/>
    <w:rsid w:val="00A55D9D"/>
    <w:rsid w:val="00A86EBB"/>
    <w:rsid w:val="00AB0657"/>
    <w:rsid w:val="00AC0FA2"/>
    <w:rsid w:val="00AD120E"/>
    <w:rsid w:val="00AE3DE8"/>
    <w:rsid w:val="00AE6187"/>
    <w:rsid w:val="00AF66A7"/>
    <w:rsid w:val="00B311BC"/>
    <w:rsid w:val="00C028FA"/>
    <w:rsid w:val="00C363E7"/>
    <w:rsid w:val="00C364CC"/>
    <w:rsid w:val="00C82F7F"/>
    <w:rsid w:val="00C8521C"/>
    <w:rsid w:val="00CC2B83"/>
    <w:rsid w:val="00CD0977"/>
    <w:rsid w:val="00CF04E1"/>
    <w:rsid w:val="00CF6E6A"/>
    <w:rsid w:val="00D05040"/>
    <w:rsid w:val="00D056AE"/>
    <w:rsid w:val="00D3766F"/>
    <w:rsid w:val="00D42079"/>
    <w:rsid w:val="00D4682E"/>
    <w:rsid w:val="00D7345A"/>
    <w:rsid w:val="00D876D2"/>
    <w:rsid w:val="00DF7C46"/>
    <w:rsid w:val="00E00DE7"/>
    <w:rsid w:val="00E50CC4"/>
    <w:rsid w:val="00EA396A"/>
    <w:rsid w:val="00EB75BD"/>
    <w:rsid w:val="00ED4C8A"/>
    <w:rsid w:val="00EF49C4"/>
    <w:rsid w:val="00F04245"/>
    <w:rsid w:val="00F06EF6"/>
    <w:rsid w:val="00F661B4"/>
    <w:rsid w:val="00FD4ACC"/>
    <w:rsid w:val="00FE4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716A"/>
  <w15:docId w15:val="{E9039637-9FD0-40A8-B10A-379344CC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2"/>
    <w:pPr>
      <w:spacing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142"/>
    <w:pPr>
      <w:ind w:left="720"/>
    </w:pPr>
  </w:style>
  <w:style w:type="paragraph" w:styleId="Header">
    <w:name w:val="header"/>
    <w:basedOn w:val="Normal"/>
    <w:link w:val="HeaderChar"/>
    <w:uiPriority w:val="99"/>
    <w:semiHidden/>
    <w:unhideWhenUsed/>
    <w:rsid w:val="004E215B"/>
    <w:pPr>
      <w:tabs>
        <w:tab w:val="center" w:pos="4680"/>
        <w:tab w:val="right" w:pos="9360"/>
      </w:tabs>
    </w:pPr>
  </w:style>
  <w:style w:type="character" w:customStyle="1" w:styleId="HeaderChar">
    <w:name w:val="Header Char"/>
    <w:basedOn w:val="DefaultParagraphFont"/>
    <w:link w:val="Header"/>
    <w:uiPriority w:val="99"/>
    <w:semiHidden/>
    <w:rsid w:val="004E215B"/>
    <w:rPr>
      <w:rFonts w:ascii="Calibri" w:eastAsia="Calibri" w:hAnsi="Calibri" w:cs="Arial"/>
      <w:sz w:val="20"/>
      <w:szCs w:val="20"/>
    </w:rPr>
  </w:style>
  <w:style w:type="paragraph" w:styleId="Footer">
    <w:name w:val="footer"/>
    <w:basedOn w:val="Normal"/>
    <w:link w:val="FooterChar"/>
    <w:uiPriority w:val="99"/>
    <w:semiHidden/>
    <w:unhideWhenUsed/>
    <w:rsid w:val="004E215B"/>
    <w:pPr>
      <w:tabs>
        <w:tab w:val="center" w:pos="4680"/>
        <w:tab w:val="right" w:pos="9360"/>
      </w:tabs>
    </w:pPr>
  </w:style>
  <w:style w:type="character" w:customStyle="1" w:styleId="FooterChar">
    <w:name w:val="Footer Char"/>
    <w:basedOn w:val="DefaultParagraphFont"/>
    <w:link w:val="Footer"/>
    <w:uiPriority w:val="99"/>
    <w:semiHidden/>
    <w:rsid w:val="004E215B"/>
    <w:rPr>
      <w:rFonts w:ascii="Calibri" w:eastAsia="Calibri" w:hAnsi="Calibri" w:cs="Arial"/>
      <w:sz w:val="20"/>
      <w:szCs w:val="20"/>
    </w:rPr>
  </w:style>
  <w:style w:type="character" w:styleId="Hyperlink">
    <w:name w:val="Hyperlink"/>
    <w:basedOn w:val="DefaultParagraphFont"/>
    <w:uiPriority w:val="99"/>
    <w:unhideWhenUsed/>
    <w:rsid w:val="009A44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76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683B8-9776-4BB0-B99C-BBE6A3EBB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ranjan suresh</cp:lastModifiedBy>
  <cp:revision>8</cp:revision>
  <dcterms:created xsi:type="dcterms:W3CDTF">2020-02-17T11:03:00Z</dcterms:created>
  <dcterms:modified xsi:type="dcterms:W3CDTF">2020-02-17T11:16:00Z</dcterms:modified>
</cp:coreProperties>
</file>