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24" w:rsidRDefault="00296524" w:rsidP="00296524">
      <w:pPr>
        <w:pStyle w:val="Heading1"/>
        <w:jc w:val="center"/>
      </w:pPr>
      <w:r>
        <w:t>IMDb PREDICTING SCORES</w:t>
      </w:r>
    </w:p>
    <w:p w:rsidR="00296524" w:rsidRDefault="00296524" w:rsidP="00296524">
      <w:pPr>
        <w:pStyle w:val="Heading2"/>
        <w:jc w:val="center"/>
      </w:pPr>
      <w:r>
        <w:t>TEAM MEMBER</w:t>
      </w:r>
    </w:p>
    <w:p w:rsidR="00296524" w:rsidRPr="00296524" w:rsidRDefault="00E6690B" w:rsidP="00296524">
      <w:pPr>
        <w:jc w:val="center"/>
        <w:rPr>
          <w:sz w:val="32"/>
          <w:szCs w:val="32"/>
        </w:rPr>
      </w:pPr>
      <w:r>
        <w:rPr>
          <w:sz w:val="32"/>
          <w:szCs w:val="32"/>
        </w:rPr>
        <w:t>732121104053:RANJANADEVI C</w:t>
      </w:r>
    </w:p>
    <w:p w:rsidR="00296524" w:rsidRDefault="00296524" w:rsidP="00296524">
      <w:pPr>
        <w:tabs>
          <w:tab w:val="left" w:pos="1680"/>
        </w:tabs>
        <w:jc w:val="center"/>
        <w:rPr>
          <w:sz w:val="40"/>
          <w:szCs w:val="32"/>
        </w:rPr>
      </w:pPr>
    </w:p>
    <w:p w:rsidR="00296524" w:rsidRDefault="00296524" w:rsidP="00E21698">
      <w:pPr>
        <w:rPr>
          <w:sz w:val="40"/>
          <w:szCs w:val="32"/>
        </w:rPr>
      </w:pPr>
      <w:r>
        <w:rPr>
          <w:noProof/>
          <w:sz w:val="40"/>
          <w:szCs w:val="32"/>
          <w:lang w:val="en-US" w:bidi="ta-IN"/>
        </w:rPr>
        <w:drawing>
          <wp:inline distT="0" distB="0" distL="0" distR="0">
            <wp:extent cx="5731510" cy="3708400"/>
            <wp:effectExtent l="19050" t="0" r="2540" b="0"/>
            <wp:docPr id="1" name="Picture 0" descr="imdb-5bfc3b3ac9e77c00587b2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5bfc3b3ac9e77c00587b2727.jpg"/>
                    <pic:cNvPicPr/>
                  </pic:nvPicPr>
                  <pic:blipFill>
                    <a:blip r:embed="rId6"/>
                    <a:stretch>
                      <a:fillRect/>
                    </a:stretch>
                  </pic:blipFill>
                  <pic:spPr>
                    <a:xfrm>
                      <a:off x="0" y="0"/>
                      <a:ext cx="5731510" cy="3708400"/>
                    </a:xfrm>
                    <a:prstGeom prst="rect">
                      <a:avLst/>
                    </a:prstGeom>
                  </pic:spPr>
                </pic:pic>
              </a:graphicData>
            </a:graphic>
          </wp:inline>
        </w:drawing>
      </w:r>
    </w:p>
    <w:p w:rsidR="00296524" w:rsidRDefault="00296524" w:rsidP="00E21698">
      <w:pPr>
        <w:rPr>
          <w:sz w:val="40"/>
          <w:szCs w:val="32"/>
        </w:rPr>
      </w:pPr>
    </w:p>
    <w:p w:rsidR="00296524" w:rsidRDefault="00296524" w:rsidP="00E21698">
      <w:pPr>
        <w:rPr>
          <w:sz w:val="40"/>
          <w:szCs w:val="32"/>
        </w:rPr>
      </w:pPr>
    </w:p>
    <w:p w:rsidR="00296524" w:rsidRDefault="00296524" w:rsidP="00E21698">
      <w:pPr>
        <w:rPr>
          <w:sz w:val="40"/>
          <w:szCs w:val="32"/>
        </w:rPr>
      </w:pPr>
    </w:p>
    <w:p w:rsidR="00296524" w:rsidRDefault="00296524" w:rsidP="00E21698">
      <w:pPr>
        <w:rPr>
          <w:sz w:val="40"/>
          <w:szCs w:val="32"/>
        </w:rPr>
      </w:pPr>
    </w:p>
    <w:p w:rsidR="00E21698" w:rsidRPr="00E21698" w:rsidRDefault="00E21698" w:rsidP="00E21698">
      <w:pPr>
        <w:rPr>
          <w:sz w:val="40"/>
          <w:szCs w:val="32"/>
        </w:rPr>
      </w:pPr>
      <w:r w:rsidRPr="00E21698">
        <w:rPr>
          <w:sz w:val="40"/>
          <w:szCs w:val="32"/>
        </w:rPr>
        <w:t>Problem Statement:</w:t>
      </w:r>
    </w:p>
    <w:p w:rsidR="00E21698" w:rsidRDefault="00E21698" w:rsidP="00E21698">
      <w:pPr>
        <w:rPr>
          <w:sz w:val="32"/>
          <w:szCs w:val="32"/>
        </w:rPr>
      </w:pPr>
      <w:r w:rsidRPr="00E21698">
        <w:rPr>
          <w:sz w:val="32"/>
          <w:szCs w:val="32"/>
        </w:rPr>
        <w:t xml:space="preserve">The task is to predict movie scores (ratings) using IMDb's available data. This is essentially a regression problem where we aim to </w:t>
      </w:r>
      <w:r w:rsidRPr="00E21698">
        <w:rPr>
          <w:sz w:val="32"/>
          <w:szCs w:val="32"/>
        </w:rPr>
        <w:lastRenderedPageBreak/>
        <w:t>forecast a movie's rating based on certain features available in the dataset.</w:t>
      </w:r>
    </w:p>
    <w:p w:rsidR="00E21698" w:rsidRDefault="00E21698" w:rsidP="00E21698">
      <w:pPr>
        <w:rPr>
          <w:sz w:val="32"/>
          <w:szCs w:val="32"/>
        </w:rPr>
      </w:pPr>
      <w:r w:rsidRPr="00E21698">
        <w:rPr>
          <w:sz w:val="36"/>
          <w:szCs w:val="32"/>
        </w:rPr>
        <w:t>Procedure:</w:t>
      </w:r>
    </w:p>
    <w:p w:rsidR="008A5912" w:rsidRDefault="00E21698" w:rsidP="00E21698">
      <w:pPr>
        <w:rPr>
          <w:sz w:val="32"/>
          <w:szCs w:val="32"/>
        </w:rPr>
      </w:pPr>
      <w:r w:rsidRPr="00E21698">
        <w:rPr>
          <w:color w:val="FF0000"/>
          <w:sz w:val="32"/>
          <w:szCs w:val="28"/>
        </w:rPr>
        <w:t>Data Collection:</w:t>
      </w:r>
      <w:r w:rsidRPr="00E21698">
        <w:rPr>
          <w:sz w:val="36"/>
          <w:szCs w:val="32"/>
        </w:rPr>
        <w:t xml:space="preserve"> </w:t>
      </w:r>
      <w:r w:rsidRPr="00E21698">
        <w:rPr>
          <w:sz w:val="32"/>
          <w:szCs w:val="32"/>
        </w:rPr>
        <w:t>Gather a comprehensive dataset from IMDb or other reliable sources. The dataset should contain various features like genre, director, cast, budget, runtime, release date, etc.</w:t>
      </w:r>
    </w:p>
    <w:p w:rsidR="00E21698" w:rsidRPr="00E21698" w:rsidRDefault="00E21698" w:rsidP="00E21698">
      <w:pPr>
        <w:rPr>
          <w:sz w:val="32"/>
          <w:szCs w:val="32"/>
        </w:rPr>
      </w:pPr>
      <w:r w:rsidRPr="00E21698">
        <w:rPr>
          <w:color w:val="FF0000"/>
          <w:sz w:val="32"/>
          <w:szCs w:val="32"/>
        </w:rPr>
        <w:t>Data Preprocessing:</w:t>
      </w:r>
      <w:r w:rsidRPr="00E21698">
        <w:rPr>
          <w:sz w:val="32"/>
          <w:szCs w:val="32"/>
        </w:rPr>
        <w:t xml:space="preserve"> Clean the dataset by handling missing values, encoding categorical variables, and scaling numerical features if necessary. Feature selection may be required to determine which attributes significantly impact the movie rating.</w:t>
      </w:r>
    </w:p>
    <w:p w:rsidR="008A5912" w:rsidRDefault="00E21698" w:rsidP="00E21698">
      <w:pPr>
        <w:rPr>
          <w:sz w:val="32"/>
          <w:szCs w:val="32"/>
        </w:rPr>
      </w:pPr>
      <w:r w:rsidRPr="00E21698">
        <w:rPr>
          <w:color w:val="FF0000"/>
          <w:sz w:val="32"/>
          <w:szCs w:val="32"/>
        </w:rPr>
        <w:t>Feature Engineering:</w:t>
      </w:r>
      <w:r w:rsidRPr="00E21698">
        <w:rPr>
          <w:sz w:val="32"/>
          <w:szCs w:val="32"/>
        </w:rPr>
        <w:t xml:space="preserve"> Extract valuable features or create new ones that might influence the movie's rating. This might involve sentiment analysis on reviews, creating a feature for the director's previous successes, or any other relevant metric.</w:t>
      </w:r>
    </w:p>
    <w:p w:rsidR="00E21698" w:rsidRPr="00E21698" w:rsidRDefault="00E21698" w:rsidP="00E21698">
      <w:pPr>
        <w:rPr>
          <w:sz w:val="32"/>
          <w:szCs w:val="32"/>
        </w:rPr>
      </w:pPr>
      <w:r w:rsidRPr="008A5912">
        <w:rPr>
          <w:color w:val="FF0000"/>
          <w:sz w:val="32"/>
          <w:szCs w:val="32"/>
        </w:rPr>
        <w:t>Model Selection</w:t>
      </w:r>
      <w:r w:rsidRPr="00E21698">
        <w:rPr>
          <w:sz w:val="36"/>
          <w:szCs w:val="32"/>
        </w:rPr>
        <w:t xml:space="preserve">: </w:t>
      </w:r>
      <w:r w:rsidRPr="00E21698">
        <w:rPr>
          <w:sz w:val="32"/>
          <w:szCs w:val="32"/>
        </w:rPr>
        <w:t>Choose appropriate regression models (e.g., linear regression, decision trees, random forests, gradient boosting) to train on thedataset. Consider ensemble methods or even deep learning if necessary. Utilize cross-validation to evaluate each model's performance.</w:t>
      </w:r>
    </w:p>
    <w:p w:rsidR="008A5912" w:rsidRPr="008A5912" w:rsidRDefault="00E21698" w:rsidP="00E21698">
      <w:pPr>
        <w:rPr>
          <w:color w:val="FF0000"/>
          <w:sz w:val="28"/>
          <w:szCs w:val="28"/>
        </w:rPr>
      </w:pPr>
      <w:r w:rsidRPr="008A5912">
        <w:rPr>
          <w:color w:val="FF0000"/>
          <w:sz w:val="28"/>
          <w:szCs w:val="28"/>
        </w:rPr>
        <w:t>Model Training</w:t>
      </w:r>
      <w:r w:rsidRPr="00E21698">
        <w:rPr>
          <w:sz w:val="32"/>
          <w:szCs w:val="32"/>
        </w:rPr>
        <w:t xml:space="preserve"> Split the dataset into training and testing sets. Train the selected models on the training set and fine-tune the hyperparameters using techniques like grid search or random search.</w:t>
      </w:r>
    </w:p>
    <w:p w:rsidR="00E21698" w:rsidRPr="00E21698" w:rsidRDefault="00E21698" w:rsidP="00E21698">
      <w:pPr>
        <w:rPr>
          <w:sz w:val="32"/>
          <w:szCs w:val="32"/>
        </w:rPr>
      </w:pPr>
      <w:r w:rsidRPr="008A5912">
        <w:rPr>
          <w:color w:val="FF0000"/>
          <w:sz w:val="32"/>
          <w:szCs w:val="32"/>
        </w:rPr>
        <w:t>Model Evaluation:</w:t>
      </w:r>
      <w:r w:rsidRPr="00E21698">
        <w:rPr>
          <w:sz w:val="32"/>
          <w:szCs w:val="32"/>
        </w:rPr>
        <w:t xml:space="preserve"> Evaluate the models' performance using metrics such as Mean Squared Error (MSE), Root Mean Squared Error (RMSE), Mean Absolute Error (MAE), and R-squared to select the best performing mode</w:t>
      </w:r>
    </w:p>
    <w:p w:rsidR="00274098" w:rsidRDefault="000A6F25" w:rsidP="000A6F25">
      <w:pPr>
        <w:pStyle w:val="Heading1"/>
      </w:pPr>
      <w:r w:rsidRPr="000A6F25">
        <w:lastRenderedPageBreak/>
        <w:t>PROGRAM:</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pandas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pd</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numpy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np</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seaborn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sns</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matplotlib.pyplot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plt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scipy.stats</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from</w:t>
      </w:r>
      <w:r w:rsidRPr="00CF0C9C">
        <w:rPr>
          <w:rFonts w:ascii="Consolas" w:eastAsia="Times New Roman" w:hAnsi="Consolas" w:cs="Courier New"/>
          <w:sz w:val="20"/>
          <w:szCs w:val="20"/>
          <w:lang w:eastAsia="en-IN"/>
        </w:rPr>
        <w:t xml:space="preserve"> datetime </w:t>
      </w: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date</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plotly.graph_objects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go</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import</w:t>
      </w:r>
      <w:r w:rsidRPr="00CF0C9C">
        <w:rPr>
          <w:rFonts w:ascii="Consolas" w:eastAsia="Times New Roman" w:hAnsi="Consolas" w:cs="Courier New"/>
          <w:sz w:val="20"/>
          <w:szCs w:val="20"/>
          <w:lang w:eastAsia="en-IN"/>
        </w:rPr>
        <w:t xml:space="preserve"> plotly.express </w:t>
      </w:r>
      <w:r w:rsidRPr="00CF0C9C">
        <w:rPr>
          <w:rFonts w:ascii="Consolas" w:eastAsia="Times New Roman" w:hAnsi="Consolas" w:cs="Courier New"/>
          <w:color w:val="007B00"/>
          <w:sz w:val="20"/>
          <w:szCs w:val="20"/>
          <w:lang w:eastAsia="en-IN"/>
        </w:rPr>
        <w:t>as</w:t>
      </w:r>
      <w:r w:rsidRPr="00CF0C9C">
        <w:rPr>
          <w:rFonts w:ascii="Consolas" w:eastAsia="Times New Roman" w:hAnsi="Consolas" w:cs="Courier New"/>
          <w:sz w:val="20"/>
          <w:szCs w:val="20"/>
          <w:lang w:eastAsia="en-IN"/>
        </w:rPr>
        <w:t xml:space="preserve"> px</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i/>
          <w:iCs/>
          <w:sz w:val="20"/>
          <w:szCs w:val="20"/>
          <w:lang w:eastAsia="en-IN"/>
        </w:rPr>
        <w:t>#Analysis the Data</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df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read_csv(</w:t>
      </w:r>
      <w:r w:rsidRPr="00CF0C9C">
        <w:rPr>
          <w:rFonts w:ascii="Consolas" w:eastAsia="Times New Roman" w:hAnsi="Consolas" w:cs="Courier New"/>
          <w:color w:val="BB2323"/>
          <w:sz w:val="20"/>
          <w:szCs w:val="20"/>
          <w:lang w:eastAsia="en-IN"/>
        </w:rPr>
        <w:t>'../input/netflix-original-films-imdb-scores/NetflixOriginals.csv'</w:t>
      </w:r>
      <w:r w:rsidRPr="00CF0C9C">
        <w:rPr>
          <w:rFonts w:ascii="Consolas" w:eastAsia="Times New Roman" w:hAnsi="Consolas" w:cs="Courier New"/>
          <w:sz w:val="20"/>
          <w:szCs w:val="20"/>
          <w:lang w:eastAsia="en-IN"/>
        </w:rPr>
        <w:t>, encoding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'latin-1'</w:t>
      </w:r>
      <w:r w:rsidRPr="00CF0C9C">
        <w:rPr>
          <w:rFonts w:ascii="Consolas" w:eastAsia="Times New Roman" w:hAnsi="Consolas" w:cs="Courier New"/>
          <w:sz w:val="20"/>
          <w:szCs w:val="20"/>
          <w:lang w:eastAsia="en-IN"/>
        </w:rPr>
        <w:t>)</w:t>
      </w:r>
    </w:p>
    <w:p w:rsid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isna()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dtypes</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to_numeric(df[</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loc[(d1[</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666666"/>
          <w:sz w:val="20"/>
          <w:szCs w:val="20"/>
          <w:lang w:eastAsia="en-IN"/>
        </w:rPr>
        <w:t>120</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df1,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"pastel"</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"Long-running films by language"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BA2121"/>
          <w:sz w:val="20"/>
          <w:szCs w:val="20"/>
          <w:lang w:eastAsia="en-IN"/>
        </w:rPr>
        <w:t>"2019-01-01"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color w:val="BA2121"/>
          <w:sz w:val="20"/>
          <w:szCs w:val="20"/>
          <w:lang w:eastAsia="en-IN"/>
        </w:rPr>
        <w:t>"2020-06-01"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"Documentary"</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'Title'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"Set2"</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"IMDB Score of Documentary Genre Between January 2019 and June 2020"</w:t>
      </w:r>
      <w:r w:rsidRPr="00CF0C9C">
        <w:rPr>
          <w:rFonts w:ascii="Consolas" w:eastAsia="Times New Roman" w:hAnsi="Consolas" w:cs="Courier New"/>
          <w:sz w:val="20"/>
          <w:szCs w:val="20"/>
          <w:lang w:eastAsia="en-IN"/>
        </w:rPr>
        <w:t>));</w:t>
      </w:r>
    </w:p>
    <w:p w:rsidR="000A6F25" w:rsidRPr="00CF0C9C" w:rsidRDefault="000A6F25" w:rsidP="000A6F25">
      <w:pPr>
        <w:spacing w:after="0" w:line="240" w:lineRule="auto"/>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"English"</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"Hindi"</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lineplot(y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"Genre Categories"</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plt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0A6F25" w:rsidRPr="00CF0C9C" w:rsidRDefault="000A6F25" w:rsidP="000A6F25">
      <w:pPr>
        <w:spacing w:after="0" w:line="240" w:lineRule="auto"/>
        <w:rPr>
          <w:rFonts w:ascii="Consolas" w:eastAsia="Times New Roman" w:hAnsi="Consolas" w:cs="Times New Roman"/>
          <w:sz w:val="24"/>
          <w:szCs w:val="24"/>
          <w:lang w:eastAsia="en-IN"/>
        </w:rPr>
      </w:pP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666666"/>
          <w:sz w:val="20"/>
          <w:szCs w:val="20"/>
          <w:lang w:eastAsia="en-IN"/>
        </w:rPr>
        <w:t>1</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3</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lastRenderedPageBreak/>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"ocean"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"Most Used Languages In Movies"</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pearsonr(df[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spearmanr(df[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scatterplot(x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"green"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"Correlation Between 'IMDB Score' and 'Runtime"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Pearson: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Spearman: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nsolas"/>
          <w:color w:val="BA2121"/>
          <w:sz w:val="20"/>
          <w:szCs w:val="20"/>
          <w:lang w:eastAsia="en-IN"/>
        </w:rPr>
        <w:t>👎</w:t>
      </w:r>
      <w:r w:rsidRPr="00CF0C9C">
        <w:rPr>
          <w:rFonts w:ascii="Consolas" w:eastAsia="Times New Roman" w:hAnsi="Consolas" w:cs="Courier New"/>
          <w:color w:val="BA2121"/>
          <w:sz w:val="20"/>
          <w:szCs w:val="20"/>
          <w:lang w:eastAsia="en-IN"/>
        </w:rPr>
        <w:t>There is no correlation between Runtime and IMDB Score because the correlation coefficient is too low."</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Pearson: -0.0408962914207887</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Spearman: -0.022930090743463378</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nsolas"/>
          <w:color w:val="3C4043"/>
          <w:sz w:val="21"/>
          <w:szCs w:val="21"/>
          <w:lang w:eastAsia="en-IN"/>
        </w:rPr>
        <w:t>👎</w:t>
      </w:r>
      <w:r w:rsidRPr="00CF0C9C">
        <w:rPr>
          <w:rFonts w:ascii="Consolas" w:eastAsia="Times New Roman" w:hAnsi="Consolas" w:cs="Courier New"/>
          <w:color w:val="3C4043"/>
          <w:sz w:val="21"/>
          <w:szCs w:val="21"/>
          <w:lang w:eastAsia="en-IN"/>
        </w:rPr>
        <w:t>There is no correlation between Runtime and IMDB Score because the correlation coefficient is too low.</w:t>
      </w:r>
    </w:p>
    <w:p w:rsidR="000A6F25" w:rsidRPr="00CF0C9C" w:rsidRDefault="000A6F25" w:rsidP="000A6F25">
      <w:pPr>
        <w:spacing w:after="0" w:line="240" w:lineRule="auto"/>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d9</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catplot(x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d9, kind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"point"</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"purple"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,errcolor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"red"</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"Top 10 Movies With The Highest Runtime"</w:t>
      </w:r>
      <w:r w:rsidRPr="00CF0C9C">
        <w:rPr>
          <w:rFonts w:ascii="Consolas" w:eastAsia="Times New Roman" w:hAnsi="Consolas" w:cs="Courier New"/>
          <w:sz w:val="20"/>
          <w:szCs w:val="20"/>
          <w:lang w:eastAsia="en-IN"/>
        </w:rPr>
        <w:t>);</w:t>
      </w:r>
    </w:p>
    <w:p w:rsidR="000A6F25" w:rsidRPr="00CF0C9C" w:rsidRDefault="000A6F25" w:rsidP="000A6F25">
      <w:pPr>
        <w:shd w:val="clear" w:color="auto" w:fill="FFFFFF"/>
        <w:spacing w:after="120" w:line="240" w:lineRule="auto"/>
        <w:outlineLvl w:val="0"/>
        <w:rPr>
          <w:rFonts w:ascii="Arial" w:eastAsia="Times New Roman" w:hAnsi="Arial" w:cs="Arial"/>
          <w:color w:val="000000"/>
          <w:kern w:val="36"/>
          <w:sz w:val="36"/>
          <w:szCs w:val="36"/>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Premiere)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astype(</w:t>
      </w:r>
      <w:r w:rsidRPr="00CF0C9C">
        <w:rPr>
          <w:rFonts w:ascii="Consolas" w:eastAsia="Times New Roman" w:hAnsi="Consolas" w:cs="Courier New"/>
          <w:color w:val="008000"/>
          <w:sz w:val="20"/>
          <w:szCs w:val="20"/>
          <w:lang w:eastAsia="en-IN"/>
        </w:rPr>
        <w:t>int</w:t>
      </w:r>
      <w:r w:rsidRPr="00CF0C9C">
        <w:rPr>
          <w:rFonts w:ascii="Consolas" w:eastAsia="Times New Roman" w:hAnsi="Consolas" w:cs="Courier New"/>
          <w:sz w:val="20"/>
          <w:szCs w:val="20"/>
          <w:lang w:eastAsia="en-IN"/>
        </w:rPr>
        <w:t>)</w:t>
      </w:r>
    </w:p>
    <w:p w:rsidR="000A6F25" w:rsidRP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year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bar(df,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"Counts of Films"</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'#aea1eb'</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0A6F25" w:rsidRPr="000A6F25" w:rsidRDefault="000A6F25" w:rsidP="000A6F25">
      <w:pPr>
        <w:shd w:val="clear" w:color="auto" w:fill="FFFFFF"/>
        <w:spacing w:after="120" w:line="240" w:lineRule="auto"/>
        <w:outlineLvl w:val="0"/>
        <w:rPr>
          <w:rFonts w:ascii="Arial" w:eastAsia="Times New Roman" w:hAnsi="Arial" w:cs="Arial"/>
          <w:color w:val="000000"/>
          <w:kern w:val="36"/>
          <w:sz w:val="36"/>
          <w:szCs w:val="36"/>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0A6F25" w:rsidRPr="00CF0C9C" w:rsidRDefault="000A6F25" w:rsidP="000A6F25">
      <w:pPr>
        <w:spacing w:after="0" w:line="306" w:lineRule="atLeast"/>
        <w:rPr>
          <w:rFonts w:ascii="Consolas" w:eastAsia="Times New Roman" w:hAnsi="Consolas" w:cs="Times New Roman"/>
          <w:sz w:val="24"/>
          <w:szCs w:val="24"/>
          <w:lang w:eastAsia="en-IN"/>
        </w:rPr>
      </w:pP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bar(d12,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'#ffb3ba'</w:t>
      </w:r>
      <w:r w:rsidRPr="00CF0C9C">
        <w:rPr>
          <w:rFonts w:ascii="Consolas" w:eastAsia="Times New Roman" w:hAnsi="Consolas" w:cs="Courier New"/>
          <w:sz w:val="20"/>
          <w:szCs w:val="20"/>
          <w:lang w:eastAsia="en-IN"/>
        </w:rPr>
        <w:t>)</w:t>
      </w:r>
    </w:p>
    <w:p w:rsidR="000A6F25" w:rsidRPr="00CF0C9C"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0A6F25" w:rsidRDefault="000A6F25" w:rsidP="000A6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size() </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 xml:space="preserve">) </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reset_index(name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'Count'</w:t>
      </w:r>
      <w:r w:rsidRPr="00CF0C9C">
        <w:rPr>
          <w:rFonts w:ascii="Consolas" w:eastAsia="Times New Roman" w:hAnsi="Consolas" w:cs="Courier New"/>
          <w:sz w:val="20"/>
          <w:szCs w:val="20"/>
          <w:lang w:eastAsia="en-IN"/>
        </w:rPr>
        <w:t xml:space="preserve">) </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drop_duplicates(subset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'Language'</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lastRenderedPageBreak/>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def</w:t>
      </w:r>
      <w:r w:rsidRPr="00CF0C9C">
        <w:rPr>
          <w:rFonts w:ascii="Consolas" w:eastAsia="Times New Roman" w:hAnsi="Consolas" w:cs="Courier New"/>
          <w:sz w:val="20"/>
          <w:szCs w:val="20"/>
          <w:lang w:eastAsia="en-IN"/>
        </w:rPr>
        <w:t xml:space="preserve"> find_outlier(data):</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boxplot(x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q1, 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percentile(data, [</w:t>
      </w:r>
      <w:r w:rsidRPr="00CF0C9C">
        <w:rPr>
          <w:rFonts w:ascii="Consolas" w:eastAsia="Times New Roman" w:hAnsi="Consolas" w:cs="Courier New"/>
          <w:color w:val="666666"/>
          <w:sz w:val="20"/>
          <w:szCs w:val="20"/>
          <w:lang w:eastAsia="en-IN"/>
        </w:rPr>
        <w:t>25</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75</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iqr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q1</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q1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upper_bound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q3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data_outlier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count_of_outliers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f"Info about outlier data for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name</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f"</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count_of_outliers</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 xml:space="preserve"> outlier datas."</w:t>
      </w:r>
      <w:r w:rsidRPr="00CF0C9C">
        <w:rPr>
          <w:rFonts w:ascii="Consolas" w:eastAsia="Times New Roman" w:hAnsi="Consolas" w:cs="Courier New"/>
          <w:sz w:val="20"/>
          <w:szCs w:val="20"/>
          <w:lang w:eastAsia="en-IN"/>
        </w:rPr>
        <w:t>)</w:t>
      </w:r>
    </w:p>
    <w:p w:rsidR="007F61BA"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"Outlier datas: "</w:t>
      </w:r>
      <w:r w:rsidRPr="00CF0C9C">
        <w:rPr>
          <w:rFonts w:ascii="Consolas" w:eastAsia="Times New Roman" w:hAnsi="Consolas" w:cs="Courier New"/>
          <w:sz w:val="20"/>
          <w:szCs w:val="20"/>
          <w:lang w:eastAsia="en-IN"/>
        </w:rPr>
        <w:t>, 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 sep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b/>
          <w:bCs/>
          <w:color w:val="AA5D1F"/>
          <w:sz w:val="20"/>
          <w:szCs w:val="20"/>
          <w:lang w:eastAsia="en-IN"/>
        </w:rPr>
        <w:t>\n</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7F61BA" w:rsidRPr="007F61BA"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7F61BA"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find_outlier(m)</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find_outlier(n)</w:t>
      </w:r>
    </w:p>
    <w:p w:rsidR="007F61BA" w:rsidRPr="00CF0C9C" w:rsidRDefault="007F61BA" w:rsidP="007F61BA">
      <w:pPr>
        <w:pStyle w:val="Heading1"/>
      </w:pPr>
      <w:r>
        <w:t>OUTPUT:</w:t>
      </w:r>
    </w:p>
    <w:p w:rsidR="007F61BA" w:rsidRPr="00CF0C9C" w:rsidRDefault="007F61BA"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274098" w:rsidRPr="007F61BA" w:rsidRDefault="00274098" w:rsidP="007F6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Times New Roman"/>
          <w:sz w:val="24"/>
          <w:szCs w:val="24"/>
          <w:lang w:eastAsia="en-IN"/>
        </w:rPr>
        <w:t>In [2]: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i/>
          <w:iCs/>
          <w:sz w:val="20"/>
          <w:szCs w:val="20"/>
          <w:lang w:eastAsia="en-IN"/>
        </w:rPr>
        <w:t>#Analysis the Data</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df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read_csv(</w:t>
      </w:r>
      <w:r w:rsidRPr="00CF0C9C">
        <w:rPr>
          <w:rFonts w:ascii="Consolas" w:eastAsia="Times New Roman" w:hAnsi="Consolas" w:cs="Courier New"/>
          <w:color w:val="BB2323"/>
          <w:sz w:val="20"/>
          <w:szCs w:val="20"/>
          <w:lang w:eastAsia="en-IN"/>
        </w:rPr>
        <w:t>'../input/netflix-original-films-imdb-scores/NetflixOriginals.csv'</w:t>
      </w:r>
      <w:r w:rsidRPr="00CF0C9C">
        <w:rPr>
          <w:rFonts w:ascii="Consolas" w:eastAsia="Times New Roman" w:hAnsi="Consolas" w:cs="Courier New"/>
          <w:sz w:val="20"/>
          <w:szCs w:val="20"/>
          <w:lang w:eastAsia="en-IN"/>
        </w:rPr>
        <w:t>, encoding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'latin-1'</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30"/>
        <w:gridCol w:w="1460"/>
        <w:gridCol w:w="1855"/>
        <w:gridCol w:w="1655"/>
        <w:gridCol w:w="860"/>
        <w:gridCol w:w="1165"/>
        <w:gridCol w:w="1480"/>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Premiere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IMDB Score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Language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Enter the Anime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August 5,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English/Japanese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Dark Forces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August 21,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Spanish</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The App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Science fiction/Drama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December 26, 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Italian</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The Open House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Horror thriller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January 19, 2018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Kaali Khuhi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Mystery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October 30, 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Hindi</w:t>
            </w:r>
          </w:p>
        </w:tc>
      </w:tr>
    </w:tbl>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isna()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lastRenderedPageBreak/>
        <w:t>Out[3]: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Title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Genre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Premiere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Runtime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IMDB Score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Language      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dtype: int64</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dtypes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Title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Genre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Premiere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Runtime         int64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IMDB Score    float64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Language       object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dtype: object</w:t>
      </w:r>
    </w:p>
    <w:p w:rsidR="008A5912" w:rsidRDefault="008A5912" w:rsidP="00274098">
      <w:pPr>
        <w:shd w:val="clear" w:color="auto" w:fill="FFFFFF"/>
        <w:spacing w:after="120" w:line="240" w:lineRule="auto"/>
        <w:outlineLvl w:val="0"/>
        <w:rPr>
          <w:rFonts w:ascii="Arial" w:eastAsia="Times New Roman" w:hAnsi="Arial" w:cs="Arial"/>
          <w:color w:val="000000"/>
          <w:kern w:val="36"/>
          <w:sz w:val="36"/>
          <w:szCs w:val="36"/>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According to the dataset, in which language are the long-running films created (Long-running films will be considered as 120 minutes and over.)?</w:t>
      </w:r>
    </w:p>
    <w:p w:rsidR="008A5912" w:rsidRDefault="008A5912" w:rsidP="00274098">
      <w:pPr>
        <w:spacing w:after="0" w:line="306" w:lineRule="atLeast"/>
        <w:rPr>
          <w:rFonts w:ascii="Consolas" w:eastAsia="Times New Roman" w:hAnsi="Consolas" w:cs="Times New Roman"/>
          <w:sz w:val="24"/>
          <w:szCs w:val="24"/>
          <w:lang w:eastAsia="en-IN"/>
        </w:rPr>
      </w:pP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to_numeric(df[</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loc[(d1[</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666666"/>
          <w:sz w:val="20"/>
          <w:szCs w:val="20"/>
          <w:lang w:eastAsia="en-IN"/>
        </w:rPr>
        <w:t>120</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[8]:</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df1,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"pastel"</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"Long-running films by language"</w:t>
      </w:r>
      <w:r w:rsidRPr="00CF0C9C">
        <w:rPr>
          <w:rFonts w:ascii="Consolas" w:eastAsia="Times New Roman" w:hAnsi="Consolas" w:cs="Courier New"/>
          <w:sz w:val="20"/>
          <w:szCs w:val="20"/>
          <w:lang w:eastAsia="en-IN"/>
        </w:rPr>
        <w:t>);</w:t>
      </w:r>
    </w:p>
    <w:p w:rsidR="00354F50" w:rsidRPr="00CF0C9C" w:rsidRDefault="00354F5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lastRenderedPageBreak/>
        <w:drawing>
          <wp:inline distT="0" distB="0" distL="0" distR="0">
            <wp:extent cx="4610744" cy="2829320"/>
            <wp:effectExtent l="19050" t="0" r="0" b="0"/>
            <wp:docPr id="2" name="Picture 1"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7"/>
                    <a:stretch>
                      <a:fillRect/>
                    </a:stretch>
                  </pic:blipFill>
                  <pic:spPr>
                    <a:xfrm>
                      <a:off x="0" y="0"/>
                      <a:ext cx="4610744" cy="2829320"/>
                    </a:xfrm>
                    <a:prstGeom prst="rect">
                      <a:avLst/>
                    </a:prstGeom>
                  </pic:spPr>
                </pic:pic>
              </a:graphicData>
            </a:graphic>
          </wp:inline>
        </w:drawing>
      </w: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Find the IMDB values of the movies filmed in the 'Documentary' genre between January 2019 and June 2020.</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color w:val="BA2121"/>
          <w:sz w:val="20"/>
          <w:szCs w:val="20"/>
          <w:lang w:eastAsia="en-IN"/>
        </w:rPr>
        <w:t>"2019-01-01"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BB2323"/>
          <w:sz w:val="20"/>
          <w:szCs w:val="20"/>
          <w:lang w:eastAsia="en-IN"/>
        </w:rPr>
        <w:t>'Premiere'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color w:val="BA2121"/>
          <w:sz w:val="20"/>
          <w:szCs w:val="20"/>
          <w:lang w:eastAsia="en-IN"/>
        </w:rPr>
        <w:t>"2020-06-01"</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&amp;</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"Documentary"</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'Title'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"Set2"</w:t>
      </w:r>
      <w:r w:rsidRPr="00CF0C9C">
        <w:rPr>
          <w:rFonts w:ascii="Consolas" w:eastAsia="Times New Roman" w:hAnsi="Consolas" w:cs="Courier New"/>
          <w:sz w:val="20"/>
          <w:szCs w:val="20"/>
          <w:lang w:eastAsia="en-IN"/>
        </w:rPr>
        <w:t>)</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"IMDB Score of Documentary Genre Between January 2019 and June 2020"</w:t>
      </w:r>
      <w:r w:rsidRPr="00CF0C9C">
        <w:rPr>
          <w:rFonts w:ascii="Consolas" w:eastAsia="Times New Roman" w:hAnsi="Consolas" w:cs="Courier New"/>
          <w:sz w:val="20"/>
          <w:szCs w:val="20"/>
          <w:lang w:eastAsia="en-IN"/>
        </w:rPr>
        <w:t>));</w:t>
      </w:r>
    </w:p>
    <w:p w:rsidR="00354F50" w:rsidRPr="00CF0C9C" w:rsidRDefault="00354F5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drawing>
          <wp:inline distT="0" distB="0" distL="0" distR="0">
            <wp:extent cx="5534798" cy="3029373"/>
            <wp:effectExtent l="19050" t="0" r="8752" b="0"/>
            <wp:docPr id="3" name="Picture 2"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8"/>
                    <a:stretch>
                      <a:fillRect/>
                    </a:stretch>
                  </pic:blipFill>
                  <pic:spPr>
                    <a:xfrm>
                      <a:off x="0" y="0"/>
                      <a:ext cx="5534798" cy="3029373"/>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Which genre has the highest IMDB rating among movies filmed in only English?</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lastRenderedPageBreak/>
        <w:t>In [11]: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"English"</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d3[[</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510"/>
        <w:gridCol w:w="1220"/>
        <w:gridCol w:w="1165"/>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IMDB Score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9.0</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is the average 'runtime' of movies filmed in 'Hindi'?</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loc[df[</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"Hindi"</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B2323"/>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950"/>
        <w:gridCol w:w="1095"/>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Runtime</w:t>
            </w:r>
          </w:p>
        </w:tc>
      </w:tr>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Hindi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115.787879</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How many categories does the 'Genre' Column have and what are those categories?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lineplot(y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d5</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"Genre Categories"</w:t>
      </w:r>
      <w:r w:rsidRPr="00CF0C9C">
        <w:rPr>
          <w:rFonts w:ascii="Consolas" w:eastAsia="Times New Roman" w:hAnsi="Consolas" w:cs="Courier New"/>
          <w:sz w:val="20"/>
          <w:szCs w:val="20"/>
          <w:lang w:eastAsia="en-IN"/>
        </w:rPr>
        <w:t>)</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plt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2C5F55" w:rsidRPr="00CF0C9C" w:rsidRDefault="002C5F55"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lastRenderedPageBreak/>
        <w:drawing>
          <wp:inline distT="0" distB="0" distL="0" distR="0">
            <wp:extent cx="5010850" cy="2857899"/>
            <wp:effectExtent l="19050" t="0" r="0" b="0"/>
            <wp:docPr id="4" name="Picture 3"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9"/>
                    <a:stretch>
                      <a:fillRect/>
                    </a:stretch>
                  </pic:blipFill>
                  <pic:spPr>
                    <a:xfrm>
                      <a:off x="0" y="0"/>
                      <a:ext cx="5010850" cy="2857899"/>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are the three most used languages in movies?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666666"/>
          <w:sz w:val="20"/>
          <w:szCs w:val="20"/>
          <w:lang w:eastAsia="en-IN"/>
        </w:rPr>
        <w:t>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r w:rsidRPr="00CF0C9C">
        <w:rPr>
          <w:rFonts w:ascii="Consolas" w:eastAsia="Times New Roman" w:hAnsi="Consolas" w:cs="Courier New"/>
          <w:color w:val="BA2121"/>
          <w:sz w:val="20"/>
          <w:szCs w:val="20"/>
          <w:lang w:eastAsia="en-IN"/>
        </w:rPr>
        <w:t>"count"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3</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[16]:</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d6</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palette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"ocean"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"Most Used Languages In Movies"</w:t>
      </w:r>
      <w:r w:rsidRPr="00CF0C9C">
        <w:rPr>
          <w:rFonts w:ascii="Consolas" w:eastAsia="Times New Roman" w:hAnsi="Consolas" w:cs="Courier New"/>
          <w:sz w:val="20"/>
          <w:szCs w:val="20"/>
          <w:lang w:eastAsia="en-IN"/>
        </w:rPr>
        <w:t>);</w:t>
      </w:r>
    </w:p>
    <w:p w:rsidR="002C5F55" w:rsidRPr="00CF0C9C" w:rsidRDefault="002C5F55"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drawing>
          <wp:inline distT="0" distB="0" distL="0" distR="0">
            <wp:extent cx="4267796" cy="2724530"/>
            <wp:effectExtent l="19050" t="0" r="0" b="0"/>
            <wp:docPr id="5" name="Picture 4"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0"/>
                    <a:stretch>
                      <a:fillRect/>
                    </a:stretch>
                  </pic:blipFill>
                  <pic:spPr>
                    <a:xfrm>
                      <a:off x="0" y="0"/>
                      <a:ext cx="4267796" cy="2724530"/>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What are the top 10 movies with the highest IMDB rating?</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Out[17]: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30"/>
        <w:gridCol w:w="3442"/>
        <w:gridCol w:w="1165"/>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IMDB Score</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David Attenborough: A Life on Our Planet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9.0</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Emicida: AmarElo - It's All For Yesterday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8.6</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Springsteen on Broadway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8.5</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Winter on Fire: Ukraine's Fight for Freedom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Taylor Swift: Reputation Stadium Tour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Ben Platt: Live from Radio City Music Hall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Dancing with the Birds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Cuba and the Cameraman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Klaus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8.2</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13th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8.2</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is the correlation between IMDB score and 'Runtime'? Examine and visualize.</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[18]:</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pearsonr(df[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[19]: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scipy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stats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spearmanr(df[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scatterplot(x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"green"</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"Correlation Between 'IMDB Score' and 'Runtime"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Pearson: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f"Correlation of Spearman: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spear[</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color w:val="008000"/>
          <w:sz w:val="20"/>
          <w:szCs w:val="20"/>
          <w:lang w:eastAsia="en-IN"/>
        </w:rPr>
        <w:lastRenderedPageBreak/>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nsolas"/>
          <w:color w:val="BA2121"/>
          <w:sz w:val="20"/>
          <w:szCs w:val="20"/>
          <w:lang w:eastAsia="en-IN"/>
        </w:rPr>
        <w:t>👎</w:t>
      </w:r>
      <w:r w:rsidRPr="00CF0C9C">
        <w:rPr>
          <w:rFonts w:ascii="Consolas" w:eastAsia="Times New Roman" w:hAnsi="Consolas" w:cs="Courier New"/>
          <w:color w:val="BA2121"/>
          <w:sz w:val="20"/>
          <w:szCs w:val="20"/>
          <w:lang w:eastAsia="en-IN"/>
        </w:rPr>
        <w:t>There is no correlation between Runtime and IMDB Score because the correlation coefficient is too low."</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Pearson: -0.0408962914207887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Correlation of Spearman: -0.022930090743463378</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nsolas"/>
          <w:color w:val="3C4043"/>
          <w:sz w:val="21"/>
          <w:szCs w:val="21"/>
          <w:lang w:eastAsia="en-IN"/>
        </w:rPr>
        <w:t>👎</w:t>
      </w:r>
      <w:r w:rsidRPr="00CF0C9C">
        <w:rPr>
          <w:rFonts w:ascii="Consolas" w:eastAsia="Times New Roman" w:hAnsi="Consolas" w:cs="Courier New"/>
          <w:color w:val="3C4043"/>
          <w:sz w:val="21"/>
          <w:szCs w:val="21"/>
          <w:lang w:eastAsia="en-IN"/>
        </w:rPr>
        <w:t>There is no correlation between Runtime and IMDB Score because the correlation coefficient is too low.</w:t>
      </w:r>
    </w:p>
    <w:p w:rsidR="00E235E0" w:rsidRPr="00CF0C9C" w:rsidRDefault="00E235E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noProof/>
          <w:color w:val="3C4043"/>
          <w:sz w:val="21"/>
          <w:szCs w:val="21"/>
          <w:lang w:val="en-US" w:bidi="ta-IN"/>
        </w:rPr>
        <w:drawing>
          <wp:inline distT="0" distB="0" distL="0" distR="0">
            <wp:extent cx="4229099" cy="2466975"/>
            <wp:effectExtent l="19050" t="0" r="1" b="0"/>
            <wp:docPr id="6" name="Picture 5"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1"/>
                    <a:stretch>
                      <a:fillRect/>
                    </a:stretch>
                  </pic:blipFill>
                  <pic:spPr>
                    <a:xfrm>
                      <a:off x="0" y="0"/>
                      <a:ext cx="4229691" cy="2467320"/>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are the top 10 'Genre' with the highest IMDB Score? Visualize it.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d9</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"max"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[22]:</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catplot(x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d9, kind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"point"</w:t>
      </w:r>
      <w:r w:rsidRPr="00CF0C9C">
        <w:rPr>
          <w:rFonts w:ascii="Consolas" w:eastAsia="Times New Roman" w:hAnsi="Consolas" w:cs="Courier New"/>
          <w:sz w:val="20"/>
          <w:szCs w:val="20"/>
          <w:lang w:eastAsia="en-IN"/>
        </w:rPr>
        <w:t>, 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"purple"</w:t>
      </w:r>
      <w:r w:rsidRPr="00CF0C9C">
        <w:rPr>
          <w:rFonts w:ascii="Consolas" w:eastAsia="Times New Roman" w:hAnsi="Consolas" w:cs="Courier New"/>
          <w:sz w:val="20"/>
          <w:szCs w:val="20"/>
          <w:lang w:eastAsia="en-IN"/>
        </w:rPr>
        <w:t>);</w:t>
      </w:r>
    </w:p>
    <w:p w:rsidR="00E235E0" w:rsidRPr="00CF0C9C" w:rsidRDefault="00E235E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lastRenderedPageBreak/>
        <w:drawing>
          <wp:inline distT="0" distB="0" distL="0" distR="0">
            <wp:extent cx="5058481" cy="3581900"/>
            <wp:effectExtent l="19050" t="0" r="8819" b="0"/>
            <wp:docPr id="7" name="Picture 6"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2"/>
                    <a:stretch>
                      <a:fillRect/>
                    </a:stretch>
                  </pic:blipFill>
                  <pic:spPr>
                    <a:xfrm>
                      <a:off x="0" y="0"/>
                      <a:ext cx="5058481" cy="3581900"/>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What are the top 10 movies with the highest 'runtime'? Visualize it.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reset_index(drop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True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[24]:</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barplot(y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"Title"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,errcolor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"red"</w:t>
      </w:r>
      <w:r w:rsidRPr="00CF0C9C">
        <w:rPr>
          <w:rFonts w:ascii="Consolas" w:eastAsia="Times New Roman" w:hAnsi="Consolas" w:cs="Courier New"/>
          <w:sz w:val="20"/>
          <w:szCs w:val="20"/>
          <w:lang w:eastAsia="en-IN"/>
        </w:rPr>
        <w:t>, 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d10)</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set_title(</w:t>
      </w:r>
      <w:r w:rsidRPr="00CF0C9C">
        <w:rPr>
          <w:rFonts w:ascii="Consolas" w:eastAsia="Times New Roman" w:hAnsi="Consolas" w:cs="Courier New"/>
          <w:color w:val="BA2121"/>
          <w:sz w:val="20"/>
          <w:szCs w:val="20"/>
          <w:lang w:eastAsia="en-IN"/>
        </w:rPr>
        <w:t>"Top 10 Movies With The Highest Runtime"</w:t>
      </w:r>
      <w:r w:rsidRPr="00CF0C9C">
        <w:rPr>
          <w:rFonts w:ascii="Consolas" w:eastAsia="Times New Roman" w:hAnsi="Consolas" w:cs="Courier New"/>
          <w:sz w:val="20"/>
          <w:szCs w:val="20"/>
          <w:lang w:eastAsia="en-IN"/>
        </w:rPr>
        <w:t>);</w:t>
      </w:r>
    </w:p>
    <w:p w:rsidR="00E235E0" w:rsidRPr="00CF0C9C" w:rsidRDefault="00E235E0"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lastRenderedPageBreak/>
        <w:drawing>
          <wp:inline distT="0" distB="0" distL="0" distR="0">
            <wp:extent cx="5572124" cy="3810000"/>
            <wp:effectExtent l="19050" t="0" r="0" b="0"/>
            <wp:docPr id="8" name="Picture 7"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3"/>
                    <a:stretch>
                      <a:fillRect/>
                    </a:stretch>
                  </pic:blipFill>
                  <pic:spPr>
                    <a:xfrm>
                      <a:off x="0" y="0"/>
                      <a:ext cx="5572903" cy="3810532"/>
                    </a:xfrm>
                    <a:prstGeom prst="rect">
                      <a:avLst/>
                    </a:prstGeom>
                  </pic:spPr>
                </pic:pic>
              </a:graphicData>
            </a:graphic>
          </wp:inline>
        </w:drawing>
      </w:r>
    </w:p>
    <w:p w:rsidR="00274098" w:rsidRPr="00CF0C9C" w:rsidRDefault="00274098" w:rsidP="00274098">
      <w:pPr>
        <w:spacing w:after="0" w:line="240" w:lineRule="auto"/>
        <w:rPr>
          <w:rFonts w:ascii="Consolas" w:eastAsia="Times New Roman" w:hAnsi="Consolas" w:cs="Times New Roman"/>
          <w:sz w:val="24"/>
          <w:szCs w:val="24"/>
          <w:lang w:eastAsia="en-IN"/>
        </w:rPr>
      </w:pPr>
    </w:p>
    <w:p w:rsidR="00311F89" w:rsidRDefault="00311F89" w:rsidP="00274098">
      <w:pPr>
        <w:shd w:val="clear" w:color="auto" w:fill="FFFFFF"/>
        <w:spacing w:after="120" w:line="240" w:lineRule="auto"/>
        <w:outlineLvl w:val="0"/>
        <w:rPr>
          <w:rFonts w:ascii="Arial" w:eastAsia="Times New Roman" w:hAnsi="Arial" w:cs="Arial"/>
          <w:color w:val="000000"/>
          <w:kern w:val="36"/>
          <w:sz w:val="36"/>
          <w:szCs w:val="36"/>
          <w:lang w:eastAsia="en-IN"/>
        </w:rPr>
      </w:pPr>
    </w:p>
    <w:p w:rsidR="00311F89" w:rsidRDefault="00311F89" w:rsidP="00274098">
      <w:pPr>
        <w:shd w:val="clear" w:color="auto" w:fill="FFFFFF"/>
        <w:spacing w:after="120" w:line="240" w:lineRule="auto"/>
        <w:outlineLvl w:val="0"/>
        <w:rPr>
          <w:rFonts w:ascii="Arial" w:eastAsia="Times New Roman" w:hAnsi="Arial" w:cs="Arial"/>
          <w:color w:val="000000"/>
          <w:kern w:val="36"/>
          <w:sz w:val="36"/>
          <w:szCs w:val="36"/>
          <w:lang w:eastAsia="en-IN"/>
        </w:rPr>
      </w:pP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In which year was the most movies released? Visualize it.</w:t>
      </w:r>
    </w:p>
    <w:p w:rsidR="00311F89" w:rsidRDefault="00311F89" w:rsidP="00274098">
      <w:pPr>
        <w:spacing w:after="0" w:line="306" w:lineRule="atLeast"/>
        <w:rPr>
          <w:rFonts w:ascii="Consolas" w:eastAsia="Times New Roman" w:hAnsi="Consolas" w:cs="Times New Roman"/>
          <w:sz w:val="24"/>
          <w:szCs w:val="24"/>
          <w:lang w:eastAsia="en-IN"/>
        </w:rPr>
      </w:pPr>
    </w:p>
    <w:p w:rsidR="00311F89" w:rsidRDefault="00311F89" w:rsidP="00274098">
      <w:pPr>
        <w:spacing w:after="0" w:line="306" w:lineRule="atLeast"/>
        <w:rPr>
          <w:rFonts w:ascii="Consolas" w:eastAsia="Times New Roman" w:hAnsi="Consolas" w:cs="Times New Roman"/>
          <w:sz w:val="24"/>
          <w:szCs w:val="24"/>
          <w:lang w:eastAsia="en-IN"/>
        </w:rPr>
      </w:pP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DatetimeIndex(df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Premiere)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astype(</w:t>
      </w:r>
      <w:r w:rsidRPr="00CF0C9C">
        <w:rPr>
          <w:rFonts w:ascii="Consolas" w:eastAsia="Times New Roman" w:hAnsi="Consolas" w:cs="Courier New"/>
          <w:color w:val="008000"/>
          <w:sz w:val="20"/>
          <w:szCs w:val="20"/>
          <w:lang w:eastAsia="en-IN"/>
        </w:rPr>
        <w:t>int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year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df[</w:t>
      </w:r>
      <w:r w:rsidRPr="00CF0C9C">
        <w:rPr>
          <w:rFonts w:ascii="Consolas" w:eastAsia="Times New Roman" w:hAnsi="Consolas" w:cs="Courier New"/>
          <w:color w:val="BB2323"/>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value_counts()</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bar(df,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index,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year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values,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"Counts of Films"</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'#aea1eb'</w:t>
      </w:r>
      <w:r w:rsidRPr="00CF0C9C">
        <w:rPr>
          <w:rFonts w:ascii="Consolas" w:eastAsia="Times New Roman" w:hAnsi="Consolas" w:cs="Courier New"/>
          <w:sz w:val="20"/>
          <w:szCs w:val="20"/>
          <w:lang w:eastAsia="en-IN"/>
        </w:rPr>
        <w:t>)</w:t>
      </w:r>
    </w:p>
    <w:p w:rsidR="00274098" w:rsidRDefault="00274098" w:rsidP="00E235E0">
      <w:pPr>
        <w:tabs>
          <w:tab w:val="left" w:pos="91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r w:rsidR="00E235E0">
        <w:rPr>
          <w:rFonts w:ascii="Consolas" w:eastAsia="Times New Roman" w:hAnsi="Consolas" w:cs="Courier New"/>
          <w:sz w:val="20"/>
          <w:szCs w:val="20"/>
          <w:lang w:eastAsia="en-IN"/>
        </w:rPr>
        <w:tab/>
      </w:r>
      <w:r w:rsidR="00E235E0">
        <w:rPr>
          <w:rFonts w:ascii="Consolas" w:eastAsia="Times New Roman" w:hAnsi="Consolas" w:cs="Courier New"/>
          <w:sz w:val="20"/>
          <w:szCs w:val="20"/>
          <w:lang w:eastAsia="en-IN"/>
        </w:rPr>
        <w:tab/>
      </w:r>
    </w:p>
    <w:p w:rsidR="00E235E0" w:rsidRPr="00CF0C9C" w:rsidRDefault="00E235E0" w:rsidP="00E235E0">
      <w:pPr>
        <w:tabs>
          <w:tab w:val="left" w:pos="91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lastRenderedPageBreak/>
        <w:drawing>
          <wp:inline distT="0" distB="0" distL="0" distR="0">
            <wp:extent cx="5727314" cy="3476625"/>
            <wp:effectExtent l="19050" t="0" r="6736" b="0"/>
            <wp:docPr id="9" name="Picture 8"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4"/>
                    <a:stretch>
                      <a:fillRect/>
                    </a:stretch>
                  </pic:blipFill>
                  <pic:spPr>
                    <a:xfrm>
                      <a:off x="0" y="0"/>
                      <a:ext cx="5731510" cy="3479172"/>
                    </a:xfrm>
                    <a:prstGeom prst="rect">
                      <a:avLst/>
                    </a:prstGeom>
                  </pic:spPr>
                </pic:pic>
              </a:graphicData>
            </a:graphic>
          </wp:inline>
        </w:drawing>
      </w:r>
    </w:p>
    <w:p w:rsidR="00274098" w:rsidRPr="00CF0C9C" w:rsidRDefault="00274098" w:rsidP="00274098">
      <w:pPr>
        <w:spacing w:after="0" w:line="240" w:lineRule="auto"/>
        <w:rPr>
          <w:rFonts w:ascii="Verdana" w:eastAsia="Times New Roman" w:hAnsi="Verdana" w:cs="Arial"/>
          <w:sz w:val="21"/>
          <w:szCs w:val="21"/>
          <w:lang w:eastAsia="en-IN"/>
        </w:rPr>
      </w:pPr>
      <w:r w:rsidRPr="00CF0C9C">
        <w:rPr>
          <w:rFonts w:ascii="Verdana" w:eastAsia="Times New Roman" w:hAnsi="Verdana" w:cs="Arial"/>
          <w:sz w:val="21"/>
          <w:szCs w:val="21"/>
          <w:lang w:eastAsia="en-IN"/>
        </w:rPr>
        <w:t>2014201620182020020406080100120140160180</w:t>
      </w:r>
    </w:p>
    <w:p w:rsidR="00274098" w:rsidRPr="00CF0C9C" w:rsidRDefault="00274098" w:rsidP="00274098">
      <w:pPr>
        <w:spacing w:after="0" w:line="240" w:lineRule="auto"/>
        <w:rPr>
          <w:rFonts w:ascii="Verdana" w:eastAsia="Times New Roman" w:hAnsi="Verdana" w:cs="Arial"/>
          <w:sz w:val="21"/>
          <w:szCs w:val="21"/>
          <w:lang w:eastAsia="en-IN"/>
        </w:rPr>
      </w:pPr>
      <w:r w:rsidRPr="00CF0C9C">
        <w:rPr>
          <w:rFonts w:ascii="Verdana" w:eastAsia="Times New Roman" w:hAnsi="Verdana" w:cs="Arial"/>
          <w:sz w:val="21"/>
          <w:szCs w:val="21"/>
          <w:lang w:eastAsia="en-IN"/>
        </w:rPr>
        <w:t>YearCounts of Films</w:t>
      </w:r>
    </w:p>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sidRPr="00CF0C9C">
        <w:rPr>
          <w:rFonts w:ascii="Arial" w:eastAsia="Times New Roman" w:hAnsi="Arial" w:cs="Arial"/>
          <w:color w:val="000000"/>
          <w:kern w:val="36"/>
          <w:sz w:val="36"/>
          <w:szCs w:val="36"/>
          <w:lang w:eastAsia="en-IN"/>
        </w:rPr>
        <w:t xml:space="preserve"> which language that movies have the lowest av</w:t>
      </w:r>
      <w:r>
        <w:rPr>
          <w:rFonts w:ascii="Arial" w:eastAsia="Times New Roman" w:hAnsi="Arial" w:cs="Arial"/>
          <w:color w:val="000000"/>
          <w:kern w:val="36"/>
          <w:sz w:val="36"/>
          <w:szCs w:val="36"/>
          <w:lang w:eastAsia="en-IN"/>
        </w:rPr>
        <w:t>erage IMDB rating</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d12</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agg({</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mean})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[28]:</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fig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px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bar(d12, y</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d12[</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  labels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"y"</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"x"</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update_traces(marker_color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'#ffb3ba'</w:t>
      </w:r>
      <w:r w:rsidRPr="00CF0C9C">
        <w:rPr>
          <w:rFonts w:ascii="Consolas" w:eastAsia="Times New Roman" w:hAnsi="Consolas" w:cs="Courier New"/>
          <w:sz w:val="20"/>
          <w:szCs w:val="20"/>
          <w:lang w:eastAsia="en-IN"/>
        </w:rPr>
        <w:t>)</w:t>
      </w:r>
    </w:p>
    <w:p w:rsidR="00274098"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show()</w:t>
      </w:r>
    </w:p>
    <w:p w:rsidR="00311F89" w:rsidRPr="00CF0C9C" w:rsidRDefault="00311F89"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val="en-US" w:bidi="ta-IN"/>
        </w:rPr>
        <w:drawing>
          <wp:inline distT="0" distB="0" distL="0" distR="0">
            <wp:extent cx="5731510" cy="2886075"/>
            <wp:effectExtent l="19050" t="0" r="2540" b="0"/>
            <wp:docPr id="10" name="Picture 9"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5"/>
                    <a:stretch>
                      <a:fillRect/>
                    </a:stretch>
                  </pic:blipFill>
                  <pic:spPr>
                    <a:xfrm>
                      <a:off x="0" y="0"/>
                      <a:ext cx="5731510" cy="2886075"/>
                    </a:xfrm>
                    <a:prstGeom prst="rect">
                      <a:avLst/>
                    </a:prstGeom>
                  </pic:spPr>
                </pic:pic>
              </a:graphicData>
            </a:graphic>
          </wp:inline>
        </w:drawing>
      </w:r>
    </w:p>
    <w:p w:rsidR="00274098" w:rsidRPr="00CF0C9C" w:rsidRDefault="00274098" w:rsidP="00274098">
      <w:pPr>
        <w:spacing w:after="0" w:line="240" w:lineRule="auto"/>
        <w:rPr>
          <w:rFonts w:ascii="Verdana" w:eastAsia="Times New Roman" w:hAnsi="Verdana" w:cs="Arial"/>
          <w:sz w:val="21"/>
          <w:szCs w:val="21"/>
          <w:lang w:eastAsia="en-IN"/>
        </w:rPr>
      </w:pPr>
    </w:p>
    <w:p w:rsidR="00274098" w:rsidRPr="00CF0C9C" w:rsidRDefault="00274098" w:rsidP="00274098">
      <w:pPr>
        <w:shd w:val="clear" w:color="auto" w:fill="FFFFFF"/>
        <w:tabs>
          <w:tab w:val="left" w:pos="1860"/>
        </w:tabs>
        <w:spacing w:after="120" w:line="240" w:lineRule="auto"/>
        <w:outlineLvl w:val="0"/>
        <w:rPr>
          <w:rFonts w:ascii="Arial" w:eastAsia="Times New Roman" w:hAnsi="Arial" w:cs="Arial"/>
          <w:color w:val="000000"/>
          <w:kern w:val="36"/>
          <w:sz w:val="36"/>
          <w:szCs w:val="36"/>
          <w:lang w:eastAsia="en-IN"/>
        </w:rPr>
      </w:pPr>
      <w:r>
        <w:rPr>
          <w:rFonts w:ascii="Arial" w:eastAsia="Times New Roman" w:hAnsi="Arial" w:cs="Arial"/>
          <w:color w:val="000000"/>
          <w:kern w:val="36"/>
          <w:sz w:val="36"/>
          <w:szCs w:val="36"/>
          <w:lang w:eastAsia="en-IN"/>
        </w:rPr>
        <w:t>runtime</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[29]: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"year"</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sum()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 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00"/>
        <w:gridCol w:w="860"/>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Runtime</w:t>
            </w:r>
          </w:p>
        </w:tc>
      </w:tr>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17384</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Pr>
          <w:rFonts w:ascii="Arial" w:eastAsia="Times New Roman" w:hAnsi="Arial" w:cs="Arial"/>
          <w:color w:val="000000"/>
          <w:kern w:val="36"/>
          <w:sz w:val="36"/>
          <w:szCs w:val="36"/>
          <w:lang w:eastAsia="en-IN"/>
        </w:rPr>
        <w:t xml:space="preserve"> What is the "Genre" and  language </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groupby([</w:t>
      </w:r>
      <w:r w:rsidRPr="00CF0C9C">
        <w:rPr>
          <w:rFonts w:ascii="Consolas" w:eastAsia="Times New Roman" w:hAnsi="Consolas" w:cs="Courier New"/>
          <w:color w:val="BA2121"/>
          <w:sz w:val="20"/>
          <w:szCs w:val="20"/>
          <w:lang w:eastAsia="en-IN"/>
        </w:rPr>
        <w:t>"Language"</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BA2121"/>
          <w:sz w:val="20"/>
          <w:szCs w:val="20"/>
          <w:lang w:eastAsia="en-IN"/>
        </w:rPr>
        <w:t>"Genre"</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size()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sort_values(ascending</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3D7E7E"/>
          <w:sz w:val="20"/>
          <w:szCs w:val="20"/>
          <w:lang w:eastAsia="en-IN"/>
        </w:rPr>
        <w:t>False</w:t>
      </w:r>
      <w:r w:rsidRPr="00CF0C9C">
        <w:rPr>
          <w:rFonts w:ascii="Consolas" w:eastAsia="Times New Roman" w:hAnsi="Consolas" w:cs="Courier New"/>
          <w:sz w:val="20"/>
          <w:szCs w:val="20"/>
          <w:lang w:eastAsia="en-IN"/>
        </w:rPr>
        <w:t xml:space="preserve">)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reset_index(name</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'Count'</w:t>
      </w:r>
      <w:r w:rsidRPr="00CF0C9C">
        <w:rPr>
          <w:rFonts w:ascii="Consolas" w:eastAsia="Times New Roman" w:hAnsi="Consolas" w:cs="Courier New"/>
          <w:sz w:val="20"/>
          <w:szCs w:val="20"/>
          <w:lang w:eastAsia="en-IN"/>
        </w:rPr>
        <w:t xml:space="preserve">)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drop_duplicates(subset</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B2323"/>
          <w:sz w:val="20"/>
          <w:szCs w:val="20"/>
          <w:lang w:eastAsia="en-IN"/>
        </w:rPr>
        <w:t>'Language'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d14</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head(</w:t>
      </w:r>
      <w:r w:rsidRPr="00CF0C9C">
        <w:rPr>
          <w:rFonts w:ascii="Consolas" w:eastAsia="Times New Roman" w:hAnsi="Consolas" w:cs="Courier New"/>
          <w:color w:val="666666"/>
          <w:sz w:val="20"/>
          <w:szCs w:val="20"/>
          <w:lang w:eastAsia="en-IN"/>
        </w:rPr>
        <w:t>10</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Out[30]: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420"/>
        <w:gridCol w:w="1411"/>
        <w:gridCol w:w="1855"/>
        <w:gridCol w:w="681"/>
      </w:tblGrid>
      <w:tr w:rsidR="00274098" w:rsidRPr="00CF0C9C" w:rsidTr="0027409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Count</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120</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Hindi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Spanish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8</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Portuguese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Comedy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French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6</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English/Spanish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Documentary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5</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lastRenderedPageBreak/>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Italian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Indonesian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Korean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Drama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r>
      <w:tr w:rsidR="00274098" w:rsidRPr="00CF0C9C" w:rsidTr="0027409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Japanese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Anime/Science fiction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74098" w:rsidRPr="00CF0C9C" w:rsidRDefault="00274098" w:rsidP="00274098">
            <w:pPr>
              <w:spacing w:before="240" w:after="360" w:line="240" w:lineRule="auto"/>
              <w:rPr>
                <w:rFonts w:ascii="Times New Roman" w:eastAsia="Times New Roman" w:hAnsi="Times New Roman" w:cs="Times New Roman"/>
                <w:sz w:val="18"/>
                <w:szCs w:val="18"/>
                <w:lang w:eastAsia="en-IN"/>
              </w:rPr>
            </w:pPr>
            <w:r w:rsidRPr="00CF0C9C">
              <w:rPr>
                <w:rFonts w:ascii="Times New Roman" w:eastAsia="Times New Roman" w:hAnsi="Times New Roman" w:cs="Times New Roman"/>
                <w:sz w:val="18"/>
                <w:szCs w:val="18"/>
                <w:lang w:eastAsia="en-IN"/>
              </w:rPr>
              <w:t>2</w:t>
            </w:r>
          </w:p>
        </w:tc>
      </w:tr>
    </w:tbl>
    <w:p w:rsidR="00274098" w:rsidRPr="00CF0C9C" w:rsidRDefault="00274098" w:rsidP="00274098">
      <w:pPr>
        <w:shd w:val="clear" w:color="auto" w:fill="FFFFFF"/>
        <w:spacing w:after="120" w:line="240" w:lineRule="auto"/>
        <w:outlineLvl w:val="0"/>
        <w:rPr>
          <w:rFonts w:ascii="Arial" w:eastAsia="Times New Roman" w:hAnsi="Arial" w:cs="Arial"/>
          <w:color w:val="000000"/>
          <w:kern w:val="36"/>
          <w:sz w:val="36"/>
          <w:szCs w:val="36"/>
          <w:lang w:eastAsia="en-IN"/>
        </w:rPr>
      </w:pPr>
      <w:r>
        <w:rPr>
          <w:rFonts w:ascii="Arial" w:eastAsia="Times New Roman" w:hAnsi="Arial" w:cs="Arial"/>
          <w:color w:val="000000"/>
          <w:kern w:val="36"/>
          <w:sz w:val="36"/>
          <w:szCs w:val="36"/>
          <w:lang w:eastAsia="en-IN"/>
        </w:rPr>
        <w:t>outlier data</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color w:val="007B00"/>
          <w:sz w:val="20"/>
          <w:szCs w:val="20"/>
          <w:lang w:eastAsia="en-IN"/>
        </w:rPr>
        <w:t>def</w:t>
      </w:r>
      <w:r w:rsidRPr="00CF0C9C">
        <w:rPr>
          <w:rFonts w:ascii="Consolas" w:eastAsia="Times New Roman" w:hAnsi="Consolas" w:cs="Courier New"/>
          <w:sz w:val="20"/>
          <w:szCs w:val="20"/>
          <w:lang w:eastAsia="en-IN"/>
        </w:rPr>
        <w:t xml:space="preserve"> find_outlier(data):</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sns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boxplot(x</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q1, 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np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percentile(data, [</w:t>
      </w:r>
      <w:r w:rsidRPr="00CF0C9C">
        <w:rPr>
          <w:rFonts w:ascii="Consolas" w:eastAsia="Times New Roman" w:hAnsi="Consolas" w:cs="Courier New"/>
          <w:color w:val="666666"/>
          <w:sz w:val="20"/>
          <w:szCs w:val="20"/>
          <w:lang w:eastAsia="en-IN"/>
        </w:rPr>
        <w:t>25</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666666"/>
          <w:sz w:val="20"/>
          <w:szCs w:val="20"/>
          <w:lang w:eastAsia="en-IN"/>
        </w:rPr>
        <w:t>75</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iqr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q3</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q1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q1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upper_bound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q3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666666"/>
          <w:sz w:val="20"/>
          <w:szCs w:val="20"/>
          <w:lang w:eastAsia="en-IN"/>
        </w:rPr>
        <w:t>1.5</w:t>
      </w: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iqr)</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data_outlier</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count_of_outliers</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count()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 xml:space="preserve">f"Info about outlier data for </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data</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name</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f"</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sz w:val="20"/>
          <w:szCs w:val="20"/>
          <w:lang w:eastAsia="en-IN"/>
        </w:rPr>
        <w:t>count_of_outliers</w:t>
      </w:r>
      <w:r w:rsidRPr="00CF0C9C">
        <w:rPr>
          <w:rFonts w:ascii="Consolas" w:eastAsia="Times New Roman" w:hAnsi="Consolas" w:cs="Courier New"/>
          <w:b/>
          <w:bCs/>
          <w:color w:val="A45A77"/>
          <w:sz w:val="20"/>
          <w:szCs w:val="20"/>
          <w:lang w:eastAsia="en-IN"/>
        </w:rPr>
        <w:t>}</w:t>
      </w:r>
      <w:r w:rsidRPr="00CF0C9C">
        <w:rPr>
          <w:rFonts w:ascii="Consolas" w:eastAsia="Times New Roman" w:hAnsi="Consolas" w:cs="Courier New"/>
          <w:color w:val="BA2121"/>
          <w:sz w:val="20"/>
          <w:szCs w:val="20"/>
          <w:lang w:eastAsia="en-IN"/>
        </w:rPr>
        <w:t xml:space="preserve"> outlier datas."</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r w:rsidRPr="00CF0C9C">
        <w:rPr>
          <w:rFonts w:ascii="Consolas" w:eastAsia="Times New Roman" w:hAnsi="Consolas" w:cs="Courier New"/>
          <w:color w:val="008000"/>
          <w:sz w:val="20"/>
          <w:szCs w:val="20"/>
          <w:lang w:eastAsia="en-IN"/>
        </w:rPr>
        <w:t>print</w:t>
      </w:r>
      <w:r w:rsidRPr="00CF0C9C">
        <w:rPr>
          <w:rFonts w:ascii="Consolas" w:eastAsia="Times New Roman" w:hAnsi="Consolas" w:cs="Courier New"/>
          <w:sz w:val="20"/>
          <w:szCs w:val="20"/>
          <w:lang w:eastAsia="en-IN"/>
        </w:rPr>
        <w:t>(</w:t>
      </w:r>
      <w:r w:rsidRPr="00CF0C9C">
        <w:rPr>
          <w:rFonts w:ascii="Consolas" w:eastAsia="Times New Roman" w:hAnsi="Consolas" w:cs="Courier New"/>
          <w:color w:val="BA2121"/>
          <w:sz w:val="20"/>
          <w:szCs w:val="20"/>
          <w:lang w:eastAsia="en-IN"/>
        </w:rPr>
        <w:t>"Outlier datas: "</w:t>
      </w:r>
      <w:r w:rsidRPr="00CF0C9C">
        <w:rPr>
          <w:rFonts w:ascii="Consolas" w:eastAsia="Times New Roman" w:hAnsi="Consolas" w:cs="Courier New"/>
          <w:sz w:val="20"/>
          <w:szCs w:val="20"/>
          <w:lang w:eastAsia="en-IN"/>
        </w:rPr>
        <w:t>, data[(data</w:t>
      </w:r>
      <w:r w:rsidRPr="00CF0C9C">
        <w:rPr>
          <w:rFonts w:ascii="Consolas" w:eastAsia="Times New Roman" w:hAnsi="Consolas" w:cs="Courier New"/>
          <w:color w:val="055BE0"/>
          <w:sz w:val="20"/>
          <w:szCs w:val="20"/>
          <w:lang w:eastAsia="en-IN"/>
        </w:rPr>
        <w:t>&lt;</w:t>
      </w:r>
      <w:r w:rsidRPr="00CF0C9C">
        <w:rPr>
          <w:rFonts w:ascii="Consolas" w:eastAsia="Times New Roman" w:hAnsi="Consolas" w:cs="Courier New"/>
          <w:sz w:val="20"/>
          <w:szCs w:val="20"/>
          <w:lang w:eastAsia="en-IN"/>
        </w:rPr>
        <w:t xml:space="preserve">lower_bound) </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 xml:space="preserve"> (data</w:t>
      </w:r>
      <w:r w:rsidRPr="00CF0C9C">
        <w:rPr>
          <w:rFonts w:ascii="Consolas" w:eastAsia="Times New Roman" w:hAnsi="Consolas" w:cs="Courier New"/>
          <w:color w:val="055BE0"/>
          <w:sz w:val="20"/>
          <w:szCs w:val="20"/>
          <w:lang w:eastAsia="en-IN"/>
        </w:rPr>
        <w:t>&gt;</w:t>
      </w:r>
      <w:r w:rsidRPr="00CF0C9C">
        <w:rPr>
          <w:rFonts w:ascii="Consolas" w:eastAsia="Times New Roman" w:hAnsi="Consolas" w:cs="Courier New"/>
          <w:sz w:val="20"/>
          <w:szCs w:val="20"/>
          <w:lang w:eastAsia="en-IN"/>
        </w:rPr>
        <w:t>upper_bound)], sep</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b/>
          <w:bCs/>
          <w:color w:val="AA5D1F"/>
          <w:sz w:val="20"/>
          <w:szCs w:val="20"/>
          <w:lang w:eastAsia="en-IN"/>
        </w:rPr>
        <w:t>\n</w:t>
      </w:r>
      <w:r w:rsidRPr="00CF0C9C">
        <w:rPr>
          <w:rFonts w:ascii="Consolas" w:eastAsia="Times New Roman" w:hAnsi="Consolas" w:cs="Courier New"/>
          <w:color w:val="BA2121"/>
          <w:sz w:val="20"/>
          <w:szCs w:val="20"/>
          <w:lang w:eastAsia="en-IN"/>
        </w:rPr>
        <w:t>"</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 xml:space="preserve">  </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m</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"IMDB Score"</w:t>
      </w:r>
      <w:r w:rsidRPr="00CF0C9C">
        <w:rPr>
          <w:rFonts w:ascii="Consolas" w:eastAsia="Times New Roman" w:hAnsi="Consolas" w:cs="Courier New"/>
          <w:sz w:val="20"/>
          <w:szCs w:val="20"/>
          <w:lang w:eastAsia="en-IN"/>
        </w:rPr>
        <w:t>]</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n</w:t>
      </w:r>
      <w:r w:rsidRPr="00CF0C9C">
        <w:rPr>
          <w:rFonts w:ascii="Consolas" w:eastAsia="Times New Roman" w:hAnsi="Consolas" w:cs="Courier New"/>
          <w:color w:val="055BE0"/>
          <w:sz w:val="20"/>
          <w:szCs w:val="20"/>
          <w:lang w:eastAsia="en-IN"/>
        </w:rPr>
        <w:t>=</w:t>
      </w:r>
      <w:r w:rsidRPr="00CF0C9C">
        <w:rPr>
          <w:rFonts w:ascii="Consolas" w:eastAsia="Times New Roman" w:hAnsi="Consolas" w:cs="Courier New"/>
          <w:sz w:val="20"/>
          <w:szCs w:val="20"/>
          <w:lang w:eastAsia="en-IN"/>
        </w:rPr>
        <w:t>df[</w:t>
      </w:r>
      <w:r w:rsidRPr="00CF0C9C">
        <w:rPr>
          <w:rFonts w:ascii="Consolas" w:eastAsia="Times New Roman" w:hAnsi="Consolas" w:cs="Courier New"/>
          <w:color w:val="BA2121"/>
          <w:sz w:val="20"/>
          <w:szCs w:val="20"/>
          <w:lang w:eastAsia="en-IN"/>
        </w:rPr>
        <w:t>"Runtime"</w:t>
      </w:r>
      <w:r w:rsidRPr="00CF0C9C">
        <w:rPr>
          <w:rFonts w:ascii="Consolas" w:eastAsia="Times New Roman" w:hAnsi="Consolas" w:cs="Courier New"/>
          <w:sz w:val="20"/>
          <w:szCs w:val="20"/>
          <w:lang w:eastAsia="en-IN"/>
        </w:rPr>
        <w:t>]</w:t>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find_outlier(m)</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Info about outlier data for IMDB Score:</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9 outlier datas.</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 xml:space="preserve">Outlier datas: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0      2.5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1      2.6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2      2.6</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3      3.2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4      3.4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5      3.5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6      3.7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7      3.7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583    9.0</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Name: IMDB Score, dtype: float64</w:t>
      </w:r>
    </w:p>
    <w:p w:rsidR="00274098" w:rsidRPr="00CF0C9C" w:rsidRDefault="00311F89" w:rsidP="00274098">
      <w:pPr>
        <w:spacing w:after="0" w:line="240" w:lineRule="auto"/>
        <w:rPr>
          <w:rFonts w:ascii="Consolas" w:eastAsia="Times New Roman" w:hAnsi="Consolas" w:cs="Times New Roman"/>
          <w:sz w:val="24"/>
          <w:szCs w:val="24"/>
          <w:lang w:eastAsia="en-IN"/>
        </w:rPr>
      </w:pPr>
      <w:r>
        <w:rPr>
          <w:rFonts w:ascii="Consolas" w:eastAsia="Times New Roman" w:hAnsi="Consolas" w:cs="Times New Roman"/>
          <w:noProof/>
          <w:sz w:val="24"/>
          <w:szCs w:val="24"/>
          <w:lang w:val="en-US" w:bidi="ta-IN"/>
        </w:rPr>
        <w:lastRenderedPageBreak/>
        <w:drawing>
          <wp:inline distT="0" distB="0" distL="0" distR="0">
            <wp:extent cx="3753374" cy="2724530"/>
            <wp:effectExtent l="19050" t="0" r="0" b="0"/>
            <wp:docPr id="11" name="Picture 10"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6"/>
                    <a:stretch>
                      <a:fillRect/>
                    </a:stretch>
                  </pic:blipFill>
                  <pic:spPr>
                    <a:xfrm>
                      <a:off x="0" y="0"/>
                      <a:ext cx="3753374" cy="2724530"/>
                    </a:xfrm>
                    <a:prstGeom prst="rect">
                      <a:avLst/>
                    </a:prstGeom>
                  </pic:spPr>
                </pic:pic>
              </a:graphicData>
            </a:graphic>
          </wp:inline>
        </w:drawing>
      </w:r>
    </w:p>
    <w:p w:rsidR="00274098" w:rsidRPr="00CF0C9C" w:rsidRDefault="00274098" w:rsidP="00274098">
      <w:pPr>
        <w:spacing w:after="0" w:line="306" w:lineRule="atLeast"/>
        <w:rPr>
          <w:rFonts w:ascii="Consolas" w:eastAsia="Times New Roman" w:hAnsi="Consolas" w:cs="Times New Roman"/>
          <w:sz w:val="24"/>
          <w:szCs w:val="24"/>
          <w:lang w:eastAsia="en-IN"/>
        </w:rPr>
      </w:pPr>
      <w:r w:rsidRPr="00CF0C9C">
        <w:rPr>
          <w:rFonts w:ascii="Consolas" w:eastAsia="Times New Roman" w:hAnsi="Consolas" w:cs="Times New Roman"/>
          <w:sz w:val="24"/>
          <w:szCs w:val="24"/>
          <w:lang w:eastAsia="en-IN"/>
        </w:rPr>
        <w:t>In [34]: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CF0C9C">
        <w:rPr>
          <w:rFonts w:ascii="Consolas" w:eastAsia="Times New Roman" w:hAnsi="Consolas" w:cs="Courier New"/>
          <w:sz w:val="20"/>
          <w:szCs w:val="20"/>
          <w:lang w:eastAsia="en-IN"/>
        </w:rPr>
        <w:t>find_outlier(n)</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Info about outlier data for Runtime:</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75 outlier datas.</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 xml:space="preserve">Outlier datas: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5      147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7      149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15      25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16     144</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30      37</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 xml:space="preserve">      ... </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552     15</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560     12</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561    209</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577     51</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581    153</w:t>
      </w:r>
    </w:p>
    <w:p w:rsidR="00274098" w:rsidRPr="00CF0C9C" w:rsidRDefault="00274098" w:rsidP="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CF0C9C">
        <w:rPr>
          <w:rFonts w:ascii="Consolas" w:eastAsia="Times New Roman" w:hAnsi="Consolas" w:cs="Courier New"/>
          <w:color w:val="3C4043"/>
          <w:sz w:val="21"/>
          <w:szCs w:val="21"/>
          <w:lang w:eastAsia="en-IN"/>
        </w:rPr>
        <w:t>Name: Runtime, Length: 75, dtype: int64</w:t>
      </w:r>
    </w:p>
    <w:p w:rsidR="00274098" w:rsidRDefault="00311F89" w:rsidP="00274098">
      <w:r>
        <w:rPr>
          <w:noProof/>
          <w:lang w:val="en-US" w:bidi="ta-IN"/>
        </w:rPr>
        <w:drawing>
          <wp:inline distT="0" distB="0" distL="0" distR="0">
            <wp:extent cx="3877216" cy="3010320"/>
            <wp:effectExtent l="19050" t="0" r="8984" b="0"/>
            <wp:docPr id="12" name="Picture 11" descr="Screenshot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17"/>
                    <a:stretch>
                      <a:fillRect/>
                    </a:stretch>
                  </pic:blipFill>
                  <pic:spPr>
                    <a:xfrm>
                      <a:off x="0" y="0"/>
                      <a:ext cx="3877216" cy="3010320"/>
                    </a:xfrm>
                    <a:prstGeom prst="rect">
                      <a:avLst/>
                    </a:prstGeom>
                  </pic:spPr>
                </pic:pic>
              </a:graphicData>
            </a:graphic>
          </wp:inline>
        </w:drawing>
      </w:r>
    </w:p>
    <w:p w:rsidR="008A5912" w:rsidRDefault="008A5912" w:rsidP="008A5912"/>
    <w:p w:rsidR="008A5912" w:rsidRPr="008A5912" w:rsidRDefault="008A5912" w:rsidP="008A5912">
      <w:pPr>
        <w:rPr>
          <w:sz w:val="40"/>
          <w:szCs w:val="36"/>
        </w:rPr>
      </w:pPr>
      <w:r w:rsidRPr="008A5912">
        <w:rPr>
          <w:sz w:val="40"/>
          <w:szCs w:val="36"/>
        </w:rPr>
        <w:lastRenderedPageBreak/>
        <w:t>Conclusion:</w:t>
      </w:r>
    </w:p>
    <w:p w:rsidR="008A5912" w:rsidRPr="008A5912" w:rsidRDefault="008A5912" w:rsidP="008A5912">
      <w:pPr>
        <w:rPr>
          <w:sz w:val="28"/>
          <w:szCs w:val="28"/>
        </w:rPr>
      </w:pPr>
      <w:r w:rsidRPr="008A5912">
        <w:rPr>
          <w:sz w:val="28"/>
          <w:szCs w:val="28"/>
        </w:rPr>
        <w:t>Based on the evaluation metrics, the model should provide insights into which features significantly influence the movie ratings. A well-performing model will assist in predicting IMDb scores more accurately, allowing for better decision-making in the film industry regarding what aspects might contribute to a movie's success.</w:t>
      </w:r>
    </w:p>
    <w:p w:rsidR="000F2A85" w:rsidRPr="008A5912" w:rsidRDefault="008A5912" w:rsidP="008A5912">
      <w:pPr>
        <w:rPr>
          <w:sz w:val="28"/>
          <w:szCs w:val="28"/>
        </w:rPr>
      </w:pPr>
      <w:r w:rsidRPr="008A5912">
        <w:rPr>
          <w:sz w:val="28"/>
          <w:szCs w:val="28"/>
        </w:rPr>
        <w:t>Keep in mind that despite building a predictive model, predicting movie scores accurately can be challenging due to various subjective and dynamic factors that influence audience perceptions and preferences. Constant model refinement and adaptation might be necessary to improve the predictive accuracy.</w:t>
      </w:r>
    </w:p>
    <w:p w:rsidR="008A5912" w:rsidRDefault="008A5912" w:rsidP="008A5912"/>
    <w:sectPr w:rsidR="008A5912" w:rsidSect="002740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A88" w:rsidRDefault="00885A88" w:rsidP="00296524">
      <w:pPr>
        <w:spacing w:after="0" w:line="240" w:lineRule="auto"/>
      </w:pPr>
      <w:r>
        <w:separator/>
      </w:r>
    </w:p>
  </w:endnote>
  <w:endnote w:type="continuationSeparator" w:id="1">
    <w:p w:rsidR="00885A88" w:rsidRDefault="00885A88" w:rsidP="002965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A88" w:rsidRDefault="00885A88" w:rsidP="00296524">
      <w:pPr>
        <w:spacing w:after="0" w:line="240" w:lineRule="auto"/>
      </w:pPr>
      <w:r>
        <w:separator/>
      </w:r>
    </w:p>
  </w:footnote>
  <w:footnote w:type="continuationSeparator" w:id="1">
    <w:p w:rsidR="00885A88" w:rsidRDefault="00885A88" w:rsidP="0029652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4098"/>
    <w:rsid w:val="000A6F25"/>
    <w:rsid w:val="000F2A85"/>
    <w:rsid w:val="00274098"/>
    <w:rsid w:val="00296524"/>
    <w:rsid w:val="002C5F55"/>
    <w:rsid w:val="00311F89"/>
    <w:rsid w:val="00354F50"/>
    <w:rsid w:val="007D3DB4"/>
    <w:rsid w:val="007F61BA"/>
    <w:rsid w:val="00861A55"/>
    <w:rsid w:val="00885A88"/>
    <w:rsid w:val="008A5912"/>
    <w:rsid w:val="008B4AA4"/>
    <w:rsid w:val="00A106C6"/>
    <w:rsid w:val="00E21698"/>
    <w:rsid w:val="00E235E0"/>
    <w:rsid w:val="00E6690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098"/>
  </w:style>
  <w:style w:type="paragraph" w:styleId="Heading1">
    <w:name w:val="heading 1"/>
    <w:basedOn w:val="Normal"/>
    <w:link w:val="Heading1Char"/>
    <w:uiPriority w:val="9"/>
    <w:qFormat/>
    <w:rsid w:val="00274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965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98"/>
    <w:rPr>
      <w:rFonts w:ascii="Times New Roman" w:eastAsia="Times New Roman" w:hAnsi="Times New Roman" w:cs="Times New Roman"/>
      <w:b/>
      <w:bCs/>
      <w:kern w:val="36"/>
      <w:sz w:val="48"/>
      <w:szCs w:val="48"/>
      <w:lang w:eastAsia="en-IN"/>
    </w:rPr>
  </w:style>
  <w:style w:type="character" w:customStyle="1" w:styleId="HTMLPreformattedChar">
    <w:name w:val="HTML Preformatted Char"/>
    <w:basedOn w:val="DefaultParagraphFont"/>
    <w:link w:val="HTMLPreformatted"/>
    <w:uiPriority w:val="99"/>
    <w:semiHidden/>
    <w:rsid w:val="00274098"/>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274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1">
    <w:name w:val="HTML Preformatted Char1"/>
    <w:basedOn w:val="DefaultParagraphFont"/>
    <w:link w:val="HTMLPreformatted"/>
    <w:uiPriority w:val="99"/>
    <w:semiHidden/>
    <w:rsid w:val="00274098"/>
    <w:rPr>
      <w:rFonts w:ascii="Consolas" w:hAnsi="Consolas"/>
      <w:sz w:val="20"/>
      <w:szCs w:val="20"/>
    </w:rPr>
  </w:style>
  <w:style w:type="paragraph" w:styleId="BalloonText">
    <w:name w:val="Balloon Text"/>
    <w:basedOn w:val="Normal"/>
    <w:link w:val="BalloonTextChar"/>
    <w:uiPriority w:val="99"/>
    <w:semiHidden/>
    <w:unhideWhenUsed/>
    <w:rsid w:val="00354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50"/>
    <w:rPr>
      <w:rFonts w:ascii="Tahoma" w:hAnsi="Tahoma" w:cs="Tahoma"/>
      <w:sz w:val="16"/>
      <w:szCs w:val="16"/>
    </w:rPr>
  </w:style>
  <w:style w:type="character" w:styleId="Emphasis">
    <w:name w:val="Emphasis"/>
    <w:basedOn w:val="DefaultParagraphFont"/>
    <w:uiPriority w:val="20"/>
    <w:qFormat/>
    <w:rsid w:val="00E21698"/>
    <w:rPr>
      <w:i/>
      <w:iCs/>
    </w:rPr>
  </w:style>
  <w:style w:type="paragraph" w:styleId="Header">
    <w:name w:val="header"/>
    <w:basedOn w:val="Normal"/>
    <w:link w:val="HeaderChar"/>
    <w:uiPriority w:val="99"/>
    <w:semiHidden/>
    <w:unhideWhenUsed/>
    <w:rsid w:val="0029652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96524"/>
  </w:style>
  <w:style w:type="paragraph" w:styleId="Footer">
    <w:name w:val="footer"/>
    <w:basedOn w:val="Normal"/>
    <w:link w:val="FooterChar"/>
    <w:uiPriority w:val="99"/>
    <w:semiHidden/>
    <w:unhideWhenUsed/>
    <w:rsid w:val="0029652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96524"/>
  </w:style>
  <w:style w:type="character" w:customStyle="1" w:styleId="Heading2Char">
    <w:name w:val="Heading 2 Char"/>
    <w:basedOn w:val="DefaultParagraphFont"/>
    <w:link w:val="Heading2"/>
    <w:uiPriority w:val="9"/>
    <w:rsid w:val="0029652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18</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Student</cp:lastModifiedBy>
  <cp:revision>3</cp:revision>
  <dcterms:created xsi:type="dcterms:W3CDTF">2023-11-01T05:32:00Z</dcterms:created>
  <dcterms:modified xsi:type="dcterms:W3CDTF">2023-11-01T08:55:00Z</dcterms:modified>
</cp:coreProperties>
</file>