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92338" w14:textId="77777777" w:rsidR="00840D10" w:rsidRDefault="00840D10" w:rsidP="00DA54D5">
      <w:pPr>
        <w:ind w:firstLine="720"/>
        <w:jc w:val="center"/>
        <w:rPr>
          <w:rFonts w:ascii="Times New Roman" w:hAnsi="Times New Roman" w:cs="Times New Roman"/>
          <w:sz w:val="24"/>
        </w:rPr>
      </w:pPr>
    </w:p>
    <w:p w14:paraId="4BD39EFC" w14:textId="4C46A949" w:rsidR="00DA54D5" w:rsidRDefault="00DA54D5" w:rsidP="00DA54D5">
      <w:pPr>
        <w:ind w:firstLine="720"/>
        <w:jc w:val="center"/>
        <w:rPr>
          <w:rFonts w:ascii="Times New Roman" w:hAnsi="Times New Roman" w:cs="Times New Roman"/>
          <w:sz w:val="24"/>
        </w:rPr>
      </w:pPr>
      <w:r>
        <w:rPr>
          <w:rFonts w:ascii="Times New Roman" w:hAnsi="Times New Roman" w:cs="Times New Roman"/>
          <w:sz w:val="24"/>
        </w:rPr>
        <w:t>Individual Reflection</w:t>
      </w:r>
    </w:p>
    <w:p w14:paraId="325FA2DE" w14:textId="25E96C94" w:rsidR="00DA54D5" w:rsidRDefault="00DA54D5" w:rsidP="00840D10">
      <w:pPr>
        <w:jc w:val="both"/>
        <w:rPr>
          <w:rFonts w:ascii="Times New Roman" w:hAnsi="Times New Roman" w:cs="Times New Roman"/>
          <w:sz w:val="24"/>
        </w:rPr>
      </w:pPr>
      <w:r>
        <w:rPr>
          <w:rFonts w:ascii="Times New Roman" w:hAnsi="Times New Roman" w:cs="Times New Roman"/>
          <w:sz w:val="24"/>
        </w:rPr>
        <w:t>Ranjan Behl</w:t>
      </w:r>
    </w:p>
    <w:p w14:paraId="06F7391E" w14:textId="5FBB397F" w:rsidR="00DA54D5" w:rsidRDefault="00DA54D5" w:rsidP="00840D10">
      <w:pPr>
        <w:jc w:val="both"/>
        <w:rPr>
          <w:rFonts w:ascii="Times New Roman" w:hAnsi="Times New Roman" w:cs="Times New Roman"/>
          <w:sz w:val="24"/>
        </w:rPr>
      </w:pPr>
      <w:r>
        <w:rPr>
          <w:rFonts w:ascii="Times New Roman" w:hAnsi="Times New Roman" w:cs="Times New Roman"/>
          <w:sz w:val="24"/>
        </w:rPr>
        <w:t>Team #14</w:t>
      </w:r>
    </w:p>
    <w:p w14:paraId="2C99AC2F" w14:textId="006CF198" w:rsidR="00DA54D5" w:rsidRDefault="00DA54D5" w:rsidP="00840D10">
      <w:pPr>
        <w:jc w:val="both"/>
        <w:rPr>
          <w:rFonts w:ascii="Times New Roman" w:hAnsi="Times New Roman" w:cs="Times New Roman"/>
          <w:sz w:val="24"/>
        </w:rPr>
      </w:pPr>
      <w:bookmarkStart w:id="0" w:name="_GoBack"/>
      <w:bookmarkEnd w:id="0"/>
      <w:r>
        <w:rPr>
          <w:rFonts w:ascii="Times New Roman" w:hAnsi="Times New Roman" w:cs="Times New Roman"/>
          <w:sz w:val="24"/>
        </w:rPr>
        <w:t>Section #008</w:t>
      </w:r>
    </w:p>
    <w:p w14:paraId="5DF43808" w14:textId="4D1C2566" w:rsidR="00C60013" w:rsidRPr="00DA54D5" w:rsidRDefault="00C60013" w:rsidP="00DA54D5">
      <w:pPr>
        <w:ind w:firstLine="720"/>
        <w:rPr>
          <w:rFonts w:ascii="Times New Roman" w:hAnsi="Times New Roman" w:cs="Times New Roman"/>
          <w:sz w:val="24"/>
        </w:rPr>
      </w:pPr>
      <w:r w:rsidRPr="00DA54D5">
        <w:rPr>
          <w:rFonts w:ascii="Times New Roman" w:hAnsi="Times New Roman" w:cs="Times New Roman"/>
          <w:sz w:val="24"/>
        </w:rPr>
        <w:t xml:space="preserve">I hoped to get good at </w:t>
      </w:r>
      <w:proofErr w:type="spellStart"/>
      <w:r w:rsidRPr="00DA54D5">
        <w:rPr>
          <w:rFonts w:ascii="Times New Roman" w:hAnsi="Times New Roman" w:cs="Times New Roman"/>
          <w:sz w:val="24"/>
        </w:rPr>
        <w:t>Matlab</w:t>
      </w:r>
      <w:proofErr w:type="spellEnd"/>
      <w:r w:rsidRPr="00DA54D5">
        <w:rPr>
          <w:rFonts w:ascii="Times New Roman" w:hAnsi="Times New Roman" w:cs="Times New Roman"/>
          <w:sz w:val="24"/>
        </w:rPr>
        <w:t xml:space="preserve"> and get an A in the course.</w:t>
      </w:r>
      <w:r w:rsidR="00DA54D5" w:rsidRPr="00DA54D5">
        <w:rPr>
          <w:rFonts w:ascii="Times New Roman" w:hAnsi="Times New Roman" w:cs="Times New Roman"/>
          <w:sz w:val="24"/>
        </w:rPr>
        <w:t xml:space="preserve"> </w:t>
      </w:r>
      <w:r w:rsidRPr="00DA54D5">
        <w:rPr>
          <w:rFonts w:ascii="Times New Roman" w:hAnsi="Times New Roman" w:cs="Times New Roman"/>
          <w:sz w:val="24"/>
        </w:rPr>
        <w:t xml:space="preserve">I would say that it’s kind of worked out as I am most likely getting a </w:t>
      </w:r>
      <w:proofErr w:type="spellStart"/>
      <w:r w:rsidRPr="00DA54D5">
        <w:rPr>
          <w:rFonts w:ascii="Times New Roman" w:hAnsi="Times New Roman" w:cs="Times New Roman"/>
          <w:sz w:val="24"/>
        </w:rPr>
        <w:t>A</w:t>
      </w:r>
      <w:proofErr w:type="spellEnd"/>
      <w:r w:rsidRPr="00DA54D5">
        <w:rPr>
          <w:rFonts w:ascii="Times New Roman" w:hAnsi="Times New Roman" w:cs="Times New Roman"/>
          <w:sz w:val="24"/>
        </w:rPr>
        <w:t xml:space="preserve">- in this course instead of a </w:t>
      </w:r>
      <w:proofErr w:type="spellStart"/>
      <w:r w:rsidRPr="00DA54D5">
        <w:rPr>
          <w:rFonts w:ascii="Times New Roman" w:hAnsi="Times New Roman" w:cs="Times New Roman"/>
          <w:sz w:val="24"/>
        </w:rPr>
        <w:t>A</w:t>
      </w:r>
      <w:proofErr w:type="spellEnd"/>
      <w:r w:rsidRPr="00DA54D5">
        <w:rPr>
          <w:rFonts w:ascii="Times New Roman" w:hAnsi="Times New Roman" w:cs="Times New Roman"/>
          <w:sz w:val="24"/>
        </w:rPr>
        <w:t xml:space="preserve">. Which isn’t the end of the world for me as I also got a </w:t>
      </w:r>
      <w:proofErr w:type="spellStart"/>
      <w:r w:rsidRPr="00DA54D5">
        <w:rPr>
          <w:rFonts w:ascii="Times New Roman" w:hAnsi="Times New Roman" w:cs="Times New Roman"/>
          <w:sz w:val="24"/>
        </w:rPr>
        <w:t>A</w:t>
      </w:r>
      <w:proofErr w:type="spellEnd"/>
      <w:r w:rsidRPr="00DA54D5">
        <w:rPr>
          <w:rFonts w:ascii="Times New Roman" w:hAnsi="Times New Roman" w:cs="Times New Roman"/>
          <w:sz w:val="24"/>
        </w:rPr>
        <w:t xml:space="preserve">- in 131.  The second thing I hoped for was to be great at </w:t>
      </w:r>
      <w:proofErr w:type="spellStart"/>
      <w:r w:rsidRPr="00DA54D5">
        <w:rPr>
          <w:rFonts w:ascii="Times New Roman" w:hAnsi="Times New Roman" w:cs="Times New Roman"/>
          <w:sz w:val="24"/>
        </w:rPr>
        <w:t>Matlab</w:t>
      </w:r>
      <w:proofErr w:type="spellEnd"/>
      <w:r w:rsidRPr="00DA54D5">
        <w:rPr>
          <w:rFonts w:ascii="Times New Roman" w:hAnsi="Times New Roman" w:cs="Times New Roman"/>
          <w:sz w:val="24"/>
        </w:rPr>
        <w:t xml:space="preserve"> and</w:t>
      </w:r>
      <w:r w:rsidR="00A920D3" w:rsidRPr="00DA54D5">
        <w:rPr>
          <w:rFonts w:ascii="Times New Roman" w:hAnsi="Times New Roman" w:cs="Times New Roman"/>
          <w:sz w:val="24"/>
        </w:rPr>
        <w:t xml:space="preserve"> currently I can say that I am not great at </w:t>
      </w:r>
      <w:proofErr w:type="spellStart"/>
      <w:r w:rsidR="00A920D3" w:rsidRPr="00DA54D5">
        <w:rPr>
          <w:rFonts w:ascii="Times New Roman" w:hAnsi="Times New Roman" w:cs="Times New Roman"/>
          <w:sz w:val="24"/>
        </w:rPr>
        <w:t>Matlab</w:t>
      </w:r>
      <w:proofErr w:type="spellEnd"/>
      <w:r w:rsidR="00A920D3" w:rsidRPr="00DA54D5">
        <w:rPr>
          <w:rFonts w:ascii="Times New Roman" w:hAnsi="Times New Roman" w:cs="Times New Roman"/>
          <w:sz w:val="24"/>
        </w:rPr>
        <w:t xml:space="preserve">. I am decent enough to do the problem sets however from what I know and the people I have talked to </w:t>
      </w:r>
      <w:proofErr w:type="spellStart"/>
      <w:r w:rsidR="00A920D3" w:rsidRPr="00DA54D5">
        <w:rPr>
          <w:rFonts w:ascii="Times New Roman" w:hAnsi="Times New Roman" w:cs="Times New Roman"/>
          <w:sz w:val="24"/>
        </w:rPr>
        <w:t>Matlab</w:t>
      </w:r>
      <w:proofErr w:type="spellEnd"/>
      <w:r w:rsidR="00A920D3" w:rsidRPr="00DA54D5">
        <w:rPr>
          <w:rFonts w:ascii="Times New Roman" w:hAnsi="Times New Roman" w:cs="Times New Roman"/>
          <w:sz w:val="24"/>
        </w:rPr>
        <w:t xml:space="preserve"> is meant to be used for much harder and complex problems. What I mean by this is that I know the basics, but I need much more practice and experience to become good at </w:t>
      </w:r>
      <w:proofErr w:type="spellStart"/>
      <w:r w:rsidR="00A920D3" w:rsidRPr="00DA54D5">
        <w:rPr>
          <w:rFonts w:ascii="Times New Roman" w:hAnsi="Times New Roman" w:cs="Times New Roman"/>
          <w:sz w:val="24"/>
        </w:rPr>
        <w:t>Matlab</w:t>
      </w:r>
      <w:proofErr w:type="spellEnd"/>
      <w:r w:rsidR="00A920D3" w:rsidRPr="00DA54D5">
        <w:rPr>
          <w:rFonts w:ascii="Times New Roman" w:hAnsi="Times New Roman" w:cs="Times New Roman"/>
          <w:sz w:val="24"/>
        </w:rPr>
        <w:t xml:space="preserve">. </w:t>
      </w:r>
    </w:p>
    <w:p w14:paraId="21854530" w14:textId="07052035" w:rsidR="00A920D3" w:rsidRPr="00DA54D5" w:rsidRDefault="00DA54D5" w:rsidP="00DA54D5">
      <w:pPr>
        <w:ind w:firstLine="720"/>
        <w:rPr>
          <w:rFonts w:ascii="Times New Roman" w:hAnsi="Times New Roman" w:cs="Times New Roman"/>
          <w:sz w:val="24"/>
        </w:rPr>
      </w:pPr>
      <w:r>
        <w:rPr>
          <w:rFonts w:ascii="Times New Roman" w:hAnsi="Times New Roman" w:cs="Times New Roman"/>
          <w:sz w:val="24"/>
        </w:rPr>
        <w:t xml:space="preserve">The </w:t>
      </w:r>
      <w:r w:rsidR="00A920D3" w:rsidRPr="00DA54D5">
        <w:rPr>
          <w:rFonts w:ascii="Times New Roman" w:hAnsi="Times New Roman" w:cs="Times New Roman"/>
          <w:sz w:val="24"/>
        </w:rPr>
        <w:t xml:space="preserve">thing that I am most proud of would be the final project, especially the algorithm that we came up with to solve the thermocouple problem.  The main reason I am proud of the algorithm is that </w:t>
      </w:r>
      <w:r w:rsidR="00B96E9C" w:rsidRPr="00DA54D5">
        <w:rPr>
          <w:rFonts w:ascii="Times New Roman" w:hAnsi="Times New Roman" w:cs="Times New Roman"/>
          <w:sz w:val="24"/>
        </w:rPr>
        <w:t xml:space="preserve">the way we created it is vastly different than what other people did. We decided to solve the differential equations and then linearizing the results using nonlinear regression and then using that to find parameters. </w:t>
      </w:r>
      <w:r w:rsidR="00A920D3" w:rsidRPr="00DA54D5">
        <w:rPr>
          <w:rFonts w:ascii="Times New Roman" w:hAnsi="Times New Roman" w:cs="Times New Roman"/>
          <w:sz w:val="24"/>
        </w:rPr>
        <w:t xml:space="preserve">The algorithm was refined multiple </w:t>
      </w:r>
      <w:r w:rsidR="00B96E9C" w:rsidRPr="00DA54D5">
        <w:rPr>
          <w:rFonts w:ascii="Times New Roman" w:hAnsi="Times New Roman" w:cs="Times New Roman"/>
          <w:sz w:val="24"/>
        </w:rPr>
        <w:t>times,</w:t>
      </w:r>
      <w:r w:rsidR="00A920D3" w:rsidRPr="00DA54D5">
        <w:rPr>
          <w:rFonts w:ascii="Times New Roman" w:hAnsi="Times New Roman" w:cs="Times New Roman"/>
          <w:sz w:val="24"/>
        </w:rPr>
        <w:t xml:space="preserve"> </w:t>
      </w:r>
      <w:r w:rsidR="00B96E9C" w:rsidRPr="00DA54D5">
        <w:rPr>
          <w:rFonts w:ascii="Times New Roman" w:hAnsi="Times New Roman" w:cs="Times New Roman"/>
          <w:sz w:val="24"/>
        </w:rPr>
        <w:t>and, in the end, we</w:t>
      </w:r>
      <w:r w:rsidR="00A920D3" w:rsidRPr="00DA54D5">
        <w:rPr>
          <w:rFonts w:ascii="Times New Roman" w:hAnsi="Times New Roman" w:cs="Times New Roman"/>
          <w:sz w:val="24"/>
        </w:rPr>
        <w:t xml:space="preserve"> ended up r^2 values of .998 which is almost prefect</w:t>
      </w:r>
      <w:r w:rsidR="00B96E9C" w:rsidRPr="00DA54D5">
        <w:rPr>
          <w:rFonts w:ascii="Times New Roman" w:hAnsi="Times New Roman" w:cs="Times New Roman"/>
          <w:sz w:val="24"/>
        </w:rPr>
        <w:t xml:space="preserve"> and it’s a value that I only saw one or two other groups have.  Furthermore, I can put this project on my resume as it would be a good talking point.</w:t>
      </w:r>
    </w:p>
    <w:p w14:paraId="204335A6" w14:textId="05EC10A1" w:rsidR="00B96E9C" w:rsidRPr="00DA54D5" w:rsidRDefault="00C60013" w:rsidP="00DA54D5">
      <w:pPr>
        <w:ind w:firstLine="720"/>
        <w:rPr>
          <w:rFonts w:ascii="Times New Roman" w:hAnsi="Times New Roman" w:cs="Times New Roman"/>
          <w:sz w:val="24"/>
        </w:rPr>
      </w:pPr>
      <w:r w:rsidRPr="00A920D3">
        <w:rPr>
          <w:rFonts w:ascii="Times New Roman" w:hAnsi="Times New Roman" w:cs="Times New Roman"/>
          <w:sz w:val="24"/>
        </w:rPr>
        <w:t xml:space="preserve"> </w:t>
      </w:r>
      <w:r w:rsidR="00B96E9C">
        <w:rPr>
          <w:rFonts w:ascii="Times New Roman" w:hAnsi="Times New Roman" w:cs="Times New Roman"/>
          <w:sz w:val="24"/>
        </w:rPr>
        <w:t xml:space="preserve">One thing that I would do different would be to study much harder for the exams as I didn’t really do that well on the third exam. Which is the main reason I am not going get a </w:t>
      </w:r>
      <w:proofErr w:type="spellStart"/>
      <w:r w:rsidR="00B96E9C">
        <w:rPr>
          <w:rFonts w:ascii="Times New Roman" w:hAnsi="Times New Roman" w:cs="Times New Roman"/>
          <w:sz w:val="24"/>
        </w:rPr>
        <w:t>A</w:t>
      </w:r>
      <w:proofErr w:type="spellEnd"/>
      <w:r w:rsidR="00B96E9C">
        <w:rPr>
          <w:rFonts w:ascii="Times New Roman" w:hAnsi="Times New Roman" w:cs="Times New Roman"/>
          <w:sz w:val="24"/>
        </w:rPr>
        <w:t xml:space="preserve"> and an A- instead. </w:t>
      </w:r>
      <w:r w:rsidR="00DA54D5">
        <w:rPr>
          <w:rFonts w:ascii="Times New Roman" w:hAnsi="Times New Roman" w:cs="Times New Roman"/>
          <w:sz w:val="24"/>
        </w:rPr>
        <w:t xml:space="preserve"> I would do this by making sure I did </w:t>
      </w:r>
      <w:proofErr w:type="gramStart"/>
      <w:r w:rsidR="00DA54D5">
        <w:rPr>
          <w:rFonts w:ascii="Times New Roman" w:hAnsi="Times New Roman" w:cs="Times New Roman"/>
          <w:sz w:val="24"/>
        </w:rPr>
        <w:t>all of</w:t>
      </w:r>
      <w:proofErr w:type="gramEnd"/>
      <w:r w:rsidR="00DA54D5">
        <w:rPr>
          <w:rFonts w:ascii="Times New Roman" w:hAnsi="Times New Roman" w:cs="Times New Roman"/>
          <w:sz w:val="24"/>
        </w:rPr>
        <w:t xml:space="preserve"> the sample practice exams that were posted and going to office hours to get help on anything that I didn’t understand. I would also advise to start studying a few days in advance not the day of. </w:t>
      </w:r>
      <w:r w:rsidR="00DA54D5" w:rsidRPr="00DA54D5">
        <w:rPr>
          <w:rFonts w:ascii="Times New Roman" w:hAnsi="Times New Roman" w:cs="Times New Roman"/>
          <w:sz w:val="24"/>
        </w:rPr>
        <w:t>The most useful skill in my opinion that I learned in this class would be teamwork. Teamwork is a skill that will be useful at every point in my life, especially once I get a job as almost every engineer is excepted to work with his peers in a team.</w:t>
      </w:r>
      <w:r w:rsidR="00DA54D5">
        <w:rPr>
          <w:rFonts w:ascii="Times New Roman" w:hAnsi="Times New Roman" w:cs="Times New Roman"/>
          <w:sz w:val="24"/>
        </w:rPr>
        <w:t xml:space="preserve"> I was on better terms with my </w:t>
      </w:r>
      <w:r w:rsidR="00840D10">
        <w:rPr>
          <w:rFonts w:ascii="Times New Roman" w:hAnsi="Times New Roman" w:cs="Times New Roman"/>
          <w:sz w:val="24"/>
        </w:rPr>
        <w:t xml:space="preserve">ENGR 131 team than 132 and this was </w:t>
      </w:r>
      <w:proofErr w:type="gramStart"/>
      <w:r w:rsidR="00840D10">
        <w:rPr>
          <w:rFonts w:ascii="Times New Roman" w:hAnsi="Times New Roman" w:cs="Times New Roman"/>
          <w:sz w:val="24"/>
        </w:rPr>
        <w:t>a</w:t>
      </w:r>
      <w:proofErr w:type="gramEnd"/>
      <w:r w:rsidR="00840D10">
        <w:rPr>
          <w:rFonts w:ascii="Times New Roman" w:hAnsi="Times New Roman" w:cs="Times New Roman"/>
          <w:sz w:val="24"/>
        </w:rPr>
        <w:t xml:space="preserve"> important experience as I had to learn how to put my difference aside and work with people who I didn’t get along with that well. </w:t>
      </w:r>
    </w:p>
    <w:sectPr w:rsidR="00B96E9C" w:rsidRPr="00DA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711DC"/>
    <w:multiLevelType w:val="hybridMultilevel"/>
    <w:tmpl w:val="9ADA1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3M7cwNzc1NrQwszBQ0lEKTi0uzszPAykwrAUAXIj2biwAAAA="/>
  </w:docVars>
  <w:rsids>
    <w:rsidRoot w:val="00C60013"/>
    <w:rsid w:val="00840D10"/>
    <w:rsid w:val="00A920D3"/>
    <w:rsid w:val="00B96E9C"/>
    <w:rsid w:val="00C60013"/>
    <w:rsid w:val="00DA54D5"/>
    <w:rsid w:val="00E7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1AE2"/>
  <w15:chartTrackingRefBased/>
  <w15:docId w15:val="{79B191C8-DEA4-484D-BEE8-5110D47B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9E6A0-AD55-4701-AF79-3AABF54A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Behl</dc:creator>
  <cp:keywords/>
  <dc:description/>
  <cp:lastModifiedBy>Ranjan Behl</cp:lastModifiedBy>
  <cp:revision>1</cp:revision>
  <dcterms:created xsi:type="dcterms:W3CDTF">2019-04-26T15:56:00Z</dcterms:created>
  <dcterms:modified xsi:type="dcterms:W3CDTF">2019-04-26T16:42:00Z</dcterms:modified>
</cp:coreProperties>
</file>