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D6" w:rsidRDefault="00C528C7" w:rsidP="008F32ED">
      <w:pPr>
        <w:jc w:val="center"/>
      </w:pPr>
      <w:r>
        <w:t>Percentile</w:t>
      </w:r>
      <w:r w:rsidR="008F32ED">
        <w:t>-Assignment</w:t>
      </w:r>
    </w:p>
    <w:p w:rsidR="008F32ED" w:rsidRDefault="008F32ED" w:rsidP="008F32ED">
      <w:pPr>
        <w:jc w:val="center"/>
      </w:pPr>
      <w:r>
        <w:t>Output Report</w:t>
      </w:r>
    </w:p>
    <w:p w:rsidR="008F32ED" w:rsidRDefault="008F32ED" w:rsidP="008F32ED">
      <w:r>
        <w:t>Dataset: Placement.csv</w:t>
      </w:r>
    </w:p>
    <w:p w:rsidR="008F32ED" w:rsidRDefault="00C528C7">
      <w:r w:rsidRPr="00C528C7">
        <w:drawing>
          <wp:inline distT="0" distB="0" distL="0" distR="0" wp14:anchorId="6D512934" wp14:editId="5CFDEEA4">
            <wp:extent cx="4747671" cy="271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ED" w:rsidRDefault="008F32ED">
      <w:r>
        <w:t>Observation:</w:t>
      </w:r>
    </w:p>
    <w:p w:rsidR="008F32ED" w:rsidRDefault="00C528C7">
      <w:r>
        <w:t xml:space="preserve">For SSC </w:t>
      </w:r>
      <w:proofErr w:type="gramStart"/>
      <w:r>
        <w:t>Mark ,25</w:t>
      </w:r>
      <w:proofErr w:type="gramEnd"/>
      <w:r>
        <w:t xml:space="preserve">% of the data ranges </w:t>
      </w:r>
      <w:proofErr w:type="spellStart"/>
      <w:r>
        <w:t>upto</w:t>
      </w:r>
      <w:proofErr w:type="spellEnd"/>
      <w:r>
        <w:t xml:space="preserve"> 60.6</w:t>
      </w:r>
    </w:p>
    <w:p w:rsidR="00C528C7" w:rsidRDefault="00C528C7">
      <w:r>
        <w:t xml:space="preserve">50% of the data </w:t>
      </w:r>
      <w:r w:rsidR="008B2A9E">
        <w:t xml:space="preserve">ranges </w:t>
      </w:r>
      <w:proofErr w:type="spellStart"/>
      <w:r w:rsidR="008B2A9E">
        <w:t>upto</w:t>
      </w:r>
      <w:proofErr w:type="spellEnd"/>
      <w:r w:rsidR="008B2A9E">
        <w:t xml:space="preserve"> 67 with 7% increase from q1</w:t>
      </w:r>
    </w:p>
    <w:p w:rsidR="00C528C7" w:rsidRDefault="00C528C7">
      <w:r>
        <w:t xml:space="preserve">75% of the data ranges </w:t>
      </w:r>
      <w:proofErr w:type="spellStart"/>
      <w:r>
        <w:t>upto</w:t>
      </w:r>
      <w:proofErr w:type="spellEnd"/>
      <w:r>
        <w:t xml:space="preserve"> 75.7 with 8% i</w:t>
      </w:r>
      <w:r w:rsidR="008B2A9E">
        <w:t xml:space="preserve">ncrease from previous </w:t>
      </w:r>
      <w:proofErr w:type="gramStart"/>
      <w:r w:rsidR="008B2A9E">
        <w:t>q2</w:t>
      </w:r>
      <w:r>
        <w:t>(</w:t>
      </w:r>
      <w:proofErr w:type="gramEnd"/>
      <w:r>
        <w:t>50%)</w:t>
      </w:r>
    </w:p>
    <w:p w:rsidR="00C528C7" w:rsidRDefault="008B2A9E">
      <w:r>
        <w:t>99</w:t>
      </w:r>
      <w:r w:rsidR="00C528C7">
        <w:t>% of the data ra</w:t>
      </w:r>
      <w:r>
        <w:t xml:space="preserve">nges </w:t>
      </w:r>
      <w:proofErr w:type="spellStart"/>
      <w:r>
        <w:t>upto</w:t>
      </w:r>
      <w:proofErr w:type="spellEnd"/>
      <w:r>
        <w:t xml:space="preserve"> 87 with 13% increase from Q3</w:t>
      </w:r>
    </w:p>
    <w:p w:rsidR="00C528C7" w:rsidRDefault="00C528C7">
      <w:r>
        <w:t>(100</w:t>
      </w:r>
      <w:r w:rsidR="00B8138E">
        <w:t>%</w:t>
      </w:r>
      <w:proofErr w:type="gramStart"/>
      <w:r>
        <w:t>)Overall</w:t>
      </w:r>
      <w:proofErr w:type="gramEnd"/>
      <w:r>
        <w:t xml:space="preserve"> </w:t>
      </w:r>
      <w:r w:rsidR="00B8138E">
        <w:t xml:space="preserve">the data ranges </w:t>
      </w:r>
      <w:proofErr w:type="spellStart"/>
      <w:r w:rsidR="00B8138E">
        <w:t>upto</w:t>
      </w:r>
      <w:proofErr w:type="spellEnd"/>
      <w:r>
        <w:t xml:space="preserve"> 89.4</w:t>
      </w:r>
    </w:p>
    <w:p w:rsidR="008B2A9E" w:rsidRDefault="008B2A9E"/>
    <w:p w:rsidR="00B8138E" w:rsidRDefault="00B8138E">
      <w:r>
        <w:t xml:space="preserve">For HSC mark, 25% of the data </w:t>
      </w:r>
      <w:proofErr w:type="gramStart"/>
      <w:r>
        <w:t xml:space="preserve">ranges  </w:t>
      </w:r>
      <w:proofErr w:type="spellStart"/>
      <w:r>
        <w:t>upto</w:t>
      </w:r>
      <w:proofErr w:type="spellEnd"/>
      <w:proofErr w:type="gramEnd"/>
      <w:r>
        <w:t xml:space="preserve"> 60.9</w:t>
      </w:r>
    </w:p>
    <w:p w:rsidR="00B8138E" w:rsidRDefault="00B8138E">
      <w:r>
        <w:t xml:space="preserve">50% of the </w:t>
      </w:r>
      <w:r w:rsidR="008B2A9E">
        <w:t xml:space="preserve">data ranges </w:t>
      </w:r>
      <w:proofErr w:type="spellStart"/>
      <w:r w:rsidR="008B2A9E">
        <w:t>upto</w:t>
      </w:r>
      <w:proofErr w:type="spellEnd"/>
      <w:r w:rsidR="008B2A9E">
        <w:t xml:space="preserve"> 65 with 5% increase from the previous q1</w:t>
      </w:r>
    </w:p>
    <w:p w:rsidR="008B2A9E" w:rsidRDefault="008B2A9E">
      <w:r>
        <w:t xml:space="preserve">75% of the data ranges </w:t>
      </w:r>
      <w:proofErr w:type="spellStart"/>
      <w:r>
        <w:t>upto</w:t>
      </w:r>
      <w:proofErr w:type="spellEnd"/>
      <w:r>
        <w:t xml:space="preserve"> 73 with 8%increase from q2</w:t>
      </w:r>
    </w:p>
    <w:p w:rsidR="008B2A9E" w:rsidRDefault="008B2A9E">
      <w:r>
        <w:t xml:space="preserve">99% of the data ranges </w:t>
      </w:r>
      <w:proofErr w:type="spellStart"/>
      <w:r>
        <w:t>upto</w:t>
      </w:r>
      <w:proofErr w:type="spellEnd"/>
      <w:r>
        <w:t xml:space="preserve"> 91.86 with 18% inc</w:t>
      </w:r>
      <w:r w:rsidR="00874A52">
        <w:t>rease from q</w:t>
      </w:r>
      <w:r>
        <w:t>3</w:t>
      </w:r>
    </w:p>
    <w:p w:rsidR="008B2A9E" w:rsidRDefault="008B2A9E">
      <w:r>
        <w:t xml:space="preserve">Overall the </w:t>
      </w:r>
      <w:proofErr w:type="spellStart"/>
      <w:r>
        <w:t>dataranges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97.7</w:t>
      </w:r>
    </w:p>
    <w:p w:rsidR="00B8138E" w:rsidRDefault="00B8138E"/>
    <w:p w:rsidR="008B2A9E" w:rsidRDefault="00874A52" w:rsidP="008B2A9E">
      <w:r>
        <w:t>For degree</w:t>
      </w:r>
      <w:r w:rsidR="008B2A9E">
        <w:t xml:space="preserve"> mark, 25% of the data </w:t>
      </w:r>
      <w:proofErr w:type="gramStart"/>
      <w:r w:rsidR="008B2A9E">
        <w:t>r</w:t>
      </w:r>
      <w:r>
        <w:t xml:space="preserve">anges  </w:t>
      </w:r>
      <w:proofErr w:type="spellStart"/>
      <w:r>
        <w:t>upto</w:t>
      </w:r>
      <w:proofErr w:type="spellEnd"/>
      <w:proofErr w:type="gramEnd"/>
      <w:r>
        <w:t xml:space="preserve"> 61</w:t>
      </w:r>
    </w:p>
    <w:p w:rsidR="008B2A9E" w:rsidRDefault="008B2A9E" w:rsidP="008B2A9E">
      <w:r>
        <w:t>50% of the d</w:t>
      </w:r>
      <w:r w:rsidR="00874A52">
        <w:t xml:space="preserve">ata ranges </w:t>
      </w:r>
      <w:proofErr w:type="spellStart"/>
      <w:r w:rsidR="00874A52">
        <w:t>upto</w:t>
      </w:r>
      <w:proofErr w:type="spellEnd"/>
      <w:r w:rsidR="00874A52">
        <w:t xml:space="preserve"> 66</w:t>
      </w:r>
      <w:r>
        <w:t xml:space="preserve"> with 5% increase from the previous q1</w:t>
      </w:r>
    </w:p>
    <w:p w:rsidR="008B2A9E" w:rsidRDefault="008B2A9E" w:rsidP="008B2A9E">
      <w:r>
        <w:t xml:space="preserve">75% of </w:t>
      </w:r>
      <w:r w:rsidR="00874A52">
        <w:t xml:space="preserve">the data ranges </w:t>
      </w:r>
      <w:proofErr w:type="spellStart"/>
      <w:r w:rsidR="00874A52">
        <w:t>upto</w:t>
      </w:r>
      <w:proofErr w:type="spellEnd"/>
      <w:r w:rsidR="00874A52">
        <w:t xml:space="preserve"> 72 with 6</w:t>
      </w:r>
      <w:r>
        <w:t>%increase from q2</w:t>
      </w:r>
    </w:p>
    <w:p w:rsidR="008B2A9E" w:rsidRDefault="008B2A9E" w:rsidP="008B2A9E">
      <w:r>
        <w:lastRenderedPageBreak/>
        <w:t>9</w:t>
      </w:r>
      <w:r w:rsidR="00874A52">
        <w:t xml:space="preserve">9% of the data ranges </w:t>
      </w:r>
      <w:proofErr w:type="spellStart"/>
      <w:r w:rsidR="00874A52">
        <w:t>upto</w:t>
      </w:r>
      <w:proofErr w:type="spellEnd"/>
      <w:r w:rsidR="00874A52">
        <w:t xml:space="preserve"> 83.86 with 11</w:t>
      </w:r>
      <w:r>
        <w:t>% inc</w:t>
      </w:r>
      <w:r w:rsidR="00874A52">
        <w:t>rease fro</w:t>
      </w:r>
      <w:bookmarkStart w:id="0" w:name="_GoBack"/>
      <w:bookmarkEnd w:id="0"/>
      <w:r w:rsidR="00874A52">
        <w:t>m q</w:t>
      </w:r>
      <w:r>
        <w:t>3</w:t>
      </w:r>
    </w:p>
    <w:p w:rsidR="008B2A9E" w:rsidRDefault="008B2A9E" w:rsidP="008B2A9E">
      <w:r>
        <w:t xml:space="preserve">Overall </w:t>
      </w:r>
      <w:r w:rsidR="00874A52">
        <w:t xml:space="preserve">the </w:t>
      </w:r>
      <w:proofErr w:type="spellStart"/>
      <w:r w:rsidR="00874A52">
        <w:t>dataranges</w:t>
      </w:r>
      <w:proofErr w:type="spellEnd"/>
      <w:r w:rsidR="00874A52">
        <w:t xml:space="preserve"> </w:t>
      </w:r>
      <w:proofErr w:type="spellStart"/>
      <w:r w:rsidR="00874A52">
        <w:t>upto</w:t>
      </w:r>
      <w:proofErr w:type="spellEnd"/>
      <w:r w:rsidR="00874A52">
        <w:t xml:space="preserve"> 91</w:t>
      </w:r>
    </w:p>
    <w:p w:rsidR="008B2A9E" w:rsidRDefault="008B2A9E"/>
    <w:p w:rsidR="008F32ED" w:rsidRDefault="008F32ED"/>
    <w:sectPr w:rsidR="008F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ED"/>
    <w:rsid w:val="00286DE8"/>
    <w:rsid w:val="00401B33"/>
    <w:rsid w:val="00685C58"/>
    <w:rsid w:val="006F4E62"/>
    <w:rsid w:val="0086112E"/>
    <w:rsid w:val="00874A52"/>
    <w:rsid w:val="008B2A9E"/>
    <w:rsid w:val="008F32ED"/>
    <w:rsid w:val="009058A1"/>
    <w:rsid w:val="009D33BB"/>
    <w:rsid w:val="00AF4BB4"/>
    <w:rsid w:val="00B349EB"/>
    <w:rsid w:val="00B8138E"/>
    <w:rsid w:val="00C528C7"/>
    <w:rsid w:val="00C84CD6"/>
    <w:rsid w:val="00D62943"/>
    <w:rsid w:val="00DB6D13"/>
    <w:rsid w:val="00E339B7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74226-FFD6-4BFE-AC34-3CEA827B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3</cp:revision>
  <dcterms:created xsi:type="dcterms:W3CDTF">2025-06-03T07:48:00Z</dcterms:created>
  <dcterms:modified xsi:type="dcterms:W3CDTF">2025-06-03T12:02:00Z</dcterms:modified>
</cp:coreProperties>
</file>