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7FCCB" w14:textId="77777777" w:rsidR="00D5541C" w:rsidRPr="00D5541C" w:rsidRDefault="00D5541C" w:rsidP="00D5541C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</w:pPr>
      <w:r w:rsidRPr="00D5541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  <w:t>Performing Analysis of Meteorological Data</w:t>
      </w:r>
    </w:p>
    <w:p w14:paraId="5196439D" w14:textId="2E604641" w:rsidR="00D5541C" w:rsidRPr="00D5541C" w:rsidRDefault="00D5541C" w:rsidP="00D554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D5541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In this blog we are going to analyse the data from the Weather data-set of Finland, a country in the Northern Europe. You can find the data-set on Kaggle (</w:t>
      </w:r>
      <w:hyperlink r:id="rId4" w:tgtFrame="_blank" w:history="1">
        <w:r w:rsidRPr="00D5541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https://www.kaggle.com/muthuj7/weather-dataset</w:t>
        </w:r>
      </w:hyperlink>
      <w:proofErr w:type="gramStart"/>
      <w:r w:rsidRPr="00D5541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).We</w:t>
      </w:r>
      <w:proofErr w:type="gramEnd"/>
      <w:r w:rsidRPr="00D5541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are going to use the </w:t>
      </w:r>
      <w:proofErr w:type="spellStart"/>
      <w:r w:rsidRPr="00D5541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numpy</w:t>
      </w:r>
      <w:proofErr w:type="spellEnd"/>
      <w:r w:rsidRPr="00D5541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 pandas and the matplotlib libraries of Python.</w:t>
      </w:r>
    </w:p>
    <w:p w14:paraId="0CACC07F" w14:textId="77777777" w:rsidR="00D5541C" w:rsidRPr="00D5541C" w:rsidRDefault="00D5541C" w:rsidP="00D554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D5541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Following is the Hypothesis of the </w:t>
      </w:r>
      <w:proofErr w:type="gramStart"/>
      <w:r w:rsidRPr="00D5541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Analysis :</w:t>
      </w:r>
      <w:proofErr w:type="gramEnd"/>
      <w:r w:rsidRPr="00D5541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</w:t>
      </w:r>
      <w:r w:rsidRPr="00D5541C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n-IN"/>
        </w:rPr>
        <w:t>“Has the Apparent temperature and humidity compared monthly across 10 years of the data indicate an increase due to Global warming.”</w:t>
      </w:r>
    </w:p>
    <w:p w14:paraId="5A616F2C" w14:textId="77777777" w:rsidR="00D5541C" w:rsidRPr="00D5541C" w:rsidRDefault="00D5541C" w:rsidP="00D554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D5541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Let us start by importing the required libraries and our data-set:</w:t>
      </w:r>
    </w:p>
    <w:p w14:paraId="66F2DD2C" w14:textId="11570985" w:rsidR="00D5541C" w:rsidRPr="00D5541C" w:rsidRDefault="00D5541C" w:rsidP="00D55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541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B81AFD8" wp14:editId="07277F9B">
            <wp:extent cx="3933825" cy="781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BDA4C" w14:textId="77777777" w:rsidR="00D5541C" w:rsidRPr="00D5541C" w:rsidRDefault="00D5541C" w:rsidP="00D554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D5541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Here is a small preview of how our data-set looks:</w:t>
      </w:r>
    </w:p>
    <w:p w14:paraId="5D924C01" w14:textId="46C7052B" w:rsidR="00D5541C" w:rsidRPr="00D5541C" w:rsidRDefault="00D5541C" w:rsidP="00D55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541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943B8B9" wp14:editId="0CCA4508">
            <wp:extent cx="5731510" cy="22599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ABD9F" w14:textId="77777777" w:rsidR="00D5541C" w:rsidRPr="00D5541C" w:rsidRDefault="00D5541C" w:rsidP="00D554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D5541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Here is how the data looks after resampling:</w:t>
      </w:r>
    </w:p>
    <w:p w14:paraId="0FC94EE3" w14:textId="31BB9E18" w:rsidR="00D5541C" w:rsidRPr="00D5541C" w:rsidRDefault="00D5541C" w:rsidP="00D55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541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6128772" wp14:editId="183E8687">
            <wp:extent cx="5457825" cy="2800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410F0" w14:textId="77777777" w:rsidR="00D5541C" w:rsidRPr="00D5541C" w:rsidRDefault="00D5541C" w:rsidP="00D554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D5541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Now let us plot our data in a line graph</w:t>
      </w:r>
    </w:p>
    <w:p w14:paraId="206AA30D" w14:textId="595FC80D" w:rsidR="00D5541C" w:rsidRPr="00D5541C" w:rsidRDefault="00D5541C" w:rsidP="00D55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541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FE2EC2A" wp14:editId="626F0D58">
            <wp:extent cx="5731510" cy="28492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DF7B9" w14:textId="77777777" w:rsidR="00D5541C" w:rsidRPr="00D5541C" w:rsidRDefault="00D5541C" w:rsidP="00D554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D5541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As we can see, both the peaks and the troughs are almost same throughout the period of 10 years. Here is a plot of the average temperature and humidity of the month of April over 10 years.</w:t>
      </w:r>
    </w:p>
    <w:p w14:paraId="6B15516A" w14:textId="1260D985" w:rsidR="00D5541C" w:rsidRPr="00D5541C" w:rsidRDefault="00D5541C" w:rsidP="00D55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541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F8AF999" wp14:editId="7AD9D8D8">
            <wp:extent cx="5731510" cy="3143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14E37" w14:textId="77777777" w:rsidR="00D5541C" w:rsidRPr="00D5541C" w:rsidRDefault="00D5541C" w:rsidP="00D554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D5541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We can clearly see that there is a sharp rise in temperature in the year of 2009 whereas there is a fall in temperature in the year of 2015. </w:t>
      </w:r>
      <w:proofErr w:type="gramStart"/>
      <w:r w:rsidRPr="00D5541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Hence</w:t>
      </w:r>
      <w:proofErr w:type="gramEnd"/>
      <w:r w:rsidRPr="00D5541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we can conclude that global warming has caused an uncertainty in temperature over the past 10 years while the average humidity as remained constant throughout the 10 years</w:t>
      </w:r>
    </w:p>
    <w:p w14:paraId="329D7146" w14:textId="77777777" w:rsidR="00C05262" w:rsidRDefault="00C05262"/>
    <w:sectPr w:rsidR="00C05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94"/>
    <w:rsid w:val="000E3094"/>
    <w:rsid w:val="00C05262"/>
    <w:rsid w:val="00D5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0072E"/>
  <w15:chartTrackingRefBased/>
  <w15:docId w15:val="{6FA0F6D4-CCB3-4B33-B876-538B806F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54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d">
    <w:name w:val="jd"/>
    <w:basedOn w:val="Normal"/>
    <w:rsid w:val="00D55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5541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5541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5541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kaggle.com/muthuj7/weather-datase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 Loganathan</dc:creator>
  <cp:keywords/>
  <dc:description/>
  <cp:lastModifiedBy>Nandakumar Loganathan</cp:lastModifiedBy>
  <cp:revision>2</cp:revision>
  <dcterms:created xsi:type="dcterms:W3CDTF">2022-01-04T15:39:00Z</dcterms:created>
  <dcterms:modified xsi:type="dcterms:W3CDTF">2022-01-04T15:39:00Z</dcterms:modified>
</cp:coreProperties>
</file>