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1A" w:rsidRPr="00C9678A" w:rsidRDefault="00691C1A" w:rsidP="00691C1A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bookmarkStart w:id="0" w:name="_GoBack"/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62661F1" wp14:editId="6988422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Homework</w:t>
      </w:r>
      <w:r>
        <w:rPr>
          <w:b/>
          <w:bCs/>
          <w:color w:val="002060"/>
          <w:sz w:val="20"/>
          <w:szCs w:val="20"/>
        </w:rPr>
        <w:t xml:space="preserve"> Assignment: </w:t>
      </w:r>
      <w:r w:rsidR="00631E10">
        <w:rPr>
          <w:b/>
          <w:bCs/>
          <w:color w:val="002060"/>
          <w:sz w:val="20"/>
          <w:szCs w:val="20"/>
        </w:rPr>
        <w:t>Playwright with API Integration</w:t>
      </w:r>
    </w:p>
    <w:p w:rsidR="00691C1A" w:rsidRDefault="00691C1A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B5033D" w:rsidRDefault="00033FF8" w:rsidP="00691C1A">
      <w:pPr>
        <w:pStyle w:val="Default"/>
        <w:spacing w:line="360" w:lineRule="auto"/>
        <w:rPr>
          <w:sz w:val="20"/>
          <w:szCs w:val="20"/>
        </w:rPr>
      </w:pPr>
      <w:r w:rsidRPr="00033FF8">
        <w:rPr>
          <w:sz w:val="20"/>
          <w:szCs w:val="20"/>
        </w:rPr>
        <w:t>Learn to automate CRM operations and validate responses using Playwright, focusing on authentication, CRUD operations, and response assertion.</w:t>
      </w:r>
    </w:p>
    <w:p w:rsidR="00033FF8" w:rsidRDefault="00033FF8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691C1A" w:rsidRPr="00C9678A" w:rsidRDefault="00033FF8" w:rsidP="00691C1A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Best Case: 20</w:t>
      </w:r>
      <w:r w:rsidR="00691C1A" w:rsidRPr="00C9678A">
        <w:rPr>
          <w:sz w:val="20"/>
          <w:szCs w:val="20"/>
        </w:rPr>
        <w:t xml:space="preserve"> minutes </w:t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 w:rsidR="00033FF8">
        <w:rPr>
          <w:sz w:val="20"/>
          <w:szCs w:val="20"/>
        </w:rPr>
        <w:t>25</w:t>
      </w:r>
      <w:r w:rsidRPr="00C9678A">
        <w:rPr>
          <w:sz w:val="20"/>
          <w:szCs w:val="20"/>
        </w:rPr>
        <w:t xml:space="preserve"> minutes </w:t>
      </w:r>
    </w:p>
    <w:p w:rsidR="00691C1A" w:rsidRDefault="00691C1A" w:rsidP="00691C1A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3C260C" w:rsidRDefault="003C260C" w:rsidP="00B5033D">
      <w:pPr>
        <w:pStyle w:val="Default"/>
        <w:spacing w:line="360" w:lineRule="auto"/>
        <w:rPr>
          <w:bCs/>
          <w:sz w:val="20"/>
          <w:szCs w:val="20"/>
        </w:rPr>
      </w:pPr>
      <w:r w:rsidRPr="003C260C">
        <w:rPr>
          <w:bCs/>
          <w:sz w:val="20"/>
          <w:szCs w:val="20"/>
        </w:rPr>
        <w:t>Automate CRM operations using Postman and Playwright: authenticate, manage opportunities, validate operations in Postman, and assert responses with Playwright.</w:t>
      </w:r>
    </w:p>
    <w:p w:rsidR="003C260C" w:rsidRDefault="003C260C" w:rsidP="00B5033D">
      <w:pPr>
        <w:pStyle w:val="Default"/>
        <w:spacing w:line="360" w:lineRule="auto"/>
        <w:rPr>
          <w:bCs/>
          <w:sz w:val="20"/>
          <w:szCs w:val="20"/>
        </w:rPr>
      </w:pPr>
    </w:p>
    <w:p w:rsidR="00B5033D" w:rsidRPr="003D5845" w:rsidRDefault="00B5033D" w:rsidP="00B5033D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Preconditions</w:t>
      </w:r>
      <w:r w:rsidRPr="003D5845">
        <w:rPr>
          <w:b/>
          <w:bCs/>
          <w:color w:val="002060"/>
          <w:sz w:val="20"/>
          <w:szCs w:val="20"/>
        </w:rPr>
        <w:t xml:space="preserve">: </w:t>
      </w:r>
    </w:p>
    <w:p w:rsidR="00B5033D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Endpoint URL</w:t>
      </w:r>
      <w:r w:rsidR="00033FF8">
        <w:rPr>
          <w:bCs/>
          <w:sz w:val="20"/>
          <w:szCs w:val="20"/>
        </w:rPr>
        <w:t xml:space="preserve"> for the access token generation</w:t>
      </w:r>
      <w:r>
        <w:rPr>
          <w:bCs/>
          <w:sz w:val="20"/>
          <w:szCs w:val="20"/>
        </w:rPr>
        <w:t xml:space="preserve">: </w:t>
      </w:r>
      <w:hyperlink r:id="rId5" w:history="1">
        <w:r w:rsidR="00033FF8" w:rsidRPr="00861FC4">
          <w:rPr>
            <w:rStyle w:val="Hyperlink"/>
            <w:bCs/>
            <w:sz w:val="20"/>
            <w:szCs w:val="20"/>
          </w:rPr>
          <w:t>https://login.salesforce.com/services/oauth2/token</w:t>
        </w:r>
      </w:hyperlink>
    </w:p>
    <w:p w:rsidR="00033FF8" w:rsidRDefault="00033FF8" w:rsidP="00033FF8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Endpoint URL for the </w:t>
      </w:r>
      <w:r>
        <w:rPr>
          <w:bCs/>
          <w:sz w:val="20"/>
          <w:szCs w:val="20"/>
        </w:rPr>
        <w:t>Opportunity</w:t>
      </w:r>
      <w:r>
        <w:rPr>
          <w:bCs/>
          <w:sz w:val="20"/>
          <w:szCs w:val="20"/>
        </w:rPr>
        <w:t>:</w:t>
      </w:r>
    </w:p>
    <w:p w:rsidR="00033FF8" w:rsidRDefault="00033FF8" w:rsidP="00033FF8">
      <w:pPr>
        <w:pStyle w:val="Default"/>
        <w:spacing w:line="360" w:lineRule="auto"/>
        <w:rPr>
          <w:bCs/>
          <w:sz w:val="20"/>
          <w:szCs w:val="20"/>
        </w:rPr>
      </w:pPr>
      <w:hyperlink w:history="1">
        <w:r w:rsidRPr="00861FC4">
          <w:rPr>
            <w:rStyle w:val="Hyperlink"/>
            <w:bCs/>
            <w:sz w:val="20"/>
            <w:szCs w:val="20"/>
          </w:rPr>
          <w:t>https://{your-salesforce-instance}/services/data/v59.0/sobjects/Opportunity</w:t>
        </w:r>
      </w:hyperlink>
    </w:p>
    <w:p w:rsidR="00B5033D" w:rsidRDefault="00B5033D" w:rsidP="00691C1A">
      <w:pPr>
        <w:pStyle w:val="Default"/>
        <w:spacing w:line="360" w:lineRule="auto"/>
        <w:rPr>
          <w:bCs/>
          <w:sz w:val="20"/>
          <w:szCs w:val="20"/>
        </w:rPr>
      </w:pPr>
    </w:p>
    <w:p w:rsidR="00631E10" w:rsidRDefault="00691C1A" w:rsidP="00B5033D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033FF8" w:rsidRDefault="00033FF8" w:rsidP="00B5033D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Using Postman and API Int</w:t>
      </w:r>
      <w:r w:rsidR="00904FE2">
        <w:rPr>
          <w:b/>
          <w:bCs/>
          <w:color w:val="002060"/>
          <w:sz w:val="20"/>
          <w:szCs w:val="20"/>
        </w:rPr>
        <w:t>egration</w:t>
      </w:r>
    </w:p>
    <w:p w:rsidR="00B5033D" w:rsidRPr="00B5033D" w:rsidRDefault="00631E10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1. Generate an access token and set the access token as a global variable</w:t>
      </w:r>
    </w:p>
    <w:p w:rsidR="00B5033D" w:rsidRPr="00B5033D" w:rsidRDefault="00631E10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</w:t>
      </w:r>
      <w:r w:rsidR="00B5033D" w:rsidRPr="00B5033D">
        <w:rPr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>Create a new opportunity and set the opportunity ID as a global variable</w:t>
      </w:r>
    </w:p>
    <w:p w:rsidR="00691C1A" w:rsidRDefault="00631E10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3. Update the type dropdown to ‘New Customer’ and stage dropdown to ‘Prospecting’</w:t>
      </w:r>
    </w:p>
    <w:p w:rsidR="00033FF8" w:rsidRDefault="00033FF8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4. Get all the opportunities in your instance</w:t>
      </w:r>
    </w:p>
    <w:p w:rsidR="00033FF8" w:rsidRDefault="00033FF8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5. Delete the first record</w:t>
      </w:r>
    </w:p>
    <w:p w:rsidR="00033FF8" w:rsidRDefault="00033FF8" w:rsidP="00B5033D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6. Assert the different responses using Playwright</w:t>
      </w:r>
    </w:p>
    <w:p w:rsidR="00B5033D" w:rsidRDefault="00B5033D" w:rsidP="00B5033D">
      <w:pPr>
        <w:pStyle w:val="Default"/>
        <w:spacing w:line="360" w:lineRule="auto"/>
        <w:rPr>
          <w:color w:val="auto"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3C260C" w:rsidRDefault="005618A3" w:rsidP="00691C1A">
      <w:pPr>
        <w:pStyle w:val="Default"/>
        <w:spacing w:line="360" w:lineRule="auto"/>
        <w:rPr>
          <w:bCs/>
          <w:sz w:val="20"/>
          <w:szCs w:val="20"/>
        </w:rPr>
      </w:pPr>
      <w:r w:rsidRPr="005618A3">
        <w:rPr>
          <w:bCs/>
          <w:sz w:val="20"/>
          <w:szCs w:val="20"/>
        </w:rPr>
        <w:t>Perform authentication, CRUD on opportunities, and assert responses in both Postman and Playwright.</w:t>
      </w:r>
    </w:p>
    <w:p w:rsidR="005618A3" w:rsidRDefault="005618A3" w:rsidP="00691C1A">
      <w:pPr>
        <w:pStyle w:val="Default"/>
        <w:spacing w:line="360" w:lineRule="auto"/>
        <w:rPr>
          <w:bCs/>
          <w:sz w:val="20"/>
          <w:szCs w:val="20"/>
        </w:rPr>
      </w:pPr>
    </w:p>
    <w:p w:rsidR="00691C1A" w:rsidRPr="003D5845" w:rsidRDefault="00691C1A" w:rsidP="00691C1A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691C1A" w:rsidRPr="00C9678A" w:rsidRDefault="00691C1A" w:rsidP="00691C1A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691C1A" w:rsidRDefault="00691C1A" w:rsidP="003C260C">
      <w:pPr>
        <w:shd w:val="clear" w:color="auto" w:fill="FFFFFF"/>
        <w:spacing w:line="360" w:lineRule="auto"/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U</w:t>
      </w:r>
      <w:r w:rsidRPr="00875994">
        <w:rPr>
          <w:rFonts w:ascii="Arial" w:hAnsi="Arial" w:cs="Arial"/>
          <w:sz w:val="20"/>
          <w:szCs w:val="20"/>
        </w:rPr>
        <w:t xml:space="preserve">nderstand </w:t>
      </w:r>
      <w:r w:rsidR="00387A4C">
        <w:rPr>
          <w:rFonts w:ascii="Arial" w:hAnsi="Arial" w:cs="Arial"/>
          <w:sz w:val="20"/>
          <w:szCs w:val="20"/>
        </w:rPr>
        <w:t xml:space="preserve">how to </w:t>
      </w:r>
      <w:r w:rsidR="003C260C" w:rsidRPr="003C260C">
        <w:rPr>
          <w:rFonts w:ascii="Arial" w:hAnsi="Arial" w:cs="Arial"/>
          <w:sz w:val="20"/>
          <w:szCs w:val="20"/>
        </w:rPr>
        <w:t>automate and validate CRM operations, demonstrating proficiency in using Postman for API calls and Playwright for testing and assertion.</w:t>
      </w:r>
    </w:p>
    <w:p w:rsidR="00691C1A" w:rsidRDefault="00691C1A" w:rsidP="00691C1A">
      <w:r>
        <w:tab/>
      </w:r>
    </w:p>
    <w:p w:rsidR="00691C1A" w:rsidRDefault="00691C1A" w:rsidP="00691C1A"/>
    <w:p w:rsidR="00691C1A" w:rsidRDefault="00691C1A" w:rsidP="00691C1A"/>
    <w:p w:rsidR="00691C1A" w:rsidRDefault="00691C1A" w:rsidP="00691C1A"/>
    <w:bookmarkEnd w:id="0"/>
    <w:p w:rsidR="00790D10" w:rsidRDefault="00790D10"/>
    <w:sectPr w:rsidR="00790D10" w:rsidSect="00F5529B">
      <w:headerReference w:type="default" r:id="rId6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241311" w:rsidP="00F5529B">
    <w:pPr>
      <w:pStyle w:val="Header"/>
      <w:jc w:val="right"/>
    </w:pPr>
  </w:p>
  <w:p w:rsidR="00F5529B" w:rsidRDefault="00241311" w:rsidP="00F5529B">
    <w:pPr>
      <w:pStyle w:val="Header"/>
      <w:jc w:val="right"/>
    </w:pPr>
  </w:p>
  <w:p w:rsidR="00F5529B" w:rsidRDefault="00241311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1A"/>
    <w:rsid w:val="000020C8"/>
    <w:rsid w:val="00033FF8"/>
    <w:rsid w:val="00241311"/>
    <w:rsid w:val="00387A4C"/>
    <w:rsid w:val="003C260C"/>
    <w:rsid w:val="005618A3"/>
    <w:rsid w:val="00631E10"/>
    <w:rsid w:val="00691C1A"/>
    <w:rsid w:val="00790D10"/>
    <w:rsid w:val="00904FE2"/>
    <w:rsid w:val="00B5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B0BF2"/>
  <w15:chartTrackingRefBased/>
  <w15:docId w15:val="{AB362158-4BB9-43C4-B58D-BD19167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C1A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C1A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691C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0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2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hyperlink" Target="https://login.salesforce.com/services/oauth2/tok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189</Words>
  <Characters>1248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4</cp:revision>
  <cp:lastPrinted>2024-03-17T12:34:00Z</cp:lastPrinted>
  <dcterms:created xsi:type="dcterms:W3CDTF">2024-03-17T12:34:00Z</dcterms:created>
  <dcterms:modified xsi:type="dcterms:W3CDTF">2024-03-17T14:11:00Z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775c9c10-0803-4efb-99c0-22760bffe7bd</vt:lpwstr>
  </property>
</Properties>
</file>