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D835" w14:textId="77777777" w:rsidR="00D51E31" w:rsidRDefault="00D51E31" w:rsidP="00D51E31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D51E31">
        <w:rPr>
          <w:b/>
          <w:bCs/>
          <w:i/>
          <w:iCs/>
          <w:sz w:val="36"/>
          <w:szCs w:val="36"/>
          <w:u w:val="single"/>
        </w:rPr>
        <w:t>Web Designing Assignment</w:t>
      </w:r>
    </w:p>
    <w:p w14:paraId="44BF0C98" w14:textId="64960A9A" w:rsidR="00D51E31" w:rsidRDefault="00D51E31" w:rsidP="00D51E31">
      <w:pPr>
        <w:jc w:val="center"/>
        <w:rPr>
          <w:b/>
          <w:bCs/>
          <w:i/>
          <w:iCs/>
          <w:sz w:val="32"/>
          <w:szCs w:val="32"/>
        </w:rPr>
      </w:pPr>
      <w:r w:rsidRPr="00D51E31">
        <w:rPr>
          <w:b/>
          <w:bCs/>
          <w:i/>
          <w:iCs/>
          <w:sz w:val="32"/>
          <w:szCs w:val="32"/>
        </w:rPr>
        <w:t xml:space="preserve">Module (HTML5) </w:t>
      </w:r>
      <w:r>
        <w:rPr>
          <w:b/>
          <w:bCs/>
          <w:i/>
          <w:iCs/>
          <w:sz w:val="32"/>
          <w:szCs w:val="32"/>
        </w:rPr>
        <w:t>–</w:t>
      </w:r>
      <w:r w:rsidRPr="00D51E31">
        <w:rPr>
          <w:b/>
          <w:bCs/>
          <w:i/>
          <w:iCs/>
          <w:sz w:val="32"/>
          <w:szCs w:val="32"/>
        </w:rPr>
        <w:t xml:space="preserve"> 3</w:t>
      </w:r>
    </w:p>
    <w:p w14:paraId="55B08FA6" w14:textId="4DE64AF0" w:rsidR="00D51E31" w:rsidRPr="00D51E31" w:rsidRDefault="00D51E31" w:rsidP="00D51E31">
      <w:pPr>
        <w:rPr>
          <w:sz w:val="24"/>
          <w:szCs w:val="24"/>
        </w:rPr>
      </w:pPr>
      <w:r w:rsidRPr="00D51E31">
        <w:rPr>
          <w:sz w:val="24"/>
          <w:szCs w:val="24"/>
        </w:rPr>
        <w:t>1.What are the new tags added in HTML5?</w:t>
      </w:r>
    </w:p>
    <w:p w14:paraId="1D9B583A" w14:textId="2376BF01" w:rsidR="00D51E31" w:rsidRPr="00D51E31" w:rsidRDefault="00D51E31" w:rsidP="00D51E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HTML5 introduced several new tags to enhance web development. Some of the key new tags include:</w:t>
      </w:r>
    </w:p>
    <w:p w14:paraId="5D74BCF2" w14:textId="6ADE5958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&lt;article&gt;</w:t>
      </w:r>
    </w:p>
    <w:p w14:paraId="4E44B7A0" w14:textId="3C71B84E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&lt;section&gt;</w:t>
      </w:r>
    </w:p>
    <w:p w14:paraId="48A9B4E2" w14:textId="1E6CD068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&lt;nav&gt;</w:t>
      </w:r>
    </w:p>
    <w:p w14:paraId="122C73E4" w14:textId="6CAA69C2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&lt;header&gt;</w:t>
      </w:r>
    </w:p>
    <w:p w14:paraId="2EB7F39E" w14:textId="3874F6F0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&lt;footer&gt;</w:t>
      </w:r>
    </w:p>
    <w:p w14:paraId="7309484A" w14:textId="263C32F1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&lt;aside&gt;</w:t>
      </w:r>
    </w:p>
    <w:p w14:paraId="7F47C9D9" w14:textId="1884B0C5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&lt;figure&gt;</w:t>
      </w:r>
    </w:p>
    <w:p w14:paraId="44AE7485" w14:textId="301335D4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</w:t>
      </w:r>
      <w:proofErr w:type="spellStart"/>
      <w:r w:rsidRPr="00D51E31">
        <w:rPr>
          <w:sz w:val="24"/>
          <w:szCs w:val="24"/>
        </w:rPr>
        <w:t>figcaption</w:t>
      </w:r>
      <w:proofErr w:type="spellEnd"/>
      <w:r w:rsidRPr="00D51E31">
        <w:rPr>
          <w:sz w:val="24"/>
          <w:szCs w:val="24"/>
        </w:rPr>
        <w:t>&gt;</w:t>
      </w:r>
    </w:p>
    <w:p w14:paraId="56AF9A13" w14:textId="7060196E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&lt;main&gt;</w:t>
      </w:r>
    </w:p>
    <w:p w14:paraId="28567E63" w14:textId="5BC07F3B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&lt;mark&gt;</w:t>
      </w:r>
    </w:p>
    <w:p w14:paraId="169D8B25" w14:textId="5EBB7A6E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&lt;time&gt;</w:t>
      </w:r>
    </w:p>
    <w:p w14:paraId="2017F0C0" w14:textId="1F042B2B" w:rsidR="00D51E31" w:rsidRP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&lt;progress&gt;</w:t>
      </w:r>
    </w:p>
    <w:p w14:paraId="4D1752C7" w14:textId="52B689FB" w:rsidR="00D51E31" w:rsidRDefault="00D51E31" w:rsidP="00D51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1E31">
        <w:rPr>
          <w:sz w:val="24"/>
          <w:szCs w:val="24"/>
        </w:rPr>
        <w:t>&lt;meter&gt;</w:t>
      </w:r>
    </w:p>
    <w:p w14:paraId="1A51FD94" w14:textId="1E0EF43C" w:rsidR="00D51E31" w:rsidRDefault="00D51E31" w:rsidP="00B30CE7">
      <w:pPr>
        <w:ind w:left="360"/>
        <w:rPr>
          <w:sz w:val="24"/>
          <w:szCs w:val="24"/>
        </w:rPr>
      </w:pPr>
      <w:r w:rsidRPr="00B30CE7">
        <w:rPr>
          <w:sz w:val="24"/>
          <w:szCs w:val="24"/>
        </w:rPr>
        <w:t>2.</w:t>
      </w:r>
      <w:r w:rsidR="00B30CE7" w:rsidRPr="00B30CE7">
        <w:rPr>
          <w:sz w:val="24"/>
          <w:szCs w:val="24"/>
        </w:rPr>
        <w:t>How to embed audio and video in a webpage?</w:t>
      </w:r>
    </w:p>
    <w:p w14:paraId="01EBAD03" w14:textId="33FB4A83" w:rsidR="00B30CE7" w:rsidRDefault="00B30CE7" w:rsidP="00B30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embed audio and video in a webpage, you can use HTML5’s &lt;audio&gt; and &lt;video&gt; elements.</w:t>
      </w:r>
    </w:p>
    <w:p w14:paraId="4FB72933" w14:textId="37C95D30" w:rsidR="00B30CE7" w:rsidRDefault="00B30CE7" w:rsidP="00B30C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Attributes:</w:t>
      </w:r>
    </w:p>
    <w:p w14:paraId="41606085" w14:textId="5B482858" w:rsidR="00B30CE7" w:rsidRDefault="00B30CE7" w:rsidP="00B30C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Controls: Adds play, pause, and volume controls.</w:t>
      </w:r>
    </w:p>
    <w:p w14:paraId="1E063742" w14:textId="6DC285C5" w:rsidR="00B30CE7" w:rsidRDefault="00B30CE7" w:rsidP="00B30C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Width: Sets the width of the video player.</w:t>
      </w:r>
    </w:p>
    <w:p w14:paraId="4B971426" w14:textId="61AC5652" w:rsidR="00B30CE7" w:rsidRDefault="00B30CE7" w:rsidP="00B30CE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: Specifies the path to the audio or video file.</w:t>
      </w:r>
    </w:p>
    <w:p w14:paraId="76180AED" w14:textId="34FB8DA1" w:rsidR="00B30CE7" w:rsidRDefault="00B30CE7" w:rsidP="002609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Type: Indicates the format of the media file.</w:t>
      </w:r>
    </w:p>
    <w:p w14:paraId="7910C5BE" w14:textId="1F79D938" w:rsidR="00260927" w:rsidRDefault="00260927" w:rsidP="0026092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Tips:</w:t>
      </w:r>
    </w:p>
    <w:p w14:paraId="27C0D336" w14:textId="2FB8C8A1" w:rsidR="00260927" w:rsidRDefault="00260927" w:rsidP="002609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Formats: Use multiple formats for better browser compatibility.</w:t>
      </w:r>
    </w:p>
    <w:p w14:paraId="1F7B0810" w14:textId="0DB54D0E" w:rsidR="00260927" w:rsidRDefault="00260927" w:rsidP="002609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Responsive Design: Use CSS to make your audio and video players responsive if needed.</w:t>
      </w:r>
    </w:p>
    <w:p w14:paraId="34BA576E" w14:textId="14A3C8E1" w:rsidR="00260927" w:rsidRDefault="00260927" w:rsidP="0026092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Accessibility: Provide alternative text for better accessibility.</w:t>
      </w:r>
    </w:p>
    <w:p w14:paraId="5A766C38" w14:textId="0BCD7303" w:rsidR="00B30CE7" w:rsidRDefault="00260927" w:rsidP="00D51E31">
      <w:r>
        <w:rPr>
          <w:sz w:val="24"/>
          <w:szCs w:val="24"/>
        </w:rPr>
        <w:t>3.</w:t>
      </w:r>
      <w:r w:rsidRPr="00260927">
        <w:rPr>
          <w:sz w:val="24"/>
          <w:szCs w:val="24"/>
        </w:rPr>
        <w:t>Semantic element in HTML5?</w:t>
      </w:r>
    </w:p>
    <w:p w14:paraId="21C0C57B" w14:textId="57AE1C7A" w:rsidR="00260927" w:rsidRDefault="009E3B1A" w:rsidP="009E3B1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Semantic elements in HTML5 are designed to clearly describe their meaning in a human and a machine-readable way. Some common Semantic elements:</w:t>
      </w:r>
    </w:p>
    <w:p w14:paraId="4E70C7CF" w14:textId="4BB0EC92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&lt;header&gt;</w:t>
      </w:r>
    </w:p>
    <w:p w14:paraId="407051AF" w14:textId="00E88E2C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&lt;nav&gt;</w:t>
      </w:r>
    </w:p>
    <w:p w14:paraId="26432DF7" w14:textId="0E89BE00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&lt;main&gt;</w:t>
      </w:r>
    </w:p>
    <w:p w14:paraId="2FDF81CD" w14:textId="3B3DA281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&lt;article&gt;</w:t>
      </w:r>
    </w:p>
    <w:p w14:paraId="1BEA72C0" w14:textId="58BB49E6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&lt;section&gt;</w:t>
      </w:r>
    </w:p>
    <w:p w14:paraId="6C76C1FE" w14:textId="447FCD50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&lt;aside&gt;</w:t>
      </w:r>
    </w:p>
    <w:p w14:paraId="3990183F" w14:textId="6BD6C058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&lt;footer&gt;</w:t>
      </w:r>
    </w:p>
    <w:p w14:paraId="4E4D1725" w14:textId="36A9DC60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&lt;figure&gt;</w:t>
      </w:r>
    </w:p>
    <w:p w14:paraId="72496DFB" w14:textId="716F51BF" w:rsidR="009E3B1A" w:rsidRDefault="009E3B1A" w:rsidP="009E3B1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>&gt;</w:t>
      </w:r>
    </w:p>
    <w:p w14:paraId="7A019C75" w14:textId="30EEFCB7" w:rsidR="0015450A" w:rsidRDefault="009E3B1A" w:rsidP="006A58D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5450A">
        <w:rPr>
          <w:sz w:val="24"/>
          <w:szCs w:val="24"/>
        </w:rPr>
        <w:t>&lt;time</w:t>
      </w:r>
      <w:r w:rsidR="0015450A">
        <w:rPr>
          <w:sz w:val="24"/>
          <w:szCs w:val="24"/>
        </w:rPr>
        <w:t>&gt;</w:t>
      </w:r>
    </w:p>
    <w:p w14:paraId="532A6152" w14:textId="60170989" w:rsidR="0015450A" w:rsidRDefault="0015450A" w:rsidP="0015450A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Pr="0015450A">
        <w:rPr>
          <w:sz w:val="24"/>
          <w:szCs w:val="24"/>
        </w:rPr>
        <w:t>Canvas and SVG tags</w:t>
      </w:r>
      <w:r>
        <w:rPr>
          <w:sz w:val="24"/>
          <w:szCs w:val="24"/>
        </w:rPr>
        <w:t>?</w:t>
      </w:r>
    </w:p>
    <w:p w14:paraId="162057F1" w14:textId="69725079" w:rsidR="0015450A" w:rsidRDefault="0015450A" w:rsidP="00154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Canvas and SVG are both used for rendering graphics in web applications, but they have different approaches and use cases.</w:t>
      </w:r>
    </w:p>
    <w:p w14:paraId="72705563" w14:textId="772E00C7" w:rsidR="0015450A" w:rsidRDefault="0015450A" w:rsidP="00154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Canvas:</w:t>
      </w:r>
    </w:p>
    <w:p w14:paraId="79A02A31" w14:textId="683790DC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Element &lt;canvas&gt;</w:t>
      </w:r>
    </w:p>
    <w:p w14:paraId="15AA4F21" w14:textId="3EFAFACE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Rendering: Immediate mode, graphics are drawn pixel by pixel.</w:t>
      </w:r>
    </w:p>
    <w:p w14:paraId="3C35124B" w14:textId="2844D74B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 Canvas: Ideal for animations, games and applications requiring dynamic and real-time rendering.</w:t>
      </w:r>
    </w:p>
    <w:p w14:paraId="5F8F4CD6" w14:textId="2AAADA53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API: Uses a JavaScript API for drawing shapes, images, and text.</w:t>
      </w:r>
    </w:p>
    <w:p w14:paraId="7D2472E2" w14:textId="580120FB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Performance: Generally faster for rendering many objects due to less overhead, but can be complex for interactive graphics.</w:t>
      </w:r>
    </w:p>
    <w:p w14:paraId="4780B37F" w14:textId="7D8DEA7A" w:rsidR="0015450A" w:rsidRDefault="0015450A" w:rsidP="0015450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Accessibility: Not inhere</w:t>
      </w:r>
      <w:r w:rsidR="0064165E">
        <w:rPr>
          <w:sz w:val="24"/>
          <w:szCs w:val="24"/>
        </w:rPr>
        <w:t>ntly accessible, requires additional work for screen readers.</w:t>
      </w:r>
    </w:p>
    <w:p w14:paraId="06F2EFBF" w14:textId="7D1C600F" w:rsidR="0064165E" w:rsidRDefault="0064165E" w:rsidP="006416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SVG:</w:t>
      </w:r>
    </w:p>
    <w:p w14:paraId="7C63B7B7" w14:textId="558F3A60" w:rsid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Elements: &lt;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>&gt;</w:t>
      </w:r>
    </w:p>
    <w:p w14:paraId="2ED72431" w14:textId="0D70ADC6" w:rsid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Rendering: Retained mode, graphics are defined in XML and can be manipulated via the DOM.</w:t>
      </w:r>
    </w:p>
    <w:p w14:paraId="20DDEC4B" w14:textId="381DA5D2" w:rsid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 Cases: Best for static graphics, icons, and graphics that need to be scalable without loss of quality.</w:t>
      </w:r>
    </w:p>
    <w:p w14:paraId="198670A6" w14:textId="58184D2A" w:rsid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API: Can be styled with CSS and manipulated with JavaScript.</w:t>
      </w:r>
    </w:p>
    <w:p w14:paraId="589B694E" w14:textId="5F3E8774" w:rsid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Performance: May be slower with a large number of elements due to DOM overhead.</w:t>
      </w:r>
    </w:p>
    <w:p w14:paraId="1E312BA8" w14:textId="74B081C4" w:rsidR="0064165E" w:rsidRPr="0064165E" w:rsidRDefault="0064165E" w:rsidP="006416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Accessibility: More accessible by default, elements can be made interactive and are part of the document structure.</w:t>
      </w:r>
    </w:p>
    <w:p w14:paraId="7BE4DB60" w14:textId="1F5C0E52" w:rsidR="00A63F22" w:rsidRPr="00285648" w:rsidRDefault="0064165E" w:rsidP="0064165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85648">
        <w:rPr>
          <w:rFonts w:cstheme="minorHAnsi"/>
          <w:sz w:val="24"/>
          <w:szCs w:val="24"/>
        </w:rPr>
        <w:t>Use Canvas for high-performance graphics and complex animations.</w:t>
      </w:r>
    </w:p>
    <w:p w14:paraId="318C5B69" w14:textId="4A7D9FE9" w:rsidR="0064165E" w:rsidRPr="00285648" w:rsidRDefault="00285648" w:rsidP="0064165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85648">
        <w:rPr>
          <w:sz w:val="24"/>
          <w:szCs w:val="24"/>
        </w:rPr>
        <w:t>Use SVG for scalable graphics, simpler shapes, and scenarios where you need to manipulate graphics with CSS and the DOM.</w:t>
      </w:r>
    </w:p>
    <w:sectPr w:rsidR="0064165E" w:rsidRPr="0028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6E3B"/>
      </v:shape>
    </w:pict>
  </w:numPicBullet>
  <w:abstractNum w:abstractNumId="0" w15:restartNumberingAfterBreak="0">
    <w:nsid w:val="09CF71E5"/>
    <w:multiLevelType w:val="hybridMultilevel"/>
    <w:tmpl w:val="3D6CE5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D0539"/>
    <w:multiLevelType w:val="hybridMultilevel"/>
    <w:tmpl w:val="FE246C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4A4E46"/>
    <w:multiLevelType w:val="hybridMultilevel"/>
    <w:tmpl w:val="3336F1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B25E8F"/>
    <w:multiLevelType w:val="hybridMultilevel"/>
    <w:tmpl w:val="D1CE4C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BF2ADC"/>
    <w:multiLevelType w:val="hybridMultilevel"/>
    <w:tmpl w:val="F74E1B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40786"/>
    <w:multiLevelType w:val="hybridMultilevel"/>
    <w:tmpl w:val="AAF02DEC"/>
    <w:lvl w:ilvl="0" w:tplc="40090007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2375DD4"/>
    <w:multiLevelType w:val="hybridMultilevel"/>
    <w:tmpl w:val="F65014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7406AB"/>
    <w:multiLevelType w:val="hybridMultilevel"/>
    <w:tmpl w:val="F5C2D34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CD10458"/>
    <w:multiLevelType w:val="hybridMultilevel"/>
    <w:tmpl w:val="C4AA30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0E88"/>
    <w:multiLevelType w:val="hybridMultilevel"/>
    <w:tmpl w:val="47E81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62FC"/>
    <w:multiLevelType w:val="hybridMultilevel"/>
    <w:tmpl w:val="6F8262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E94BC0"/>
    <w:multiLevelType w:val="hybridMultilevel"/>
    <w:tmpl w:val="A39893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928576">
    <w:abstractNumId w:val="8"/>
  </w:num>
  <w:num w:numId="2" w16cid:durableId="855730513">
    <w:abstractNumId w:val="0"/>
  </w:num>
  <w:num w:numId="3" w16cid:durableId="1411610900">
    <w:abstractNumId w:val="7"/>
  </w:num>
  <w:num w:numId="4" w16cid:durableId="1075392478">
    <w:abstractNumId w:val="1"/>
  </w:num>
  <w:num w:numId="5" w16cid:durableId="2029136963">
    <w:abstractNumId w:val="5"/>
  </w:num>
  <w:num w:numId="6" w16cid:durableId="65807104">
    <w:abstractNumId w:val="11"/>
  </w:num>
  <w:num w:numId="7" w16cid:durableId="1199197743">
    <w:abstractNumId w:val="2"/>
  </w:num>
  <w:num w:numId="8" w16cid:durableId="534467324">
    <w:abstractNumId w:val="9"/>
  </w:num>
  <w:num w:numId="9" w16cid:durableId="564684859">
    <w:abstractNumId w:val="10"/>
  </w:num>
  <w:num w:numId="10" w16cid:durableId="555093711">
    <w:abstractNumId w:val="6"/>
  </w:num>
  <w:num w:numId="11" w16cid:durableId="1682702951">
    <w:abstractNumId w:val="4"/>
  </w:num>
  <w:num w:numId="12" w16cid:durableId="1209151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31"/>
    <w:rsid w:val="0015450A"/>
    <w:rsid w:val="00260927"/>
    <w:rsid w:val="00285648"/>
    <w:rsid w:val="0064165E"/>
    <w:rsid w:val="009E3B1A"/>
    <w:rsid w:val="00A63F22"/>
    <w:rsid w:val="00B305DD"/>
    <w:rsid w:val="00B30CE7"/>
    <w:rsid w:val="00D51E31"/>
    <w:rsid w:val="00E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E9C"/>
  <w15:chartTrackingRefBased/>
  <w15:docId w15:val="{C3358182-A693-470E-8297-2924605B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2024-10-03T11:44:00Z</dcterms:created>
  <dcterms:modified xsi:type="dcterms:W3CDTF">2024-10-04T17:28:00Z</dcterms:modified>
</cp:coreProperties>
</file>