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1E3C9" w14:textId="77777777" w:rsidR="00B54544" w:rsidRPr="00FE5764" w:rsidRDefault="001E080E">
      <w:pPr>
        <w:adjustRightInd w:val="0"/>
        <w:spacing w:line="360" w:lineRule="auto"/>
        <w:jc w:val="center"/>
        <w:rPr>
          <w:b/>
          <w:bCs/>
          <w:sz w:val="28"/>
        </w:rPr>
      </w:pPr>
      <w:r w:rsidRPr="00FE5764">
        <w:rPr>
          <w:b/>
          <w:bCs/>
          <w:sz w:val="28"/>
        </w:rPr>
        <w:t>Streamlining Supply Chain Management: Leveraging AI and ML for Demand Forecasting and Inventory Optimization</w:t>
      </w:r>
    </w:p>
    <w:p w14:paraId="148C8CEF" w14:textId="77777777" w:rsidR="00B54544" w:rsidRPr="00FE5764" w:rsidRDefault="001E080E">
      <w:pPr>
        <w:spacing w:before="205" w:line="360" w:lineRule="auto"/>
        <w:jc w:val="center"/>
        <w:rPr>
          <w:b/>
          <w:sz w:val="28"/>
          <w:szCs w:val="28"/>
        </w:rPr>
      </w:pPr>
      <w:r w:rsidRPr="00FE5764">
        <w:rPr>
          <w:b/>
          <w:sz w:val="28"/>
          <w:szCs w:val="28"/>
        </w:rPr>
        <w:t>A</w:t>
      </w:r>
    </w:p>
    <w:p w14:paraId="6F076A6A" w14:textId="77777777" w:rsidR="00B54544" w:rsidRPr="00FE5764" w:rsidRDefault="001E080E">
      <w:pPr>
        <w:spacing w:before="205" w:line="360" w:lineRule="auto"/>
        <w:jc w:val="center"/>
        <w:rPr>
          <w:b/>
          <w:i/>
          <w:sz w:val="28"/>
          <w:szCs w:val="28"/>
        </w:rPr>
      </w:pPr>
      <w:r w:rsidRPr="00FE5764">
        <w:rPr>
          <w:b/>
          <w:i/>
          <w:sz w:val="28"/>
          <w:szCs w:val="28"/>
        </w:rPr>
        <w:t>Synopsis</w:t>
      </w:r>
    </w:p>
    <w:p w14:paraId="0A8A4A30" w14:textId="77777777" w:rsidR="00B54544" w:rsidRPr="00FE5764" w:rsidRDefault="001E080E">
      <w:pPr>
        <w:spacing w:before="205" w:line="360" w:lineRule="auto"/>
        <w:jc w:val="center"/>
        <w:rPr>
          <w:sz w:val="28"/>
          <w:szCs w:val="28"/>
        </w:rPr>
      </w:pPr>
      <w:r w:rsidRPr="00FE5764">
        <w:rPr>
          <w:sz w:val="28"/>
          <w:szCs w:val="28"/>
        </w:rPr>
        <w:t>submitted in partial fulfillment for the award of degree of</w:t>
      </w:r>
    </w:p>
    <w:p w14:paraId="764CD9A4" w14:textId="77777777" w:rsidR="00B54544" w:rsidRPr="00FE5764" w:rsidRDefault="001E080E">
      <w:pPr>
        <w:pStyle w:val="Title"/>
        <w:spacing w:before="199" w:line="360" w:lineRule="auto"/>
        <w:ind w:left="0" w:right="0"/>
        <w:rPr>
          <w:sz w:val="28"/>
          <w:szCs w:val="28"/>
        </w:rPr>
      </w:pPr>
      <w:r w:rsidRPr="00FE5764">
        <w:rPr>
          <w:sz w:val="28"/>
          <w:szCs w:val="28"/>
        </w:rPr>
        <w:t>Doctor of Philosophy</w:t>
      </w:r>
    </w:p>
    <w:p w14:paraId="7D467058" w14:textId="77777777" w:rsidR="00B54544" w:rsidRPr="00FE5764" w:rsidRDefault="001E080E">
      <w:pPr>
        <w:pStyle w:val="Title"/>
        <w:spacing w:before="199" w:line="360" w:lineRule="auto"/>
        <w:ind w:left="0" w:right="0"/>
        <w:rPr>
          <w:sz w:val="28"/>
          <w:szCs w:val="28"/>
        </w:rPr>
      </w:pPr>
      <w:r w:rsidRPr="00FE5764">
        <w:rPr>
          <w:sz w:val="28"/>
          <w:szCs w:val="28"/>
        </w:rPr>
        <w:t>in</w:t>
      </w:r>
    </w:p>
    <w:p w14:paraId="1250E545" w14:textId="77777777" w:rsidR="00B54544" w:rsidRPr="00FE5764" w:rsidRDefault="001E080E">
      <w:pPr>
        <w:pStyle w:val="Title"/>
        <w:tabs>
          <w:tab w:val="left" w:pos="1710"/>
        </w:tabs>
        <w:spacing w:line="360" w:lineRule="auto"/>
        <w:ind w:left="0" w:right="0"/>
        <w:rPr>
          <w:sz w:val="28"/>
          <w:szCs w:val="28"/>
        </w:rPr>
      </w:pPr>
      <w:r w:rsidRPr="00FE5764">
        <w:rPr>
          <w:sz w:val="28"/>
          <w:szCs w:val="28"/>
        </w:rPr>
        <w:t>Department of Computer Engineering</w:t>
      </w:r>
    </w:p>
    <w:p w14:paraId="447840F0" w14:textId="77777777" w:rsidR="00B54544" w:rsidRPr="00FE5764" w:rsidRDefault="001E080E">
      <w:pPr>
        <w:spacing w:before="195" w:line="360" w:lineRule="auto"/>
        <w:jc w:val="center"/>
        <w:rPr>
          <w:b/>
          <w:sz w:val="28"/>
          <w:szCs w:val="28"/>
        </w:rPr>
      </w:pPr>
      <w:r w:rsidRPr="00FE5764">
        <w:rPr>
          <w:b/>
          <w:sz w:val="28"/>
          <w:szCs w:val="28"/>
        </w:rPr>
        <w:t>by</w:t>
      </w:r>
    </w:p>
    <w:p w14:paraId="54600BDB" w14:textId="77777777" w:rsidR="00B54544" w:rsidRPr="00FE5764" w:rsidRDefault="001E080E">
      <w:pPr>
        <w:spacing w:before="210" w:line="360" w:lineRule="auto"/>
        <w:jc w:val="center"/>
        <w:rPr>
          <w:b/>
          <w:sz w:val="28"/>
          <w:szCs w:val="28"/>
        </w:rPr>
      </w:pPr>
      <w:r w:rsidRPr="00FE5764">
        <w:rPr>
          <w:b/>
          <w:sz w:val="28"/>
          <w:szCs w:val="28"/>
        </w:rPr>
        <w:t>Monika Tripathi</w:t>
      </w:r>
    </w:p>
    <w:p w14:paraId="03B3B424" w14:textId="77777777" w:rsidR="00B54544" w:rsidRPr="00FE5764" w:rsidRDefault="001E080E">
      <w:pPr>
        <w:pStyle w:val="BodyText"/>
        <w:spacing w:before="6" w:line="360" w:lineRule="auto"/>
        <w:jc w:val="center"/>
        <w:rPr>
          <w:b/>
          <w:sz w:val="17"/>
        </w:rPr>
      </w:pPr>
      <w:r w:rsidRPr="00FE5764">
        <w:rPr>
          <w:sz w:val="28"/>
          <w:szCs w:val="28"/>
        </w:rPr>
        <w:t>2023PUFCEPHDO15800</w:t>
      </w:r>
    </w:p>
    <w:p w14:paraId="20128BEB" w14:textId="77777777" w:rsidR="00B54544" w:rsidRPr="00FE5764" w:rsidRDefault="001E080E">
      <w:pPr>
        <w:pStyle w:val="BodyText"/>
        <w:spacing w:before="6" w:line="360" w:lineRule="auto"/>
        <w:jc w:val="center"/>
        <w:rPr>
          <w:b/>
          <w:sz w:val="17"/>
        </w:rPr>
      </w:pPr>
      <w:r w:rsidRPr="00FE5764">
        <w:rPr>
          <w:noProof/>
          <w:lang w:eastAsia="en-IN"/>
        </w:rPr>
        <w:drawing>
          <wp:anchor distT="0" distB="0" distL="0" distR="0" simplePos="0" relativeHeight="251679744" behindDoc="0" locked="0" layoutInCell="1" allowOverlap="1" wp14:anchorId="674778FB" wp14:editId="3BF922A8">
            <wp:simplePos x="0" y="0"/>
            <wp:positionH relativeFrom="page">
              <wp:posOffset>3100070</wp:posOffset>
            </wp:positionH>
            <wp:positionV relativeFrom="paragraph">
              <wp:posOffset>152400</wp:posOffset>
            </wp:positionV>
            <wp:extent cx="1572895" cy="1572895"/>
            <wp:effectExtent l="0" t="0" r="1905" b="190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573201" cy="1573200"/>
                    </a:xfrm>
                    <a:prstGeom prst="rect">
                      <a:avLst/>
                    </a:prstGeom>
                  </pic:spPr>
                </pic:pic>
              </a:graphicData>
            </a:graphic>
          </wp:anchor>
        </w:drawing>
      </w:r>
    </w:p>
    <w:p w14:paraId="028E6AC0" w14:textId="77777777" w:rsidR="00B54544" w:rsidRPr="00FE5764" w:rsidRDefault="001E080E">
      <w:pPr>
        <w:spacing w:line="360" w:lineRule="auto"/>
        <w:jc w:val="center"/>
        <w:rPr>
          <w:b/>
          <w:sz w:val="31"/>
        </w:rPr>
      </w:pPr>
      <w:r w:rsidRPr="00FE5764">
        <w:rPr>
          <w:b/>
          <w:sz w:val="31"/>
        </w:rPr>
        <w:t>Under the Supervision of</w:t>
      </w:r>
    </w:p>
    <w:p w14:paraId="2CA1F9F4" w14:textId="77777777" w:rsidR="00B54544" w:rsidRPr="00FE5764" w:rsidRDefault="001E080E">
      <w:pPr>
        <w:pStyle w:val="Heading2"/>
        <w:spacing w:before="210" w:line="360" w:lineRule="auto"/>
        <w:ind w:left="0"/>
        <w:jc w:val="center"/>
      </w:pPr>
      <w:bookmarkStart w:id="0" w:name="Dr._Neeraj_Tiwari"/>
      <w:bookmarkEnd w:id="0"/>
      <w:r w:rsidRPr="00FE5764">
        <w:t xml:space="preserve">Dr. </w:t>
      </w:r>
      <w:r w:rsidRPr="00FE5764">
        <w:rPr>
          <w:lang w:val="en-US"/>
        </w:rPr>
        <w:t xml:space="preserve"> </w:t>
      </w:r>
      <w:r w:rsidRPr="00FE5764">
        <w:t xml:space="preserve">Kirti </w:t>
      </w:r>
      <w:r w:rsidRPr="00FE5764">
        <w:rPr>
          <w:lang w:val="en-US"/>
        </w:rPr>
        <w:t xml:space="preserve"> </w:t>
      </w:r>
      <w:r w:rsidRPr="00FE5764">
        <w:t>Sankhla</w:t>
      </w:r>
    </w:p>
    <w:p w14:paraId="5CFED3F1" w14:textId="77777777" w:rsidR="00B54544" w:rsidRPr="00FE5764" w:rsidRDefault="001E080E">
      <w:pPr>
        <w:pStyle w:val="Heading2"/>
        <w:spacing w:before="210" w:line="360" w:lineRule="auto"/>
        <w:ind w:left="0"/>
        <w:jc w:val="center"/>
      </w:pPr>
      <w:r w:rsidRPr="00FE5764">
        <w:t>Associate Professor</w:t>
      </w:r>
    </w:p>
    <w:p w14:paraId="3715AE47" w14:textId="77777777" w:rsidR="00B54544" w:rsidRPr="00FE5764" w:rsidRDefault="001E080E">
      <w:pPr>
        <w:pStyle w:val="Heading2"/>
        <w:spacing w:before="210" w:line="360" w:lineRule="auto"/>
        <w:ind w:left="0"/>
        <w:jc w:val="center"/>
        <w:rPr>
          <w:b w:val="0"/>
          <w:sz w:val="26"/>
        </w:rPr>
      </w:pPr>
      <w:r w:rsidRPr="00FE5764">
        <w:t>Department of  Computer Engineering</w:t>
      </w:r>
    </w:p>
    <w:p w14:paraId="55CB9895" w14:textId="77777777" w:rsidR="00B54544" w:rsidRPr="00FE5764" w:rsidRDefault="001E080E">
      <w:pPr>
        <w:pStyle w:val="Heading2"/>
        <w:spacing w:before="210" w:line="360" w:lineRule="auto"/>
        <w:ind w:left="0"/>
        <w:jc w:val="center"/>
        <w:rPr>
          <w:b w:val="0"/>
          <w:sz w:val="26"/>
        </w:rPr>
      </w:pPr>
      <w:r w:rsidRPr="00FE5764">
        <w:rPr>
          <w:sz w:val="25"/>
        </w:rPr>
        <w:t xml:space="preserve">Faculty of </w:t>
      </w:r>
      <w:r w:rsidRPr="00FE5764">
        <w:t>Computer Engineering</w:t>
      </w:r>
    </w:p>
    <w:p w14:paraId="7EA96E35" w14:textId="77777777" w:rsidR="00B54544" w:rsidRPr="00FE5764" w:rsidRDefault="001E080E">
      <w:pPr>
        <w:spacing w:before="120" w:after="120" w:line="360" w:lineRule="auto"/>
        <w:jc w:val="center"/>
        <w:rPr>
          <w:b/>
          <w:sz w:val="25"/>
        </w:rPr>
      </w:pPr>
      <w:r w:rsidRPr="00FE5764">
        <w:rPr>
          <w:b/>
          <w:sz w:val="25"/>
        </w:rPr>
        <w:t>Poornima University, Jaipur</w:t>
      </w:r>
    </w:p>
    <w:p w14:paraId="44F5DE8A" w14:textId="77777777" w:rsidR="00B54544" w:rsidRPr="00FE5764" w:rsidRDefault="00B54544">
      <w:pPr>
        <w:spacing w:before="120" w:after="120" w:line="360" w:lineRule="auto"/>
        <w:jc w:val="center"/>
        <w:rPr>
          <w:b/>
          <w:sz w:val="25"/>
        </w:rPr>
      </w:pPr>
    </w:p>
    <w:p w14:paraId="27673491" w14:textId="77777777" w:rsidR="00B54544" w:rsidRPr="00FE5764" w:rsidRDefault="001E080E">
      <w:pPr>
        <w:spacing w:before="120" w:after="120" w:line="360" w:lineRule="auto"/>
        <w:jc w:val="center"/>
        <w:rPr>
          <w:b/>
          <w:sz w:val="25"/>
        </w:rPr>
      </w:pPr>
      <w:r w:rsidRPr="00FE5764">
        <w:rPr>
          <w:b/>
          <w:sz w:val="25"/>
        </w:rPr>
        <w:t>July, 2024</w:t>
      </w:r>
    </w:p>
    <w:p w14:paraId="3D586FC0" w14:textId="77777777" w:rsidR="00B54544" w:rsidRPr="00FE5764" w:rsidRDefault="00B54544">
      <w:pPr>
        <w:pStyle w:val="BodyText"/>
        <w:spacing w:line="360" w:lineRule="auto"/>
        <w:jc w:val="center"/>
        <w:rPr>
          <w:b/>
          <w:sz w:val="20"/>
        </w:rPr>
      </w:pPr>
    </w:p>
    <w:p w14:paraId="04C3E0C3" w14:textId="77777777" w:rsidR="00B54544" w:rsidRPr="00FE5764" w:rsidRDefault="00B54544">
      <w:pPr>
        <w:spacing w:line="360" w:lineRule="auto"/>
        <w:jc w:val="both"/>
        <w:sectPr w:rsidR="00B54544" w:rsidRPr="00FE5764">
          <w:type w:val="continuous"/>
          <w:pgSz w:w="11907" w:h="16839"/>
          <w:pgMar w:top="1360" w:right="1400" w:bottom="280" w:left="1720" w:header="720" w:footer="720" w:gutter="0"/>
          <w:cols w:space="720"/>
          <w:docGrid w:linePitch="299"/>
        </w:sectPr>
      </w:pPr>
      <w:bookmarkStart w:id="1" w:name="i"/>
      <w:bookmarkEnd w:id="1"/>
    </w:p>
    <w:p w14:paraId="69923B4E" w14:textId="77777777" w:rsidR="00B54544" w:rsidRPr="00FE5764" w:rsidRDefault="00B54544">
      <w:pPr>
        <w:pStyle w:val="BodyText"/>
        <w:spacing w:line="360" w:lineRule="auto"/>
        <w:jc w:val="both"/>
        <w:rPr>
          <w:b/>
          <w:sz w:val="20"/>
        </w:rPr>
      </w:pPr>
    </w:p>
    <w:p w14:paraId="29FA0E75" w14:textId="77777777" w:rsidR="00B54544" w:rsidRPr="00FE5764" w:rsidRDefault="00B54544">
      <w:pPr>
        <w:pStyle w:val="BodyText"/>
        <w:spacing w:before="2" w:line="360" w:lineRule="auto"/>
        <w:jc w:val="both"/>
        <w:rPr>
          <w:b/>
          <w:sz w:val="23"/>
        </w:rPr>
      </w:pPr>
    </w:p>
    <w:p w14:paraId="7909604A" w14:textId="77777777" w:rsidR="00B54544" w:rsidRPr="00FE5764" w:rsidRDefault="001E080E">
      <w:pPr>
        <w:pStyle w:val="Heading1"/>
        <w:spacing w:line="360" w:lineRule="auto"/>
        <w:ind w:left="1159"/>
      </w:pPr>
      <w:bookmarkStart w:id="2" w:name="_bookmark0"/>
      <w:bookmarkStart w:id="3" w:name="CERTIFICATE"/>
      <w:bookmarkEnd w:id="2"/>
      <w:bookmarkEnd w:id="3"/>
      <w:r w:rsidRPr="00FE5764">
        <w:t>CERTIFICATE</w:t>
      </w:r>
    </w:p>
    <w:p w14:paraId="77BFE327" w14:textId="77777777" w:rsidR="00B54544" w:rsidRPr="00FE5764" w:rsidRDefault="00B54544">
      <w:pPr>
        <w:pStyle w:val="BodyText"/>
        <w:spacing w:line="360" w:lineRule="auto"/>
        <w:jc w:val="both"/>
        <w:rPr>
          <w:b/>
          <w:sz w:val="30"/>
        </w:rPr>
      </w:pPr>
    </w:p>
    <w:p w14:paraId="177A3B24" w14:textId="77777777" w:rsidR="00B54544" w:rsidRPr="00FE5764" w:rsidRDefault="001E080E">
      <w:pPr>
        <w:spacing w:line="360" w:lineRule="auto"/>
        <w:ind w:left="928" w:right="653"/>
        <w:jc w:val="both"/>
      </w:pPr>
      <w:r w:rsidRPr="00FE5764">
        <w:t xml:space="preserve">This </w:t>
      </w:r>
      <w:r w:rsidRPr="00FE5764">
        <w:rPr>
          <w:spacing w:val="-7"/>
        </w:rPr>
        <w:t xml:space="preserve">is </w:t>
      </w:r>
      <w:r w:rsidRPr="00FE5764">
        <w:rPr>
          <w:spacing w:val="2"/>
        </w:rPr>
        <w:t xml:space="preserve">to </w:t>
      </w:r>
      <w:r w:rsidRPr="00FE5764">
        <w:t xml:space="preserve">certify that </w:t>
      </w:r>
      <w:r w:rsidRPr="00FE5764">
        <w:rPr>
          <w:b/>
        </w:rPr>
        <w:t xml:space="preserve">Monika Tripathi </w:t>
      </w:r>
      <w:r w:rsidRPr="00FE5764">
        <w:t xml:space="preserve">Registration no. </w:t>
      </w:r>
      <w:r w:rsidRPr="00FE5764">
        <w:rPr>
          <w:b/>
        </w:rPr>
        <w:t xml:space="preserve">2023PUFCEPHDO15800 </w:t>
      </w:r>
      <w:r w:rsidRPr="00FE5764">
        <w:rPr>
          <w:spacing w:val="4"/>
        </w:rPr>
        <w:t xml:space="preserve">of </w:t>
      </w:r>
      <w:r w:rsidRPr="00FE5764">
        <w:t xml:space="preserve">Department </w:t>
      </w:r>
      <w:r w:rsidRPr="00FE5764">
        <w:rPr>
          <w:spacing w:val="4"/>
        </w:rPr>
        <w:t xml:space="preserve">of </w:t>
      </w:r>
      <w:r w:rsidRPr="00FE5764">
        <w:rPr>
          <w:spacing w:val="2"/>
        </w:rPr>
        <w:t xml:space="preserve">Computer Engineering </w:t>
      </w:r>
      <w:r w:rsidRPr="00FE5764">
        <w:rPr>
          <w:spacing w:val="-4"/>
        </w:rPr>
        <w:t xml:space="preserve">has </w:t>
      </w:r>
      <w:r w:rsidRPr="00FE5764">
        <w:t>submitted this research proposal titled “</w:t>
      </w:r>
      <w:r w:rsidRPr="00FE5764">
        <w:rPr>
          <w:b/>
        </w:rPr>
        <w:t>Streamlining Supply Chain Management: Leveraging AI and ML for Demand Forecasting and Inventory Optimization</w:t>
      </w:r>
      <w:r w:rsidRPr="00FE5764">
        <w:t xml:space="preserve">” under the supervision </w:t>
      </w:r>
      <w:r w:rsidRPr="00FE5764">
        <w:rPr>
          <w:spacing w:val="4"/>
        </w:rPr>
        <w:t xml:space="preserve">of </w:t>
      </w:r>
      <w:r w:rsidRPr="00FE5764">
        <w:rPr>
          <w:b/>
          <w:spacing w:val="-4"/>
        </w:rPr>
        <w:t>Dr. Kirti Sankhla,</w:t>
      </w:r>
      <w:r w:rsidRPr="00FE5764">
        <w:rPr>
          <w:b/>
        </w:rPr>
        <w:t xml:space="preserve"> Associate Professor</w:t>
      </w:r>
      <w:r w:rsidRPr="00FE5764">
        <w:t xml:space="preserve">, </w:t>
      </w:r>
      <w:r w:rsidRPr="00FE5764">
        <w:rPr>
          <w:spacing w:val="-6"/>
        </w:rPr>
        <w:t xml:space="preserve">Department </w:t>
      </w:r>
      <w:r w:rsidRPr="00FE5764">
        <w:rPr>
          <w:spacing w:val="4"/>
        </w:rPr>
        <w:t>of Computer engeenering</w:t>
      </w:r>
      <w:r w:rsidRPr="00FE5764">
        <w:t xml:space="preserve">, Poornima University, Jaipur, as a requirement </w:t>
      </w:r>
      <w:r w:rsidRPr="00FE5764">
        <w:rPr>
          <w:spacing w:val="-5"/>
        </w:rPr>
        <w:t xml:space="preserve">for </w:t>
      </w:r>
      <w:r w:rsidRPr="00FE5764">
        <w:t xml:space="preserve">Pre Ph.D. registration </w:t>
      </w:r>
      <w:r w:rsidRPr="00FE5764">
        <w:rPr>
          <w:spacing w:val="4"/>
        </w:rPr>
        <w:t xml:space="preserve">of </w:t>
      </w:r>
      <w:r w:rsidRPr="00FE5764">
        <w:t xml:space="preserve">the doctoral program </w:t>
      </w:r>
      <w:r w:rsidRPr="00FE5764">
        <w:rPr>
          <w:spacing w:val="7"/>
        </w:rPr>
        <w:t xml:space="preserve">of </w:t>
      </w:r>
      <w:r w:rsidRPr="00FE5764">
        <w:t xml:space="preserve">this University. The registration/approval </w:t>
      </w:r>
      <w:r w:rsidRPr="00FE5764">
        <w:rPr>
          <w:spacing w:val="7"/>
        </w:rPr>
        <w:t xml:space="preserve">of </w:t>
      </w:r>
      <w:r w:rsidRPr="00FE5764">
        <w:t xml:space="preserve">the topic is subject to the recommendations </w:t>
      </w:r>
      <w:r w:rsidRPr="00FE5764">
        <w:rPr>
          <w:spacing w:val="7"/>
        </w:rPr>
        <w:t xml:space="preserve">of </w:t>
      </w:r>
      <w:r w:rsidRPr="00FE5764">
        <w:t xml:space="preserve">the Research </w:t>
      </w:r>
      <w:r w:rsidRPr="00FE5764">
        <w:rPr>
          <w:spacing w:val="9"/>
        </w:rPr>
        <w:t xml:space="preserve">Advisory </w:t>
      </w:r>
      <w:r w:rsidRPr="00FE5764">
        <w:t xml:space="preserve">Committee </w:t>
      </w:r>
      <w:r w:rsidRPr="00FE5764">
        <w:rPr>
          <w:spacing w:val="-4"/>
        </w:rPr>
        <w:t xml:space="preserve">and </w:t>
      </w:r>
      <w:r w:rsidRPr="00FE5764">
        <w:t xml:space="preserve">approval by the DRC &amp; ASRC </w:t>
      </w:r>
      <w:r w:rsidRPr="00FE5764">
        <w:rPr>
          <w:spacing w:val="7"/>
        </w:rPr>
        <w:t xml:space="preserve">of </w:t>
      </w:r>
      <w:r w:rsidRPr="00FE5764">
        <w:t xml:space="preserve">the </w:t>
      </w:r>
      <w:r w:rsidRPr="00FE5764">
        <w:rPr>
          <w:spacing w:val="-5"/>
        </w:rPr>
        <w:t>Universit</w:t>
      </w:r>
      <w:r w:rsidRPr="00FE5764">
        <w:rPr>
          <w:spacing w:val="-29"/>
        </w:rPr>
        <w:t>y.</w:t>
      </w:r>
    </w:p>
    <w:p w14:paraId="473BA42D" w14:textId="77777777" w:rsidR="00B54544" w:rsidRPr="00FE5764" w:rsidRDefault="00B54544">
      <w:pPr>
        <w:pStyle w:val="BodyText"/>
        <w:spacing w:line="360" w:lineRule="auto"/>
        <w:jc w:val="both"/>
        <w:rPr>
          <w:sz w:val="26"/>
        </w:rPr>
      </w:pPr>
    </w:p>
    <w:p w14:paraId="561632DB" w14:textId="77777777" w:rsidR="00B54544" w:rsidRPr="00FE5764" w:rsidRDefault="00B54544">
      <w:pPr>
        <w:pStyle w:val="BodyText"/>
        <w:spacing w:line="360" w:lineRule="auto"/>
        <w:jc w:val="both"/>
        <w:rPr>
          <w:sz w:val="26"/>
        </w:rPr>
      </w:pPr>
    </w:p>
    <w:p w14:paraId="2CA9D39A" w14:textId="77777777" w:rsidR="00B54544" w:rsidRPr="00FE5764" w:rsidRDefault="00B54544">
      <w:pPr>
        <w:pStyle w:val="BodyText"/>
        <w:spacing w:line="360" w:lineRule="auto"/>
        <w:jc w:val="both"/>
        <w:rPr>
          <w:sz w:val="26"/>
        </w:rPr>
      </w:pPr>
    </w:p>
    <w:p w14:paraId="0A277ED5" w14:textId="77777777" w:rsidR="00B54544" w:rsidRPr="00FE5764" w:rsidRDefault="00B54544">
      <w:pPr>
        <w:pStyle w:val="BodyText"/>
        <w:spacing w:line="360" w:lineRule="auto"/>
        <w:jc w:val="both"/>
        <w:rPr>
          <w:sz w:val="26"/>
        </w:rPr>
      </w:pPr>
    </w:p>
    <w:p w14:paraId="28397A96" w14:textId="77777777" w:rsidR="00B54544" w:rsidRPr="00FE5764" w:rsidRDefault="00B54544">
      <w:pPr>
        <w:pStyle w:val="BodyText"/>
        <w:spacing w:line="360" w:lineRule="auto"/>
        <w:jc w:val="both"/>
        <w:rPr>
          <w:sz w:val="26"/>
        </w:rPr>
      </w:pPr>
    </w:p>
    <w:p w14:paraId="402091BA" w14:textId="77777777" w:rsidR="00B54544" w:rsidRPr="00FE5764" w:rsidRDefault="00B54544">
      <w:pPr>
        <w:pStyle w:val="BodyText"/>
        <w:spacing w:before="6" w:line="360" w:lineRule="auto"/>
        <w:jc w:val="both"/>
        <w:rPr>
          <w:sz w:val="28"/>
        </w:rPr>
      </w:pPr>
    </w:p>
    <w:p w14:paraId="3C83601E" w14:textId="77777777" w:rsidR="00B54544" w:rsidRPr="00FE5764" w:rsidRDefault="001E080E">
      <w:pPr>
        <w:pStyle w:val="Heading2"/>
        <w:spacing w:line="360" w:lineRule="auto"/>
        <w:ind w:left="994" w:right="4608"/>
        <w:jc w:val="both"/>
        <w:rPr>
          <w:lang w:val="sv-SE"/>
        </w:rPr>
      </w:pPr>
      <w:bookmarkStart w:id="4" w:name="Dr._Sunil_Kumar_Gupta_(Dean,_R_&amp;_D)"/>
      <w:bookmarkEnd w:id="4"/>
      <w:r w:rsidRPr="00FE5764">
        <w:rPr>
          <w:lang w:val="sv-SE"/>
        </w:rPr>
        <w:t xml:space="preserve">Monika Tripathi </w:t>
      </w:r>
    </w:p>
    <w:p w14:paraId="170B26AF" w14:textId="77777777" w:rsidR="00B54544" w:rsidRPr="00FE5764" w:rsidRDefault="001E080E">
      <w:pPr>
        <w:pStyle w:val="BodyText"/>
        <w:spacing w:before="6" w:line="360" w:lineRule="auto"/>
        <w:rPr>
          <w:lang w:val="sv-SE"/>
        </w:rPr>
      </w:pPr>
      <w:r w:rsidRPr="00FE5764">
        <w:rPr>
          <w:lang w:val="sv-SE"/>
        </w:rPr>
        <w:t xml:space="preserve">               (</w:t>
      </w:r>
      <w:r w:rsidRPr="00FE5764">
        <w:rPr>
          <w:sz w:val="28"/>
          <w:szCs w:val="28"/>
        </w:rPr>
        <w:t>2023PUFCEPHDO15800</w:t>
      </w:r>
      <w:r w:rsidRPr="00FE5764">
        <w:rPr>
          <w:lang w:val="sv-SE"/>
        </w:rPr>
        <w:t>)</w:t>
      </w:r>
    </w:p>
    <w:p w14:paraId="21D7BB80" w14:textId="77777777" w:rsidR="00B54544" w:rsidRPr="00FE5764" w:rsidRDefault="00B54544">
      <w:pPr>
        <w:spacing w:line="360" w:lineRule="auto"/>
        <w:jc w:val="both"/>
        <w:rPr>
          <w:lang w:val="sv-SE"/>
        </w:rPr>
        <w:sectPr w:rsidR="00B54544" w:rsidRPr="00FE5764">
          <w:headerReference w:type="default" r:id="rId9"/>
          <w:footerReference w:type="default" r:id="rId10"/>
          <w:pgSz w:w="11910" w:h="16840"/>
          <w:pgMar w:top="1340" w:right="840" w:bottom="1220" w:left="1060" w:header="706" w:footer="1030" w:gutter="0"/>
          <w:pgNumType w:start="2"/>
          <w:cols w:space="720"/>
        </w:sectPr>
      </w:pPr>
    </w:p>
    <w:p w14:paraId="6C40F29E" w14:textId="77777777" w:rsidR="00B54544" w:rsidRPr="00FE5764" w:rsidRDefault="00B54544">
      <w:pPr>
        <w:pStyle w:val="BodyText"/>
        <w:spacing w:line="360" w:lineRule="auto"/>
        <w:jc w:val="both"/>
        <w:rPr>
          <w:b/>
          <w:sz w:val="20"/>
          <w:lang w:val="sv-SE"/>
        </w:rPr>
      </w:pPr>
    </w:p>
    <w:p w14:paraId="12A87E6E" w14:textId="77777777" w:rsidR="00B54544" w:rsidRPr="00FE5764" w:rsidRDefault="00B54544">
      <w:pPr>
        <w:pStyle w:val="BodyText"/>
        <w:spacing w:line="360" w:lineRule="auto"/>
        <w:jc w:val="both"/>
        <w:rPr>
          <w:b/>
          <w:sz w:val="20"/>
          <w:lang w:val="sv-SE"/>
        </w:rPr>
      </w:pPr>
    </w:p>
    <w:p w14:paraId="6506EC25" w14:textId="77777777" w:rsidR="00B54544" w:rsidRPr="00FE5764" w:rsidRDefault="00B54544">
      <w:pPr>
        <w:pStyle w:val="BodyText"/>
        <w:spacing w:before="2" w:line="360" w:lineRule="auto"/>
        <w:jc w:val="both"/>
        <w:rPr>
          <w:b/>
          <w:sz w:val="23"/>
          <w:lang w:val="sv-SE"/>
        </w:rPr>
      </w:pPr>
    </w:p>
    <w:p w14:paraId="559E2B65" w14:textId="77777777" w:rsidR="00B54544" w:rsidRPr="00FE5764" w:rsidRDefault="001E080E">
      <w:pPr>
        <w:spacing w:before="87" w:line="360" w:lineRule="auto"/>
        <w:ind w:left="1530" w:right="1188"/>
        <w:jc w:val="center"/>
        <w:rPr>
          <w:b/>
          <w:sz w:val="28"/>
        </w:rPr>
      </w:pPr>
      <w:bookmarkStart w:id="5" w:name="CANDIDATE’S_DECLARATION"/>
      <w:bookmarkEnd w:id="5"/>
      <w:r w:rsidRPr="00FE5764">
        <w:rPr>
          <w:b/>
          <w:sz w:val="28"/>
        </w:rPr>
        <w:t>CANDIDATE’S DECLARATION</w:t>
      </w:r>
    </w:p>
    <w:p w14:paraId="2FF3A75F" w14:textId="77777777" w:rsidR="00B54544" w:rsidRPr="00FE5764" w:rsidRDefault="00B54544">
      <w:pPr>
        <w:pStyle w:val="BodyText"/>
        <w:spacing w:before="10" w:line="360" w:lineRule="auto"/>
        <w:jc w:val="both"/>
        <w:rPr>
          <w:b/>
          <w:sz w:val="27"/>
        </w:rPr>
      </w:pPr>
    </w:p>
    <w:p w14:paraId="3168ADA5" w14:textId="77777777" w:rsidR="00B54544" w:rsidRPr="00FE5764" w:rsidRDefault="001E080E">
      <w:pPr>
        <w:spacing w:before="1" w:line="360" w:lineRule="auto"/>
        <w:ind w:left="900" w:right="680" w:firstLineChars="50" w:firstLine="120"/>
        <w:jc w:val="both"/>
      </w:pPr>
      <w:r w:rsidRPr="00FE5764">
        <w:t>I</w:t>
      </w:r>
      <w:r w:rsidRPr="00FE5764">
        <w:rPr>
          <w:lang w:val="en-US"/>
        </w:rPr>
        <w:t xml:space="preserve">, </w:t>
      </w:r>
      <w:r w:rsidRPr="00FE5764">
        <w:rPr>
          <w:b/>
        </w:rPr>
        <w:t>Monika</w:t>
      </w:r>
      <w:r w:rsidRPr="00FE5764">
        <w:rPr>
          <w:b/>
          <w:lang w:val="en-US"/>
        </w:rPr>
        <w:t xml:space="preserve"> </w:t>
      </w:r>
      <w:r w:rsidRPr="00FE5764">
        <w:rPr>
          <w:b/>
        </w:rPr>
        <w:t>Tripathi</w:t>
      </w:r>
      <w:r w:rsidRPr="00FE5764">
        <w:t xml:space="preserve">, registration no. </w:t>
      </w:r>
      <w:r w:rsidRPr="00FE5764">
        <w:rPr>
          <w:b/>
        </w:rPr>
        <w:t xml:space="preserve">2023PUFCEPHDO15800 </w:t>
      </w:r>
      <w:r w:rsidRPr="00FE5764">
        <w:t xml:space="preserve">admitted to the coursework </w:t>
      </w:r>
      <w:r w:rsidRPr="00FE5764">
        <w:rPr>
          <w:spacing w:val="4"/>
        </w:rPr>
        <w:t xml:space="preserve">of </w:t>
      </w:r>
      <w:r w:rsidRPr="00FE5764">
        <w:t xml:space="preserve">the doctoral program </w:t>
      </w:r>
      <w:r w:rsidRPr="00FE5764">
        <w:rPr>
          <w:spacing w:val="2"/>
        </w:rPr>
        <w:t xml:space="preserve">of Poornima </w:t>
      </w:r>
      <w:r w:rsidRPr="00FE5764">
        <w:t xml:space="preserve">University for the session 2023-2026 (Even/Odd Semester), </w:t>
      </w:r>
      <w:r w:rsidRPr="00FE5764">
        <w:rPr>
          <w:spacing w:val="-4"/>
        </w:rPr>
        <w:t xml:space="preserve">have </w:t>
      </w:r>
      <w:r w:rsidRPr="00FE5764">
        <w:t xml:space="preserve">undergone exhaustive literature </w:t>
      </w:r>
      <w:r w:rsidRPr="00FE5764">
        <w:rPr>
          <w:spacing w:val="-6"/>
        </w:rPr>
        <w:t xml:space="preserve">review </w:t>
      </w:r>
      <w:r w:rsidRPr="00FE5764">
        <w:rPr>
          <w:spacing w:val="4"/>
        </w:rPr>
        <w:t xml:space="preserve">on </w:t>
      </w:r>
      <w:r w:rsidRPr="00FE5764">
        <w:t xml:space="preserve">the topic </w:t>
      </w:r>
      <w:r w:rsidRPr="00FE5764">
        <w:rPr>
          <w:spacing w:val="7"/>
        </w:rPr>
        <w:t xml:space="preserve">of </w:t>
      </w:r>
      <w:r w:rsidRPr="00FE5764">
        <w:t>my research titled “</w:t>
      </w:r>
      <w:r w:rsidRPr="00FE5764">
        <w:rPr>
          <w:b/>
        </w:rPr>
        <w:t>Streamlining Supply Chain Management: Leveraging AI and ML for Demand Forecasting and Inventory Optimization</w:t>
      </w:r>
      <w:r w:rsidRPr="00FE5764">
        <w:t>” during my course work</w:t>
      </w:r>
      <w:r w:rsidRPr="00FE5764">
        <w:rPr>
          <w:spacing w:val="-7"/>
        </w:rPr>
        <w:t xml:space="preserve"> in </w:t>
      </w:r>
      <w:r w:rsidRPr="00FE5764">
        <w:t xml:space="preserve">partial fulfillment </w:t>
      </w:r>
      <w:r w:rsidRPr="00FE5764">
        <w:rPr>
          <w:spacing w:val="4"/>
        </w:rPr>
        <w:t xml:space="preserve">of </w:t>
      </w:r>
      <w:r w:rsidRPr="00FE5764">
        <w:t xml:space="preserve">the requirements </w:t>
      </w:r>
      <w:r w:rsidRPr="00FE5764">
        <w:rPr>
          <w:spacing w:val="7"/>
        </w:rPr>
        <w:t xml:space="preserve">of </w:t>
      </w:r>
      <w:r w:rsidRPr="00FE5764">
        <w:t xml:space="preserve">registration </w:t>
      </w:r>
      <w:r w:rsidRPr="00FE5764">
        <w:rPr>
          <w:spacing w:val="2"/>
        </w:rPr>
        <w:t xml:space="preserve">to </w:t>
      </w:r>
      <w:r w:rsidRPr="00FE5764">
        <w:t xml:space="preserve">the doctoral program. I declare that the topic </w:t>
      </w:r>
      <w:r w:rsidRPr="00FE5764">
        <w:rPr>
          <w:spacing w:val="4"/>
        </w:rPr>
        <w:t xml:space="preserve">of </w:t>
      </w:r>
      <w:r w:rsidRPr="00FE5764">
        <w:rPr>
          <w:spacing w:val="-3"/>
        </w:rPr>
        <w:t xml:space="preserve">my </w:t>
      </w:r>
      <w:r w:rsidRPr="00FE5764">
        <w:t xml:space="preserve">research </w:t>
      </w:r>
      <w:r w:rsidRPr="00FE5764">
        <w:rPr>
          <w:spacing w:val="-10"/>
        </w:rPr>
        <w:t xml:space="preserve">is </w:t>
      </w:r>
      <w:r w:rsidRPr="00FE5764">
        <w:t xml:space="preserve">selected </w:t>
      </w:r>
      <w:r w:rsidRPr="00FE5764">
        <w:rPr>
          <w:spacing w:val="4"/>
        </w:rPr>
        <w:t xml:space="preserve">on </w:t>
      </w:r>
      <w:r w:rsidRPr="00FE5764">
        <w:t xml:space="preserve">the basis </w:t>
      </w:r>
      <w:r w:rsidRPr="00FE5764">
        <w:rPr>
          <w:spacing w:val="4"/>
        </w:rPr>
        <w:t xml:space="preserve">of an </w:t>
      </w:r>
      <w:r w:rsidRPr="00FE5764">
        <w:t xml:space="preserve">exhaustive literature survey &amp; findings under the supervision and directives </w:t>
      </w:r>
      <w:r w:rsidRPr="00FE5764">
        <w:rPr>
          <w:spacing w:val="4"/>
        </w:rPr>
        <w:t xml:space="preserve">of </w:t>
      </w:r>
      <w:r w:rsidRPr="00FE5764">
        <w:t xml:space="preserve">my Supervisor. </w:t>
      </w:r>
      <w:r w:rsidRPr="00FE5764">
        <w:rPr>
          <w:spacing w:val="-5"/>
        </w:rPr>
        <w:t xml:space="preserve">The </w:t>
      </w:r>
      <w:r w:rsidRPr="00FE5764">
        <w:t xml:space="preserve">work presented </w:t>
      </w:r>
      <w:r w:rsidRPr="00FE5764">
        <w:rPr>
          <w:spacing w:val="-5"/>
        </w:rPr>
        <w:t xml:space="preserve">in </w:t>
      </w:r>
      <w:r w:rsidRPr="00FE5764">
        <w:t xml:space="preserve">this thesis proposal </w:t>
      </w:r>
      <w:r w:rsidRPr="00FE5764">
        <w:rPr>
          <w:spacing w:val="-5"/>
        </w:rPr>
        <w:t xml:space="preserve">is </w:t>
      </w:r>
      <w:r w:rsidRPr="00FE5764">
        <w:t>my original contribution and does not include any sort of plagiarism.</w:t>
      </w:r>
    </w:p>
    <w:p w14:paraId="17DA6D62" w14:textId="77777777" w:rsidR="00B54544" w:rsidRPr="00FE5764" w:rsidRDefault="00B54544">
      <w:pPr>
        <w:pStyle w:val="BodyText"/>
        <w:spacing w:line="360" w:lineRule="auto"/>
        <w:jc w:val="both"/>
        <w:rPr>
          <w:sz w:val="26"/>
        </w:rPr>
      </w:pPr>
    </w:p>
    <w:p w14:paraId="31A3054B" w14:textId="77777777" w:rsidR="00B54544" w:rsidRPr="00FE5764" w:rsidRDefault="00B54544">
      <w:pPr>
        <w:pStyle w:val="BodyText"/>
        <w:spacing w:line="360" w:lineRule="auto"/>
        <w:jc w:val="both"/>
        <w:rPr>
          <w:sz w:val="26"/>
        </w:rPr>
      </w:pPr>
    </w:p>
    <w:p w14:paraId="560EED08" w14:textId="77777777" w:rsidR="00B54544" w:rsidRPr="00FE5764" w:rsidRDefault="00B54544">
      <w:pPr>
        <w:pStyle w:val="BodyText"/>
        <w:spacing w:line="360" w:lineRule="auto"/>
        <w:jc w:val="both"/>
        <w:rPr>
          <w:sz w:val="28"/>
        </w:rPr>
      </w:pPr>
    </w:p>
    <w:p w14:paraId="15A81D22" w14:textId="77777777" w:rsidR="00B54544" w:rsidRPr="00FE5764" w:rsidRDefault="001E080E">
      <w:pPr>
        <w:pStyle w:val="Heading2"/>
        <w:spacing w:line="360" w:lineRule="auto"/>
        <w:ind w:left="994" w:right="4608"/>
        <w:jc w:val="both"/>
        <w:rPr>
          <w:lang w:val="sv-SE"/>
        </w:rPr>
      </w:pPr>
      <w:r w:rsidRPr="00FE5764">
        <w:rPr>
          <w:lang w:val="sv-SE"/>
        </w:rPr>
        <w:t xml:space="preserve">Monika Tripathi </w:t>
      </w:r>
    </w:p>
    <w:p w14:paraId="6D7250EE" w14:textId="77777777" w:rsidR="00B54544" w:rsidRPr="00FE5764" w:rsidRDefault="001E080E">
      <w:pPr>
        <w:pStyle w:val="BodyText"/>
        <w:spacing w:before="6" w:line="360" w:lineRule="auto"/>
        <w:rPr>
          <w:lang w:val="sv-SE"/>
        </w:rPr>
      </w:pPr>
      <w:r w:rsidRPr="00FE5764">
        <w:rPr>
          <w:lang w:val="sv-SE"/>
        </w:rPr>
        <w:t xml:space="preserve">               (</w:t>
      </w:r>
      <w:r w:rsidRPr="00FE5764">
        <w:rPr>
          <w:sz w:val="28"/>
          <w:szCs w:val="28"/>
        </w:rPr>
        <w:t>2023PUFCEPHDO15800</w:t>
      </w:r>
      <w:r w:rsidRPr="00FE5764">
        <w:rPr>
          <w:lang w:val="sv-SE"/>
        </w:rPr>
        <w:t>)</w:t>
      </w:r>
    </w:p>
    <w:p w14:paraId="5597A169" w14:textId="77777777" w:rsidR="00B54544" w:rsidRPr="00FE5764" w:rsidRDefault="00B54544">
      <w:pPr>
        <w:spacing w:line="360" w:lineRule="auto"/>
        <w:jc w:val="both"/>
        <w:sectPr w:rsidR="00B54544" w:rsidRPr="00FE5764">
          <w:pgSz w:w="11910" w:h="16840"/>
          <w:pgMar w:top="1340" w:right="840" w:bottom="1220" w:left="1060" w:header="706" w:footer="1030" w:gutter="0"/>
          <w:cols w:space="720"/>
        </w:sectPr>
      </w:pPr>
    </w:p>
    <w:p w14:paraId="3518292A" w14:textId="77777777" w:rsidR="00B54544" w:rsidRPr="00FE5764" w:rsidRDefault="00B54544">
      <w:pPr>
        <w:pStyle w:val="BodyText"/>
        <w:spacing w:line="360" w:lineRule="auto"/>
        <w:jc w:val="both"/>
        <w:rPr>
          <w:sz w:val="20"/>
        </w:rPr>
      </w:pPr>
    </w:p>
    <w:p w14:paraId="7AEFF8EF" w14:textId="77777777" w:rsidR="00B54544" w:rsidRPr="00FE5764" w:rsidRDefault="00B54544">
      <w:pPr>
        <w:pStyle w:val="BodyText"/>
        <w:spacing w:line="360" w:lineRule="auto"/>
        <w:jc w:val="both"/>
        <w:rPr>
          <w:sz w:val="20"/>
        </w:rPr>
      </w:pPr>
    </w:p>
    <w:p w14:paraId="632DF05E" w14:textId="77777777" w:rsidR="00B54544" w:rsidRPr="00FE5764" w:rsidRDefault="00B54544">
      <w:pPr>
        <w:pStyle w:val="BodyText"/>
        <w:spacing w:line="360" w:lineRule="auto"/>
        <w:jc w:val="both"/>
        <w:rPr>
          <w:sz w:val="19"/>
        </w:rPr>
      </w:pPr>
    </w:p>
    <w:p w14:paraId="746B369D" w14:textId="77777777" w:rsidR="00B54544" w:rsidRPr="00FE5764" w:rsidRDefault="001E080E">
      <w:pPr>
        <w:pStyle w:val="Heading1"/>
        <w:spacing w:line="360" w:lineRule="auto"/>
        <w:ind w:left="1548"/>
      </w:pPr>
      <w:bookmarkStart w:id="6" w:name="SUPERVISOR’S_CERTIFICATE"/>
      <w:bookmarkEnd w:id="6"/>
      <w:r w:rsidRPr="00FE5764">
        <w:t>SUPERVISOR’S CERTIFICATE</w:t>
      </w:r>
    </w:p>
    <w:p w14:paraId="501B1786" w14:textId="77777777" w:rsidR="00B54544" w:rsidRPr="00FE5764" w:rsidRDefault="00B54544">
      <w:pPr>
        <w:pStyle w:val="BodyText"/>
        <w:spacing w:before="5" w:line="360" w:lineRule="auto"/>
        <w:jc w:val="both"/>
        <w:rPr>
          <w:b/>
          <w:sz w:val="40"/>
        </w:rPr>
      </w:pPr>
    </w:p>
    <w:p w14:paraId="3A625E80" w14:textId="77777777" w:rsidR="00B54544" w:rsidRPr="00FE5764" w:rsidRDefault="001E080E">
      <w:pPr>
        <w:spacing w:line="360" w:lineRule="auto"/>
        <w:ind w:left="851" w:right="654"/>
        <w:jc w:val="both"/>
      </w:pPr>
      <w:r w:rsidRPr="00FE5764">
        <w:t xml:space="preserve">This </w:t>
      </w:r>
      <w:r w:rsidRPr="00FE5764">
        <w:rPr>
          <w:spacing w:val="-7"/>
        </w:rPr>
        <w:t xml:space="preserve">is </w:t>
      </w:r>
      <w:r w:rsidRPr="00FE5764">
        <w:rPr>
          <w:spacing w:val="2"/>
        </w:rPr>
        <w:t xml:space="preserve">to </w:t>
      </w:r>
      <w:r w:rsidRPr="00FE5764">
        <w:t xml:space="preserve">certify that </w:t>
      </w:r>
      <w:r w:rsidRPr="00FE5764">
        <w:rPr>
          <w:b/>
        </w:rPr>
        <w:t xml:space="preserve">Monika Tripathi </w:t>
      </w:r>
      <w:r w:rsidRPr="00FE5764">
        <w:t xml:space="preserve">Registration no. </w:t>
      </w:r>
      <w:r w:rsidRPr="00FE5764">
        <w:rPr>
          <w:b/>
        </w:rPr>
        <w:t xml:space="preserve">2023PUFCEPHDO15800 </w:t>
      </w:r>
      <w:r w:rsidRPr="00FE5764">
        <w:t xml:space="preserve">has carried out an exhaustive literature review </w:t>
      </w:r>
      <w:r w:rsidRPr="00FE5764">
        <w:rPr>
          <w:spacing w:val="4"/>
        </w:rPr>
        <w:t xml:space="preserve">on </w:t>
      </w:r>
      <w:r w:rsidRPr="00FE5764">
        <w:t xml:space="preserve">the proposed title </w:t>
      </w:r>
      <w:r w:rsidRPr="00FE5764">
        <w:rPr>
          <w:spacing w:val="7"/>
        </w:rPr>
        <w:t xml:space="preserve">of </w:t>
      </w:r>
      <w:r w:rsidRPr="00FE5764">
        <w:t xml:space="preserve">research as </w:t>
      </w:r>
      <w:r w:rsidRPr="00FE5764">
        <w:rPr>
          <w:b/>
        </w:rPr>
        <w:t xml:space="preserve">“Streamlining Supply Chain Management: Leveraging AI and ML for Demand Forecasting and Inventory Optimization.” </w:t>
      </w:r>
      <w:r w:rsidRPr="00FE5764">
        <w:t xml:space="preserve">under </w:t>
      </w:r>
      <w:r w:rsidRPr="00FE5764">
        <w:rPr>
          <w:spacing w:val="-5"/>
        </w:rPr>
        <w:t xml:space="preserve">my </w:t>
      </w:r>
      <w:r w:rsidRPr="00FE5764">
        <w:t xml:space="preserve">supervision and prepared </w:t>
      </w:r>
      <w:r w:rsidRPr="00FE5764">
        <w:rPr>
          <w:spacing w:val="-4"/>
        </w:rPr>
        <w:t xml:space="preserve">this </w:t>
      </w:r>
      <w:r w:rsidRPr="00FE5764">
        <w:rPr>
          <w:spacing w:val="-3"/>
        </w:rPr>
        <w:t xml:space="preserve">thesis </w:t>
      </w:r>
      <w:r w:rsidRPr="00FE5764">
        <w:rPr>
          <w:position w:val="2"/>
        </w:rPr>
        <w:t xml:space="preserve">Proposal </w:t>
      </w:r>
      <w:r w:rsidRPr="00FE5764">
        <w:rPr>
          <w:spacing w:val="-5"/>
          <w:position w:val="2"/>
        </w:rPr>
        <w:t xml:space="preserve">for </w:t>
      </w:r>
      <w:r w:rsidRPr="00FE5764">
        <w:rPr>
          <w:position w:val="2"/>
        </w:rPr>
        <w:t xml:space="preserve">approval and registration </w:t>
      </w:r>
      <w:r w:rsidRPr="00FE5764">
        <w:rPr>
          <w:spacing w:val="2"/>
          <w:position w:val="2"/>
        </w:rPr>
        <w:t xml:space="preserve">to </w:t>
      </w:r>
      <w:r w:rsidRPr="00FE5764">
        <w:rPr>
          <w:position w:val="2"/>
        </w:rPr>
        <w:t xml:space="preserve">the doctoral program </w:t>
      </w:r>
      <w:r w:rsidRPr="00FE5764">
        <w:rPr>
          <w:spacing w:val="7"/>
          <w:position w:val="2"/>
        </w:rPr>
        <w:t xml:space="preserve">of </w:t>
      </w:r>
      <w:r w:rsidRPr="00FE5764">
        <w:t xml:space="preserve">Department </w:t>
      </w:r>
      <w:r w:rsidRPr="00FE5764">
        <w:rPr>
          <w:spacing w:val="4"/>
        </w:rPr>
        <w:t xml:space="preserve">of </w:t>
      </w:r>
      <w:r w:rsidRPr="00FE5764">
        <w:rPr>
          <w:spacing w:val="2"/>
        </w:rPr>
        <w:t xml:space="preserve">Computer </w:t>
      </w:r>
      <w:r w:rsidRPr="00FE5764">
        <w:rPr>
          <w:spacing w:val="2"/>
          <w:lang w:val="en-US"/>
        </w:rPr>
        <w:t>engineering</w:t>
      </w:r>
      <w:r w:rsidRPr="00FE5764">
        <w:rPr>
          <w:spacing w:val="2"/>
        </w:rPr>
        <w:t xml:space="preserve"> </w:t>
      </w:r>
      <w:r w:rsidRPr="00FE5764">
        <w:t xml:space="preserve"> </w:t>
      </w:r>
      <w:r w:rsidRPr="00FE5764">
        <w:rPr>
          <w:spacing w:val="-5"/>
        </w:rPr>
        <w:t xml:space="preserve">in </w:t>
      </w:r>
      <w:r w:rsidRPr="00FE5764">
        <w:t xml:space="preserve">Faculty </w:t>
      </w:r>
      <w:r w:rsidRPr="00FE5764">
        <w:rPr>
          <w:spacing w:val="4"/>
        </w:rPr>
        <w:t xml:space="preserve">of </w:t>
      </w:r>
      <w:r w:rsidRPr="00FE5764">
        <w:t xml:space="preserve">computer </w:t>
      </w:r>
      <w:r w:rsidRPr="00FE5764">
        <w:rPr>
          <w:lang w:val="en-US"/>
        </w:rPr>
        <w:t>engineering</w:t>
      </w:r>
      <w:r w:rsidRPr="00FE5764">
        <w:t xml:space="preserve"> at </w:t>
      </w:r>
      <w:r w:rsidRPr="00FE5764">
        <w:rPr>
          <w:lang w:val="en-US"/>
        </w:rPr>
        <w:t>P</w:t>
      </w:r>
      <w:r w:rsidRPr="00FE5764">
        <w:t>oornima</w:t>
      </w:r>
      <w:r w:rsidRPr="00FE5764">
        <w:rPr>
          <w:lang w:val="en-US"/>
        </w:rPr>
        <w:t xml:space="preserve"> </w:t>
      </w:r>
      <w:r w:rsidRPr="00FE5764">
        <w:t xml:space="preserve">University, Jaipur. I </w:t>
      </w:r>
      <w:r w:rsidRPr="00FE5764">
        <w:rPr>
          <w:spacing w:val="-6"/>
        </w:rPr>
        <w:t xml:space="preserve">recommend </w:t>
      </w:r>
      <w:r w:rsidRPr="00FE5764">
        <w:rPr>
          <w:spacing w:val="-5"/>
        </w:rPr>
        <w:t xml:space="preserve">his </w:t>
      </w:r>
      <w:r w:rsidRPr="00FE5764">
        <w:t xml:space="preserve">proposal </w:t>
      </w:r>
      <w:r w:rsidRPr="00FE5764">
        <w:rPr>
          <w:spacing w:val="2"/>
        </w:rPr>
        <w:t xml:space="preserve">to </w:t>
      </w:r>
      <w:r w:rsidRPr="00FE5764">
        <w:t xml:space="preserve">the School Research Committee </w:t>
      </w:r>
      <w:r w:rsidRPr="00FE5764">
        <w:rPr>
          <w:spacing w:val="4"/>
        </w:rPr>
        <w:t xml:space="preserve">of </w:t>
      </w:r>
      <w:r w:rsidRPr="00FE5764">
        <w:t xml:space="preserve">the </w:t>
      </w:r>
      <w:r w:rsidRPr="00FE5764">
        <w:rPr>
          <w:spacing w:val="-7"/>
        </w:rPr>
        <w:t>University.</w:t>
      </w:r>
    </w:p>
    <w:p w14:paraId="6AD020C6" w14:textId="77777777" w:rsidR="00B54544" w:rsidRPr="00FE5764" w:rsidRDefault="00B54544">
      <w:pPr>
        <w:pStyle w:val="BodyText"/>
        <w:spacing w:line="360" w:lineRule="auto"/>
        <w:ind w:left="709"/>
        <w:jc w:val="both"/>
        <w:rPr>
          <w:sz w:val="26"/>
        </w:rPr>
      </w:pPr>
    </w:p>
    <w:p w14:paraId="4D8648AF" w14:textId="77777777" w:rsidR="00B54544" w:rsidRPr="00FE5764" w:rsidRDefault="00B54544">
      <w:pPr>
        <w:pStyle w:val="BodyText"/>
        <w:spacing w:line="360" w:lineRule="auto"/>
        <w:ind w:left="709"/>
        <w:jc w:val="both"/>
        <w:rPr>
          <w:sz w:val="26"/>
        </w:rPr>
      </w:pPr>
    </w:p>
    <w:p w14:paraId="339F4C0C" w14:textId="77777777" w:rsidR="00B54544" w:rsidRPr="00FE5764" w:rsidRDefault="00B54544">
      <w:pPr>
        <w:pStyle w:val="BodyText"/>
        <w:spacing w:line="360" w:lineRule="auto"/>
        <w:ind w:left="709"/>
        <w:jc w:val="both"/>
        <w:rPr>
          <w:sz w:val="26"/>
        </w:rPr>
      </w:pPr>
    </w:p>
    <w:p w14:paraId="01354679" w14:textId="77777777" w:rsidR="00B54544" w:rsidRPr="00FE5764" w:rsidRDefault="00B54544">
      <w:pPr>
        <w:pStyle w:val="BodyText"/>
        <w:spacing w:line="360" w:lineRule="auto"/>
        <w:ind w:left="709"/>
        <w:jc w:val="both"/>
        <w:rPr>
          <w:sz w:val="26"/>
        </w:rPr>
      </w:pPr>
    </w:p>
    <w:p w14:paraId="73DD48D3" w14:textId="77777777" w:rsidR="00B54544" w:rsidRPr="00FE5764" w:rsidRDefault="00B54544">
      <w:pPr>
        <w:pStyle w:val="BodyText"/>
        <w:spacing w:before="5" w:line="360" w:lineRule="auto"/>
        <w:ind w:left="709"/>
        <w:jc w:val="both"/>
        <w:rPr>
          <w:sz w:val="38"/>
        </w:rPr>
      </w:pPr>
    </w:p>
    <w:p w14:paraId="0B3FC1B0" w14:textId="77777777" w:rsidR="00B54544" w:rsidRPr="00FE5764" w:rsidRDefault="001E080E">
      <w:pPr>
        <w:pStyle w:val="Heading2"/>
        <w:spacing w:line="360" w:lineRule="auto"/>
        <w:ind w:left="709" w:right="560"/>
        <w:jc w:val="both"/>
      </w:pPr>
      <w:bookmarkStart w:id="7" w:name="(Dr._Neeraj_Tiwari)"/>
      <w:bookmarkEnd w:id="7"/>
      <w:r w:rsidRPr="00FE5764">
        <w:t>(Dr. Kirti Sankhla)</w:t>
      </w:r>
    </w:p>
    <w:p w14:paraId="27F645B2" w14:textId="77777777" w:rsidR="00B54544" w:rsidRPr="00FE5764" w:rsidRDefault="001E080E">
      <w:pPr>
        <w:pStyle w:val="Heading2"/>
        <w:spacing w:line="360" w:lineRule="auto"/>
        <w:ind w:left="709" w:right="560"/>
        <w:jc w:val="both"/>
      </w:pPr>
      <w:r w:rsidRPr="00FE5764">
        <w:t>Associate Professor,</w:t>
      </w:r>
    </w:p>
    <w:p w14:paraId="2DDC7F74" w14:textId="77777777" w:rsidR="00B54544" w:rsidRPr="00FE5764" w:rsidRDefault="001E080E">
      <w:pPr>
        <w:pStyle w:val="Heading2"/>
        <w:spacing w:line="360" w:lineRule="auto"/>
        <w:ind w:left="709" w:right="560"/>
        <w:jc w:val="both"/>
      </w:pPr>
      <w:r w:rsidRPr="00FE5764">
        <w:t>Department of Computer engeenering,</w:t>
      </w:r>
    </w:p>
    <w:p w14:paraId="7F124B0C" w14:textId="77777777" w:rsidR="00B54544" w:rsidRPr="00FE5764" w:rsidRDefault="001E080E">
      <w:pPr>
        <w:pStyle w:val="Heading2"/>
        <w:spacing w:line="360" w:lineRule="auto"/>
        <w:ind w:left="709" w:right="560"/>
        <w:jc w:val="both"/>
      </w:pPr>
      <w:r w:rsidRPr="00FE5764">
        <w:t>Poornima University, Jaipur.</w:t>
      </w:r>
    </w:p>
    <w:p w14:paraId="7BD5F741" w14:textId="77777777" w:rsidR="00B54544" w:rsidRPr="00FE5764" w:rsidRDefault="00B54544">
      <w:pPr>
        <w:spacing w:line="360" w:lineRule="auto"/>
        <w:jc w:val="both"/>
        <w:sectPr w:rsidR="00B54544" w:rsidRPr="00FE5764">
          <w:pgSz w:w="11910" w:h="16840"/>
          <w:pgMar w:top="1340" w:right="840" w:bottom="1220" w:left="1060" w:header="706" w:footer="1030" w:gutter="0"/>
          <w:cols w:space="720"/>
        </w:sectPr>
      </w:pPr>
    </w:p>
    <w:p w14:paraId="5A7B6808" w14:textId="77777777" w:rsidR="00B54544" w:rsidRPr="00FE5764" w:rsidRDefault="00B54544">
      <w:pPr>
        <w:pStyle w:val="BodyText"/>
        <w:spacing w:before="10" w:line="360" w:lineRule="auto"/>
        <w:jc w:val="both"/>
        <w:rPr>
          <w:b/>
          <w:sz w:val="13"/>
        </w:rPr>
      </w:pPr>
    </w:p>
    <w:p w14:paraId="4B52D8A4" w14:textId="77777777" w:rsidR="00B54544" w:rsidRPr="00FE5764" w:rsidRDefault="00B54544">
      <w:pPr>
        <w:pStyle w:val="BodyText"/>
        <w:spacing w:before="6" w:line="360" w:lineRule="auto"/>
        <w:jc w:val="both"/>
        <w:rPr>
          <w:b/>
          <w:sz w:val="13"/>
        </w:rPr>
      </w:pPr>
      <w:bookmarkStart w:id="8" w:name="_bookmark1"/>
      <w:bookmarkStart w:id="9" w:name="ACKNOWLEDGEMENT"/>
      <w:bookmarkEnd w:id="8"/>
      <w:bookmarkEnd w:id="9"/>
    </w:p>
    <w:p w14:paraId="444DEE55" w14:textId="77777777" w:rsidR="00B54544" w:rsidRPr="00FE5764" w:rsidRDefault="001E080E">
      <w:pPr>
        <w:pStyle w:val="Heading1"/>
        <w:spacing w:before="86" w:line="360" w:lineRule="auto"/>
        <w:ind w:left="1536"/>
      </w:pPr>
      <w:bookmarkStart w:id="10" w:name="ABSTRACT"/>
      <w:bookmarkStart w:id="11" w:name="_bookmark2"/>
      <w:bookmarkEnd w:id="10"/>
      <w:bookmarkEnd w:id="11"/>
      <w:r w:rsidRPr="00FE5764">
        <w:t>ABSTRACT</w:t>
      </w:r>
    </w:p>
    <w:p w14:paraId="7CBD1C26" w14:textId="77777777" w:rsidR="00B54544" w:rsidRPr="00FE5764" w:rsidRDefault="00B54544">
      <w:pPr>
        <w:pStyle w:val="BodyText"/>
        <w:spacing w:before="3" w:line="360" w:lineRule="auto"/>
        <w:jc w:val="both"/>
        <w:rPr>
          <w:b/>
          <w:sz w:val="31"/>
        </w:rPr>
      </w:pPr>
    </w:p>
    <w:p w14:paraId="7DEDE5DF" w14:textId="77777777" w:rsidR="00B54544" w:rsidRPr="00FE5764" w:rsidRDefault="001E080E">
      <w:pPr>
        <w:spacing w:line="360" w:lineRule="auto"/>
        <w:ind w:left="851" w:right="371"/>
        <w:jc w:val="both"/>
      </w:pPr>
      <w:r w:rsidRPr="00FE5764">
        <w:t>In an increasingly competitive and dynamic market landscape, effective supply chain management is pivotal for organizational success. This study explores the transformative potential of Artificial Intelligence (AI) and Machine Learning (ML) in enhancing demand forecasting and inventory optimization within supply chains. Traditional methods often struggle with the complexity and variability inherent in modern supply chains, leading to inefficiencies such as overstocking, stockouts, and increased operational costs. AI and ML offer sophisticated techniques to analyze vast datasets and identify patterns that are imperceptible to human analysts. By integrating AI and ML, businesses can achieve more accurate demand forecasts, considering numerous factors such as historical sales data, market trends, seasonal variations, and external variables like economic indicators and weather conditions. These technologies facilitate real-time data processing and predictive analytics, enabling proactive and informed decision-making. The study delves into various AI and ML models, including neural networks, decision trees, and reinforcement learning, evaluating their effectiveness in predicting demand with high precision. Additionally, the implementation of AI-driven inventory management systems is examined, highlighting how these systems optimize stock levels, reduce holding costs, and enhance overall supply chain agility. Case studies from leading enterprises demonstrate the practical applications and benefits of AI and ML in supply chain operations. These examples underscore the improvements in operational efficiency, customer satisfaction, and financial performance realized through advanced demand forecasting and inventory management strategies.The integration of AI and ML into supply chain management represents a significant advancement, offering a pathway to more resilient, responsive, and efficient supply chains. This study provides a comprehensive overview of the methodologies, benefits, and practical considerations for leveraging AI and ML to streamline supply chain processes, ultimately contributing to sustained competitive advantage and business success.</w:t>
      </w:r>
    </w:p>
    <w:p w14:paraId="2A9896D2" w14:textId="77777777" w:rsidR="00B54544" w:rsidRPr="00FE5764" w:rsidRDefault="00B54544">
      <w:pPr>
        <w:spacing w:line="360" w:lineRule="auto"/>
        <w:jc w:val="both"/>
      </w:pPr>
    </w:p>
    <w:p w14:paraId="3ADEC50A" w14:textId="77777777" w:rsidR="00B54544" w:rsidRPr="00FE5764" w:rsidRDefault="00B54544">
      <w:pPr>
        <w:pStyle w:val="BodyText"/>
        <w:spacing w:before="10" w:line="360" w:lineRule="auto"/>
        <w:jc w:val="both"/>
        <w:rPr>
          <w:sz w:val="13"/>
        </w:rPr>
      </w:pPr>
    </w:p>
    <w:p w14:paraId="0F39E6CE" w14:textId="77777777" w:rsidR="00B54544" w:rsidRPr="00FE5764" w:rsidRDefault="00B54544">
      <w:pPr>
        <w:pStyle w:val="BodyText"/>
        <w:spacing w:before="10" w:line="360" w:lineRule="auto"/>
        <w:jc w:val="both"/>
        <w:rPr>
          <w:sz w:val="13"/>
        </w:rPr>
      </w:pPr>
    </w:p>
    <w:p w14:paraId="3B581BF7" w14:textId="77777777" w:rsidR="00B54544" w:rsidRPr="00FE5764" w:rsidRDefault="00B54544">
      <w:pPr>
        <w:pStyle w:val="BodyText"/>
        <w:spacing w:before="10" w:line="360" w:lineRule="auto"/>
        <w:jc w:val="both"/>
        <w:rPr>
          <w:sz w:val="13"/>
        </w:rPr>
      </w:pPr>
    </w:p>
    <w:p w14:paraId="3E35B63C" w14:textId="77777777" w:rsidR="00B54544" w:rsidRPr="00FE5764" w:rsidRDefault="00B54544">
      <w:pPr>
        <w:pStyle w:val="BodyText"/>
        <w:spacing w:before="10" w:line="360" w:lineRule="auto"/>
        <w:jc w:val="both"/>
        <w:rPr>
          <w:sz w:val="13"/>
        </w:rPr>
      </w:pPr>
    </w:p>
    <w:p w14:paraId="2D9CFE08" w14:textId="77777777" w:rsidR="00B54544" w:rsidRPr="00FE5764" w:rsidRDefault="00B54544">
      <w:pPr>
        <w:pStyle w:val="BodyText"/>
        <w:spacing w:before="10" w:line="360" w:lineRule="auto"/>
        <w:jc w:val="both"/>
        <w:rPr>
          <w:sz w:val="13"/>
        </w:rPr>
      </w:pPr>
    </w:p>
    <w:p w14:paraId="7ACA3166" w14:textId="77777777" w:rsidR="00B54544" w:rsidRPr="00FE5764" w:rsidRDefault="00B54544">
      <w:pPr>
        <w:pStyle w:val="BodyText"/>
        <w:spacing w:before="10" w:line="360" w:lineRule="auto"/>
        <w:jc w:val="both"/>
        <w:rPr>
          <w:sz w:val="13"/>
        </w:rPr>
      </w:pPr>
    </w:p>
    <w:p w14:paraId="39D6149C" w14:textId="77777777" w:rsidR="00B54544" w:rsidRPr="00FE5764" w:rsidRDefault="00B54544">
      <w:pPr>
        <w:pStyle w:val="BodyText"/>
        <w:spacing w:before="10" w:line="360" w:lineRule="auto"/>
        <w:jc w:val="both"/>
        <w:rPr>
          <w:sz w:val="13"/>
        </w:rPr>
      </w:pPr>
    </w:p>
    <w:p w14:paraId="64E17691" w14:textId="77777777" w:rsidR="00B54544" w:rsidRPr="00FE5764" w:rsidRDefault="00B54544">
      <w:pPr>
        <w:pStyle w:val="BodyText"/>
        <w:spacing w:before="10" w:line="360" w:lineRule="auto"/>
        <w:jc w:val="both"/>
        <w:rPr>
          <w:sz w:val="13"/>
        </w:rPr>
      </w:pPr>
    </w:p>
    <w:p w14:paraId="388E86F9" w14:textId="77777777" w:rsidR="00B54544" w:rsidRPr="00FE5764" w:rsidRDefault="00B54544">
      <w:pPr>
        <w:pStyle w:val="BodyText"/>
        <w:spacing w:before="10" w:line="360" w:lineRule="auto"/>
        <w:jc w:val="both"/>
        <w:rPr>
          <w:sz w:val="13"/>
        </w:rPr>
      </w:pPr>
    </w:p>
    <w:p w14:paraId="4EDCC052" w14:textId="77777777" w:rsidR="00B54544" w:rsidRPr="00FE5764" w:rsidRDefault="00B54544">
      <w:pPr>
        <w:pStyle w:val="BodyText"/>
        <w:spacing w:before="10" w:line="360" w:lineRule="auto"/>
        <w:jc w:val="both"/>
        <w:rPr>
          <w:sz w:val="13"/>
        </w:rPr>
      </w:pPr>
    </w:p>
    <w:p w14:paraId="05CAD6AB" w14:textId="77777777" w:rsidR="00B54544" w:rsidRPr="00FE5764" w:rsidRDefault="00B54544">
      <w:pPr>
        <w:pStyle w:val="BodyText"/>
        <w:spacing w:before="10" w:line="360" w:lineRule="auto"/>
        <w:jc w:val="both"/>
        <w:rPr>
          <w:sz w:val="13"/>
        </w:rPr>
      </w:pPr>
    </w:p>
    <w:p w14:paraId="519A1F88" w14:textId="77777777" w:rsidR="00B54544" w:rsidRPr="00FE5764" w:rsidRDefault="00B54544">
      <w:pPr>
        <w:pStyle w:val="BodyText"/>
        <w:spacing w:before="10" w:line="360" w:lineRule="auto"/>
        <w:jc w:val="both"/>
        <w:rPr>
          <w:sz w:val="13"/>
        </w:rPr>
      </w:pPr>
    </w:p>
    <w:p w14:paraId="20B89434" w14:textId="77777777" w:rsidR="00B54544" w:rsidRPr="00FE5764" w:rsidRDefault="00B54544">
      <w:pPr>
        <w:pStyle w:val="BodyText"/>
        <w:spacing w:before="10" w:line="360" w:lineRule="auto"/>
        <w:jc w:val="both"/>
        <w:rPr>
          <w:sz w:val="13"/>
        </w:rPr>
      </w:pPr>
    </w:p>
    <w:p w14:paraId="641A42AA" w14:textId="77777777" w:rsidR="00B54544" w:rsidRPr="00FE5764" w:rsidRDefault="00B54544">
      <w:pPr>
        <w:pStyle w:val="BodyText"/>
        <w:spacing w:before="10" w:line="360" w:lineRule="auto"/>
        <w:jc w:val="both"/>
        <w:rPr>
          <w:sz w:val="13"/>
        </w:rPr>
      </w:pPr>
    </w:p>
    <w:p w14:paraId="5E7C614D" w14:textId="77777777" w:rsidR="00B54544" w:rsidRPr="00FE5764" w:rsidRDefault="00B54544">
      <w:pPr>
        <w:pStyle w:val="Heading1"/>
        <w:spacing w:line="360" w:lineRule="auto"/>
        <w:ind w:left="1109"/>
      </w:pPr>
      <w:bookmarkStart w:id="12" w:name="_bookmark3"/>
      <w:bookmarkStart w:id="13" w:name="TABLE_OF_CONTENTS"/>
      <w:bookmarkEnd w:id="12"/>
      <w:bookmarkEnd w:id="13"/>
    </w:p>
    <w:p w14:paraId="64ADB63D" w14:textId="77777777" w:rsidR="00B54544" w:rsidRPr="00FE5764" w:rsidRDefault="001E080E">
      <w:pPr>
        <w:pStyle w:val="Heading1"/>
        <w:spacing w:line="360" w:lineRule="auto"/>
        <w:ind w:left="1109"/>
      </w:pPr>
      <w:r w:rsidRPr="00FE5764">
        <w:t>TABLE OF CONTENTS</w:t>
      </w:r>
    </w:p>
    <w:p w14:paraId="7735383E" w14:textId="77777777" w:rsidR="00B54544" w:rsidRPr="00FE5764" w:rsidRDefault="00B54544">
      <w:pPr>
        <w:pStyle w:val="BodyText"/>
        <w:spacing w:line="360" w:lineRule="auto"/>
        <w:jc w:val="both"/>
        <w:rPr>
          <w:b/>
          <w:sz w:val="30"/>
        </w:rPr>
      </w:pPr>
    </w:p>
    <w:tbl>
      <w:tblPr>
        <w:tblStyle w:val="TableGrid"/>
        <w:tblW w:w="0" w:type="auto"/>
        <w:tblInd w:w="900" w:type="dxa"/>
        <w:tblLook w:val="04A0" w:firstRow="1" w:lastRow="0" w:firstColumn="1" w:lastColumn="0" w:noHBand="0" w:noVBand="1"/>
      </w:tblPr>
      <w:tblGrid>
        <w:gridCol w:w="918"/>
        <w:gridCol w:w="6030"/>
        <w:gridCol w:w="1710"/>
      </w:tblGrid>
      <w:tr w:rsidR="00FE5764" w:rsidRPr="00FE5764" w14:paraId="0217BEDB" w14:textId="77777777">
        <w:trPr>
          <w:trHeight w:val="576"/>
        </w:trPr>
        <w:tc>
          <w:tcPr>
            <w:tcW w:w="918" w:type="dxa"/>
            <w:vAlign w:val="center"/>
          </w:tcPr>
          <w:p w14:paraId="4FBBACEA" w14:textId="77777777" w:rsidR="00B54544" w:rsidRPr="00FE5764" w:rsidRDefault="001E080E">
            <w:pPr>
              <w:pStyle w:val="BodyText"/>
              <w:spacing w:before="10" w:after="160" w:line="360" w:lineRule="auto"/>
              <w:ind w:right="-94"/>
              <w:jc w:val="both"/>
              <w:rPr>
                <w:b/>
                <w:kern w:val="2"/>
                <w:sz w:val="22"/>
                <w:szCs w:val="22"/>
              </w:rPr>
            </w:pPr>
            <w:r w:rsidRPr="00FE5764">
              <w:rPr>
                <w:rFonts w:hint="eastAsia"/>
                <w:b/>
                <w:kern w:val="2"/>
                <w:sz w:val="22"/>
                <w:szCs w:val="22"/>
              </w:rPr>
              <w:t>S. No.</w:t>
            </w:r>
          </w:p>
        </w:tc>
        <w:tc>
          <w:tcPr>
            <w:tcW w:w="6030" w:type="dxa"/>
            <w:vAlign w:val="center"/>
          </w:tcPr>
          <w:p w14:paraId="6DE579BA" w14:textId="77777777" w:rsidR="00B54544" w:rsidRPr="00FE5764" w:rsidRDefault="001E080E">
            <w:pPr>
              <w:pStyle w:val="BodyText"/>
              <w:spacing w:before="10" w:after="160" w:line="360" w:lineRule="auto"/>
              <w:ind w:right="560"/>
              <w:jc w:val="both"/>
              <w:rPr>
                <w:b/>
                <w:kern w:val="2"/>
                <w:sz w:val="22"/>
                <w:szCs w:val="22"/>
              </w:rPr>
            </w:pPr>
            <w:r w:rsidRPr="00FE5764">
              <w:rPr>
                <w:rFonts w:hint="eastAsia"/>
                <w:b/>
                <w:kern w:val="2"/>
                <w:sz w:val="22"/>
                <w:szCs w:val="22"/>
              </w:rPr>
              <w:t>Contents</w:t>
            </w:r>
          </w:p>
        </w:tc>
        <w:tc>
          <w:tcPr>
            <w:tcW w:w="1710" w:type="dxa"/>
            <w:vAlign w:val="center"/>
          </w:tcPr>
          <w:p w14:paraId="177BC3EB" w14:textId="77777777" w:rsidR="00B54544" w:rsidRPr="00FE5764" w:rsidRDefault="001E080E">
            <w:pPr>
              <w:pStyle w:val="BodyText"/>
              <w:tabs>
                <w:tab w:val="left" w:pos="1404"/>
              </w:tabs>
              <w:spacing w:before="10" w:after="160" w:line="360" w:lineRule="auto"/>
              <w:jc w:val="both"/>
              <w:rPr>
                <w:b/>
                <w:kern w:val="2"/>
                <w:sz w:val="22"/>
                <w:szCs w:val="22"/>
              </w:rPr>
            </w:pPr>
            <w:r w:rsidRPr="00FE5764">
              <w:rPr>
                <w:rFonts w:hint="eastAsia"/>
                <w:b/>
                <w:kern w:val="2"/>
                <w:sz w:val="22"/>
                <w:szCs w:val="22"/>
              </w:rPr>
              <w:t>Page No.</w:t>
            </w:r>
          </w:p>
        </w:tc>
      </w:tr>
      <w:tr w:rsidR="00FE5764" w:rsidRPr="00FE5764" w14:paraId="5EA8B165" w14:textId="77777777">
        <w:trPr>
          <w:trHeight w:val="576"/>
        </w:trPr>
        <w:tc>
          <w:tcPr>
            <w:tcW w:w="918" w:type="dxa"/>
            <w:vAlign w:val="center"/>
          </w:tcPr>
          <w:p w14:paraId="640178AD" w14:textId="77777777" w:rsidR="00B54544" w:rsidRPr="00FE5764" w:rsidRDefault="001E080E">
            <w:pPr>
              <w:pStyle w:val="BodyText"/>
              <w:spacing w:before="10" w:after="160" w:line="360" w:lineRule="auto"/>
              <w:ind w:right="-108"/>
              <w:jc w:val="both"/>
              <w:rPr>
                <w:kern w:val="2"/>
              </w:rPr>
            </w:pPr>
            <w:r w:rsidRPr="00FE5764">
              <w:rPr>
                <w:rFonts w:hint="eastAsia"/>
                <w:kern w:val="2"/>
              </w:rPr>
              <w:t>1</w:t>
            </w:r>
          </w:p>
        </w:tc>
        <w:tc>
          <w:tcPr>
            <w:tcW w:w="6030" w:type="dxa"/>
            <w:vAlign w:val="center"/>
          </w:tcPr>
          <w:p w14:paraId="277F69A1" w14:textId="77777777" w:rsidR="00B54544" w:rsidRPr="00FE5764" w:rsidRDefault="001E080E">
            <w:pPr>
              <w:pStyle w:val="BodyText"/>
              <w:spacing w:before="10" w:after="160" w:line="360" w:lineRule="auto"/>
              <w:ind w:right="-108"/>
              <w:jc w:val="both"/>
              <w:rPr>
                <w:kern w:val="2"/>
              </w:rPr>
            </w:pPr>
            <w:r w:rsidRPr="00FE5764">
              <w:rPr>
                <w:rFonts w:hint="eastAsia"/>
                <w:kern w:val="2"/>
              </w:rPr>
              <w:t xml:space="preserve">Introduction </w:t>
            </w:r>
          </w:p>
        </w:tc>
        <w:tc>
          <w:tcPr>
            <w:tcW w:w="1710" w:type="dxa"/>
            <w:vAlign w:val="center"/>
          </w:tcPr>
          <w:p w14:paraId="5E041BBB" w14:textId="77777777" w:rsidR="00B54544" w:rsidRPr="00FE5764" w:rsidRDefault="001E080E">
            <w:pPr>
              <w:pStyle w:val="BodyText"/>
              <w:spacing w:before="10" w:after="160" w:line="360" w:lineRule="auto"/>
              <w:ind w:right="-108"/>
              <w:jc w:val="both"/>
              <w:rPr>
                <w:kern w:val="2"/>
              </w:rPr>
            </w:pPr>
            <w:r w:rsidRPr="00FE5764">
              <w:rPr>
                <w:rFonts w:hint="eastAsia"/>
                <w:kern w:val="2"/>
              </w:rPr>
              <w:t>1-3</w:t>
            </w:r>
          </w:p>
        </w:tc>
      </w:tr>
      <w:tr w:rsidR="00FE5764" w:rsidRPr="00FE5764" w14:paraId="7A1A1A42" w14:textId="77777777">
        <w:trPr>
          <w:trHeight w:val="576"/>
        </w:trPr>
        <w:tc>
          <w:tcPr>
            <w:tcW w:w="918" w:type="dxa"/>
            <w:vAlign w:val="center"/>
          </w:tcPr>
          <w:p w14:paraId="08AA4F14" w14:textId="77777777" w:rsidR="00B54544" w:rsidRPr="00FE5764" w:rsidRDefault="001E080E">
            <w:pPr>
              <w:pStyle w:val="BodyText"/>
              <w:spacing w:before="10" w:after="160" w:line="360" w:lineRule="auto"/>
              <w:ind w:right="-108"/>
              <w:jc w:val="both"/>
              <w:rPr>
                <w:kern w:val="2"/>
              </w:rPr>
            </w:pPr>
            <w:r w:rsidRPr="00FE5764">
              <w:rPr>
                <w:rFonts w:hint="eastAsia"/>
                <w:kern w:val="2"/>
              </w:rPr>
              <w:t>2</w:t>
            </w:r>
          </w:p>
        </w:tc>
        <w:tc>
          <w:tcPr>
            <w:tcW w:w="6030" w:type="dxa"/>
            <w:vAlign w:val="center"/>
          </w:tcPr>
          <w:p w14:paraId="08A86E83" w14:textId="77777777" w:rsidR="00B54544" w:rsidRPr="00FE5764" w:rsidRDefault="001E080E">
            <w:pPr>
              <w:pStyle w:val="BodyText"/>
              <w:spacing w:before="10" w:after="160" w:line="360" w:lineRule="auto"/>
              <w:ind w:right="-108"/>
              <w:jc w:val="both"/>
              <w:rPr>
                <w:kern w:val="2"/>
              </w:rPr>
            </w:pPr>
            <w:r w:rsidRPr="00FE5764">
              <w:rPr>
                <w:rFonts w:hint="eastAsia"/>
                <w:kern w:val="2"/>
              </w:rPr>
              <w:t>Review of Literature</w:t>
            </w:r>
          </w:p>
        </w:tc>
        <w:tc>
          <w:tcPr>
            <w:tcW w:w="1710" w:type="dxa"/>
            <w:vAlign w:val="center"/>
          </w:tcPr>
          <w:p w14:paraId="40A44C90" w14:textId="77777777" w:rsidR="00B54544" w:rsidRPr="00FE5764" w:rsidRDefault="001E080E">
            <w:pPr>
              <w:pStyle w:val="BodyText"/>
              <w:spacing w:before="10" w:after="160" w:line="360" w:lineRule="auto"/>
              <w:ind w:right="-108"/>
              <w:jc w:val="both"/>
              <w:rPr>
                <w:kern w:val="2"/>
              </w:rPr>
            </w:pPr>
            <w:r w:rsidRPr="00FE5764">
              <w:rPr>
                <w:rFonts w:hint="eastAsia"/>
                <w:kern w:val="2"/>
              </w:rPr>
              <w:t>4-6</w:t>
            </w:r>
          </w:p>
        </w:tc>
      </w:tr>
      <w:tr w:rsidR="00FE5764" w:rsidRPr="00FE5764" w14:paraId="496793C3" w14:textId="77777777">
        <w:trPr>
          <w:trHeight w:val="576"/>
        </w:trPr>
        <w:tc>
          <w:tcPr>
            <w:tcW w:w="918" w:type="dxa"/>
            <w:vAlign w:val="center"/>
          </w:tcPr>
          <w:p w14:paraId="566E5009" w14:textId="77777777" w:rsidR="00B54544" w:rsidRPr="00FE5764" w:rsidRDefault="001E080E">
            <w:pPr>
              <w:pStyle w:val="BodyText"/>
              <w:spacing w:before="10" w:after="160" w:line="360" w:lineRule="auto"/>
              <w:ind w:right="-108"/>
              <w:jc w:val="both"/>
              <w:rPr>
                <w:kern w:val="2"/>
              </w:rPr>
            </w:pPr>
            <w:r w:rsidRPr="00FE5764">
              <w:rPr>
                <w:rFonts w:hint="eastAsia"/>
                <w:kern w:val="2"/>
              </w:rPr>
              <w:t>3</w:t>
            </w:r>
          </w:p>
        </w:tc>
        <w:tc>
          <w:tcPr>
            <w:tcW w:w="6030" w:type="dxa"/>
            <w:vAlign w:val="center"/>
          </w:tcPr>
          <w:p w14:paraId="61013F10" w14:textId="77777777" w:rsidR="00B54544" w:rsidRPr="00FE5764" w:rsidRDefault="001E080E">
            <w:pPr>
              <w:pStyle w:val="BodyText"/>
              <w:spacing w:before="10" w:after="160" w:line="360" w:lineRule="auto"/>
              <w:ind w:right="-108"/>
              <w:jc w:val="both"/>
              <w:rPr>
                <w:kern w:val="2"/>
              </w:rPr>
            </w:pPr>
            <w:r w:rsidRPr="00FE5764">
              <w:rPr>
                <w:rFonts w:hint="eastAsia"/>
                <w:kern w:val="2"/>
              </w:rPr>
              <w:t>Common Findings</w:t>
            </w:r>
          </w:p>
        </w:tc>
        <w:tc>
          <w:tcPr>
            <w:tcW w:w="1710" w:type="dxa"/>
            <w:vAlign w:val="center"/>
          </w:tcPr>
          <w:p w14:paraId="07DD21D5" w14:textId="77777777" w:rsidR="00B54544" w:rsidRPr="00FE5764" w:rsidRDefault="001E080E">
            <w:pPr>
              <w:pStyle w:val="BodyText"/>
              <w:spacing w:before="10" w:after="160" w:line="360" w:lineRule="auto"/>
              <w:ind w:right="-108"/>
              <w:jc w:val="both"/>
              <w:rPr>
                <w:kern w:val="2"/>
              </w:rPr>
            </w:pPr>
            <w:r w:rsidRPr="00FE5764">
              <w:rPr>
                <w:rFonts w:hint="eastAsia"/>
                <w:kern w:val="2"/>
              </w:rPr>
              <w:t>7-8</w:t>
            </w:r>
          </w:p>
        </w:tc>
      </w:tr>
      <w:tr w:rsidR="00FE5764" w:rsidRPr="00FE5764" w14:paraId="62A4CDA3" w14:textId="77777777">
        <w:trPr>
          <w:trHeight w:val="576"/>
        </w:trPr>
        <w:tc>
          <w:tcPr>
            <w:tcW w:w="918" w:type="dxa"/>
            <w:vAlign w:val="center"/>
          </w:tcPr>
          <w:p w14:paraId="259C8033" w14:textId="77777777" w:rsidR="00B54544" w:rsidRPr="00FE5764" w:rsidRDefault="001E080E">
            <w:pPr>
              <w:pStyle w:val="BodyText"/>
              <w:spacing w:before="10" w:after="160" w:line="360" w:lineRule="auto"/>
              <w:ind w:right="-108"/>
              <w:jc w:val="both"/>
              <w:rPr>
                <w:kern w:val="2"/>
              </w:rPr>
            </w:pPr>
            <w:r w:rsidRPr="00FE5764">
              <w:rPr>
                <w:rFonts w:hint="eastAsia"/>
                <w:kern w:val="2"/>
              </w:rPr>
              <w:t>4</w:t>
            </w:r>
          </w:p>
        </w:tc>
        <w:tc>
          <w:tcPr>
            <w:tcW w:w="6030" w:type="dxa"/>
            <w:vAlign w:val="center"/>
          </w:tcPr>
          <w:p w14:paraId="7FEEEEA1" w14:textId="77777777" w:rsidR="00B54544" w:rsidRPr="00FE5764" w:rsidRDefault="001E080E">
            <w:pPr>
              <w:pStyle w:val="BodyText"/>
              <w:spacing w:before="10" w:after="160" w:line="360" w:lineRule="auto"/>
              <w:ind w:right="-108"/>
              <w:jc w:val="both"/>
              <w:rPr>
                <w:kern w:val="2"/>
              </w:rPr>
            </w:pPr>
            <w:r w:rsidRPr="00FE5764">
              <w:rPr>
                <w:rFonts w:hint="eastAsia"/>
                <w:kern w:val="2"/>
              </w:rPr>
              <w:t xml:space="preserve">Research Gap  </w:t>
            </w:r>
          </w:p>
        </w:tc>
        <w:tc>
          <w:tcPr>
            <w:tcW w:w="1710" w:type="dxa"/>
            <w:vAlign w:val="center"/>
          </w:tcPr>
          <w:p w14:paraId="0C4588FB" w14:textId="77777777" w:rsidR="00B54544" w:rsidRPr="00FE5764" w:rsidRDefault="001E080E">
            <w:pPr>
              <w:pStyle w:val="BodyText"/>
              <w:spacing w:before="10" w:after="160" w:line="360" w:lineRule="auto"/>
              <w:ind w:right="-108"/>
              <w:jc w:val="both"/>
              <w:rPr>
                <w:kern w:val="2"/>
              </w:rPr>
            </w:pPr>
            <w:r w:rsidRPr="00FE5764">
              <w:rPr>
                <w:rFonts w:hint="eastAsia"/>
                <w:kern w:val="2"/>
              </w:rPr>
              <w:t>9</w:t>
            </w:r>
          </w:p>
        </w:tc>
      </w:tr>
      <w:tr w:rsidR="00FE5764" w:rsidRPr="00FE5764" w14:paraId="70A69EFD" w14:textId="77777777">
        <w:trPr>
          <w:trHeight w:val="576"/>
        </w:trPr>
        <w:tc>
          <w:tcPr>
            <w:tcW w:w="918" w:type="dxa"/>
            <w:vAlign w:val="center"/>
          </w:tcPr>
          <w:p w14:paraId="6771D8DA" w14:textId="77777777" w:rsidR="00B54544" w:rsidRPr="00FE5764" w:rsidRDefault="001E080E">
            <w:pPr>
              <w:pStyle w:val="BodyText"/>
              <w:spacing w:before="10" w:after="160" w:line="360" w:lineRule="auto"/>
              <w:ind w:right="-108"/>
              <w:jc w:val="both"/>
              <w:rPr>
                <w:kern w:val="2"/>
              </w:rPr>
            </w:pPr>
            <w:r w:rsidRPr="00FE5764">
              <w:rPr>
                <w:rFonts w:hint="eastAsia"/>
                <w:kern w:val="2"/>
              </w:rPr>
              <w:t>5</w:t>
            </w:r>
          </w:p>
        </w:tc>
        <w:tc>
          <w:tcPr>
            <w:tcW w:w="6030" w:type="dxa"/>
            <w:vAlign w:val="center"/>
          </w:tcPr>
          <w:p w14:paraId="15991FF4" w14:textId="77777777" w:rsidR="00B54544" w:rsidRPr="00FE5764" w:rsidRDefault="001E080E">
            <w:pPr>
              <w:pStyle w:val="BodyText"/>
              <w:spacing w:before="10" w:after="160" w:line="360" w:lineRule="auto"/>
              <w:ind w:right="-108"/>
              <w:jc w:val="both"/>
              <w:rPr>
                <w:kern w:val="2"/>
              </w:rPr>
            </w:pPr>
            <w:r w:rsidRPr="00FE5764">
              <w:rPr>
                <w:rFonts w:hint="eastAsia"/>
                <w:kern w:val="2"/>
              </w:rPr>
              <w:t>Research Objectives</w:t>
            </w:r>
          </w:p>
        </w:tc>
        <w:tc>
          <w:tcPr>
            <w:tcW w:w="1710" w:type="dxa"/>
            <w:vAlign w:val="center"/>
          </w:tcPr>
          <w:p w14:paraId="2E6B97AD" w14:textId="77777777" w:rsidR="00B54544" w:rsidRPr="00FE5764" w:rsidRDefault="001E080E">
            <w:pPr>
              <w:pStyle w:val="BodyText"/>
              <w:spacing w:before="10" w:after="160" w:line="360" w:lineRule="auto"/>
              <w:ind w:right="-108"/>
              <w:jc w:val="both"/>
              <w:rPr>
                <w:kern w:val="2"/>
              </w:rPr>
            </w:pPr>
            <w:r w:rsidRPr="00FE5764">
              <w:rPr>
                <w:rFonts w:hint="eastAsia"/>
                <w:kern w:val="2"/>
              </w:rPr>
              <w:t>10</w:t>
            </w:r>
          </w:p>
        </w:tc>
      </w:tr>
      <w:tr w:rsidR="00FE5764" w:rsidRPr="00FE5764" w14:paraId="1F5AA9E3" w14:textId="77777777">
        <w:trPr>
          <w:trHeight w:val="576"/>
        </w:trPr>
        <w:tc>
          <w:tcPr>
            <w:tcW w:w="918" w:type="dxa"/>
            <w:vAlign w:val="center"/>
          </w:tcPr>
          <w:p w14:paraId="432E3344" w14:textId="77777777" w:rsidR="00B54544" w:rsidRPr="00FE5764" w:rsidRDefault="001E080E">
            <w:pPr>
              <w:pStyle w:val="BodyText"/>
              <w:spacing w:before="10" w:after="160" w:line="360" w:lineRule="auto"/>
              <w:ind w:right="-108"/>
              <w:jc w:val="both"/>
              <w:rPr>
                <w:kern w:val="2"/>
              </w:rPr>
            </w:pPr>
            <w:r w:rsidRPr="00FE5764">
              <w:rPr>
                <w:rFonts w:hint="eastAsia"/>
                <w:kern w:val="2"/>
              </w:rPr>
              <w:t>6</w:t>
            </w:r>
          </w:p>
        </w:tc>
        <w:tc>
          <w:tcPr>
            <w:tcW w:w="6030" w:type="dxa"/>
            <w:vAlign w:val="center"/>
          </w:tcPr>
          <w:p w14:paraId="5E718C25" w14:textId="77777777" w:rsidR="00B54544" w:rsidRPr="00FE5764" w:rsidRDefault="001E080E">
            <w:pPr>
              <w:pStyle w:val="BodyText"/>
              <w:spacing w:before="10" w:after="160" w:line="360" w:lineRule="auto"/>
              <w:ind w:right="-108"/>
              <w:jc w:val="both"/>
              <w:rPr>
                <w:kern w:val="2"/>
              </w:rPr>
            </w:pPr>
            <w:r w:rsidRPr="00FE5764">
              <w:rPr>
                <w:rFonts w:hint="eastAsia"/>
                <w:kern w:val="2"/>
              </w:rPr>
              <w:t>Research Methodology and Timeline Diagram</w:t>
            </w:r>
          </w:p>
        </w:tc>
        <w:tc>
          <w:tcPr>
            <w:tcW w:w="1710" w:type="dxa"/>
            <w:vAlign w:val="center"/>
          </w:tcPr>
          <w:p w14:paraId="451A5C7B" w14:textId="77777777" w:rsidR="00B54544" w:rsidRPr="00FE5764" w:rsidRDefault="001E080E">
            <w:pPr>
              <w:pStyle w:val="BodyText"/>
              <w:spacing w:before="10" w:after="160" w:line="360" w:lineRule="auto"/>
              <w:ind w:right="-108"/>
              <w:jc w:val="both"/>
              <w:rPr>
                <w:kern w:val="2"/>
              </w:rPr>
            </w:pPr>
            <w:r w:rsidRPr="00FE5764">
              <w:rPr>
                <w:rFonts w:hint="eastAsia"/>
                <w:kern w:val="2"/>
              </w:rPr>
              <w:t>11-12</w:t>
            </w:r>
          </w:p>
        </w:tc>
      </w:tr>
      <w:tr w:rsidR="00FE5764" w:rsidRPr="00FE5764" w14:paraId="6E8F0391" w14:textId="77777777">
        <w:trPr>
          <w:trHeight w:val="576"/>
        </w:trPr>
        <w:tc>
          <w:tcPr>
            <w:tcW w:w="918" w:type="dxa"/>
            <w:vAlign w:val="center"/>
          </w:tcPr>
          <w:p w14:paraId="74341CB7" w14:textId="77777777" w:rsidR="00B54544" w:rsidRPr="00FE5764" w:rsidRDefault="001E080E">
            <w:pPr>
              <w:pStyle w:val="BodyText"/>
              <w:spacing w:before="10" w:after="160" w:line="360" w:lineRule="auto"/>
              <w:ind w:right="-108"/>
              <w:jc w:val="both"/>
              <w:rPr>
                <w:kern w:val="2"/>
              </w:rPr>
            </w:pPr>
            <w:r w:rsidRPr="00FE5764">
              <w:rPr>
                <w:rFonts w:hint="eastAsia"/>
                <w:kern w:val="2"/>
              </w:rPr>
              <w:t>7</w:t>
            </w:r>
          </w:p>
        </w:tc>
        <w:tc>
          <w:tcPr>
            <w:tcW w:w="6030" w:type="dxa"/>
            <w:vAlign w:val="center"/>
          </w:tcPr>
          <w:p w14:paraId="0E3E7B9D" w14:textId="77777777" w:rsidR="00B54544" w:rsidRPr="00FE5764" w:rsidRDefault="001E080E">
            <w:pPr>
              <w:pStyle w:val="BodyText"/>
              <w:spacing w:before="10" w:after="160" w:line="360" w:lineRule="auto"/>
              <w:ind w:right="-108"/>
              <w:jc w:val="both"/>
              <w:rPr>
                <w:kern w:val="2"/>
              </w:rPr>
            </w:pPr>
            <w:r w:rsidRPr="00FE5764">
              <w:rPr>
                <w:rFonts w:hint="eastAsia"/>
                <w:kern w:val="2"/>
              </w:rPr>
              <w:t>List of Publications</w:t>
            </w:r>
          </w:p>
        </w:tc>
        <w:tc>
          <w:tcPr>
            <w:tcW w:w="1710" w:type="dxa"/>
            <w:vAlign w:val="center"/>
          </w:tcPr>
          <w:p w14:paraId="0E18F581" w14:textId="77777777" w:rsidR="00B54544" w:rsidRPr="00FE5764" w:rsidRDefault="001E080E">
            <w:pPr>
              <w:pStyle w:val="BodyText"/>
              <w:spacing w:before="10" w:after="160" w:line="360" w:lineRule="auto"/>
              <w:ind w:right="-108"/>
              <w:jc w:val="both"/>
              <w:rPr>
                <w:kern w:val="2"/>
              </w:rPr>
            </w:pPr>
            <w:r w:rsidRPr="00FE5764">
              <w:rPr>
                <w:rFonts w:hint="eastAsia"/>
                <w:kern w:val="2"/>
              </w:rPr>
              <w:t>13</w:t>
            </w:r>
          </w:p>
        </w:tc>
      </w:tr>
      <w:tr w:rsidR="00B54544" w:rsidRPr="00FE5764" w14:paraId="5E257213" w14:textId="77777777">
        <w:trPr>
          <w:trHeight w:val="576"/>
        </w:trPr>
        <w:tc>
          <w:tcPr>
            <w:tcW w:w="918" w:type="dxa"/>
            <w:vAlign w:val="center"/>
          </w:tcPr>
          <w:p w14:paraId="7F88CA3B" w14:textId="77777777" w:rsidR="00B54544" w:rsidRPr="00FE5764" w:rsidRDefault="001E080E">
            <w:pPr>
              <w:pStyle w:val="BodyText"/>
              <w:spacing w:before="10" w:after="160" w:line="360" w:lineRule="auto"/>
              <w:ind w:right="-108"/>
              <w:jc w:val="both"/>
              <w:rPr>
                <w:kern w:val="2"/>
              </w:rPr>
            </w:pPr>
            <w:r w:rsidRPr="00FE5764">
              <w:rPr>
                <w:rFonts w:hint="eastAsia"/>
                <w:kern w:val="2"/>
              </w:rPr>
              <w:t>8</w:t>
            </w:r>
          </w:p>
        </w:tc>
        <w:tc>
          <w:tcPr>
            <w:tcW w:w="6030" w:type="dxa"/>
            <w:vAlign w:val="center"/>
          </w:tcPr>
          <w:p w14:paraId="3DC343AD" w14:textId="77777777" w:rsidR="00B54544" w:rsidRPr="00FE5764" w:rsidRDefault="001E080E">
            <w:pPr>
              <w:pStyle w:val="BodyText"/>
              <w:spacing w:before="10" w:after="160" w:line="360" w:lineRule="auto"/>
              <w:ind w:right="-108"/>
              <w:jc w:val="both"/>
              <w:rPr>
                <w:kern w:val="2"/>
              </w:rPr>
            </w:pPr>
            <w:r w:rsidRPr="00FE5764">
              <w:rPr>
                <w:rFonts w:hint="eastAsia"/>
                <w:kern w:val="2"/>
              </w:rPr>
              <w:t xml:space="preserve">References </w:t>
            </w:r>
          </w:p>
        </w:tc>
        <w:tc>
          <w:tcPr>
            <w:tcW w:w="1710" w:type="dxa"/>
            <w:vAlign w:val="center"/>
          </w:tcPr>
          <w:p w14:paraId="070822A3" w14:textId="77777777" w:rsidR="00B54544" w:rsidRPr="00FE5764" w:rsidRDefault="001E080E">
            <w:pPr>
              <w:pStyle w:val="BodyText"/>
              <w:spacing w:before="10" w:after="160" w:line="360" w:lineRule="auto"/>
              <w:ind w:right="-108"/>
              <w:jc w:val="both"/>
              <w:rPr>
                <w:kern w:val="2"/>
              </w:rPr>
            </w:pPr>
            <w:r w:rsidRPr="00FE5764">
              <w:rPr>
                <w:rFonts w:hint="eastAsia"/>
                <w:kern w:val="2"/>
              </w:rPr>
              <w:t>14</w:t>
            </w:r>
          </w:p>
        </w:tc>
      </w:tr>
    </w:tbl>
    <w:p w14:paraId="5D9618D8" w14:textId="77777777" w:rsidR="00B54544" w:rsidRPr="00FE5764" w:rsidRDefault="00B54544">
      <w:pPr>
        <w:pStyle w:val="BodyText"/>
        <w:spacing w:before="10" w:line="360" w:lineRule="auto"/>
        <w:ind w:left="900" w:right="560"/>
        <w:jc w:val="both"/>
        <w:rPr>
          <w:b/>
          <w:sz w:val="35"/>
        </w:rPr>
      </w:pPr>
    </w:p>
    <w:p w14:paraId="6243FD6B" w14:textId="77777777" w:rsidR="00B54544" w:rsidRPr="00FE5764" w:rsidRDefault="00B54544">
      <w:pPr>
        <w:pStyle w:val="TOC1"/>
        <w:tabs>
          <w:tab w:val="right" w:pos="9239"/>
        </w:tabs>
        <w:spacing w:before="277" w:line="360" w:lineRule="auto"/>
        <w:jc w:val="both"/>
      </w:pPr>
    </w:p>
    <w:p w14:paraId="655DE1BD" w14:textId="77777777" w:rsidR="00B54544" w:rsidRPr="00FE5764" w:rsidRDefault="00B54544">
      <w:pPr>
        <w:spacing w:line="360" w:lineRule="auto"/>
        <w:jc w:val="both"/>
        <w:sectPr w:rsidR="00B54544" w:rsidRPr="00FE5764">
          <w:headerReference w:type="default" r:id="rId11"/>
          <w:footerReference w:type="default" r:id="rId12"/>
          <w:pgSz w:w="11910" w:h="16840"/>
          <w:pgMar w:top="1340" w:right="840" w:bottom="1460" w:left="1060" w:header="706" w:footer="1261" w:gutter="0"/>
          <w:cols w:space="720"/>
        </w:sectPr>
      </w:pPr>
    </w:p>
    <w:p w14:paraId="5DA9F0C4" w14:textId="77777777" w:rsidR="00B54544" w:rsidRPr="00FE5764" w:rsidRDefault="001E080E">
      <w:pPr>
        <w:adjustRightInd w:val="0"/>
        <w:spacing w:line="360" w:lineRule="auto"/>
        <w:ind w:left="900" w:right="560"/>
        <w:jc w:val="center"/>
        <w:rPr>
          <w:rFonts w:eastAsiaTheme="minorHAnsi"/>
          <w:b/>
          <w:bCs/>
          <w:sz w:val="28"/>
          <w:szCs w:val="28"/>
        </w:rPr>
      </w:pPr>
      <w:bookmarkStart w:id="14" w:name="_bookmark4"/>
      <w:bookmarkStart w:id="15" w:name="INTRODUCTION"/>
      <w:bookmarkStart w:id="16" w:name="LIST_OF_FIGURES"/>
      <w:bookmarkEnd w:id="14"/>
      <w:bookmarkEnd w:id="15"/>
      <w:bookmarkEnd w:id="16"/>
      <w:r w:rsidRPr="00FE5764">
        <w:rPr>
          <w:rFonts w:eastAsiaTheme="minorHAnsi"/>
          <w:b/>
          <w:bCs/>
          <w:sz w:val="28"/>
          <w:szCs w:val="28"/>
        </w:rPr>
        <w:lastRenderedPageBreak/>
        <w:t>1 Introduction</w:t>
      </w:r>
    </w:p>
    <w:p w14:paraId="5B8678A0" w14:textId="77777777" w:rsidR="00B54544" w:rsidRPr="00FE5764" w:rsidRDefault="00B54544">
      <w:pPr>
        <w:adjustRightInd w:val="0"/>
        <w:spacing w:line="360" w:lineRule="auto"/>
        <w:ind w:left="900" w:right="560"/>
        <w:jc w:val="both"/>
        <w:rPr>
          <w:rFonts w:eastAsiaTheme="minorHAnsi"/>
          <w:b/>
          <w:bCs/>
          <w:sz w:val="28"/>
          <w:szCs w:val="28"/>
        </w:rPr>
      </w:pPr>
    </w:p>
    <w:p w14:paraId="50CE81C4" w14:textId="77777777" w:rsidR="00B54544" w:rsidRPr="00FE5764" w:rsidRDefault="001E080E">
      <w:pPr>
        <w:spacing w:line="360" w:lineRule="auto"/>
        <w:ind w:left="567" w:right="371"/>
        <w:jc w:val="both"/>
        <w:rPr>
          <w:rFonts w:eastAsiaTheme="minorHAnsi"/>
        </w:rPr>
      </w:pPr>
      <w:r w:rsidRPr="00FE5764">
        <w:rPr>
          <w:rFonts w:eastAsiaTheme="minorHAnsi"/>
        </w:rPr>
        <w:t xml:space="preserve">In today's globalized and highly competitive market environment, the efficiency of supply chain management (SCM) has become a critical determinant of organizational success. As companies strive to meet fluctuating customer demands, manage complex logistics networks, and minimize operational costs, traditional SCM methods are increasingly inadequate. The advent of Artificial Intelligence (AI) and Machine Learning (ML) offers transformative solutions to these challenges, providing unprecedented opportunities for enhancing demand forecasting and inventory optimization. Modern supply chains are intricate networks involving multiple stakeholders, from suppliers and manufacturers to distributors and retailers, often spanning across various geographies. This complexity is compounded by the need to quickly respond to market changes, manage diverse product lines, and adhere to regulatory requirements. Traditional SCM techniques, reliant on historical data and manual processes, often fall short in addressing these complexities. Inaccurate demand forecasts can lead to overstocking or stockouts, both of which have significant financial implications. Additionally, inefficient inventory management can result in increased holding costs, wastage, and reduced profitability. AI and ML technologies have emerged as game-changers in the realm of SCM, offering sophisticated tools for analyzing large datasets and deriving actionable insights. AI, with its ability to simulate human intelligence processes, and ML, a subset of AI that focuses on the development of algorithms that can learn and make predictions from data, are particularly well-suited for tackling the dynamic and complex nature of modern supply chains. </w:t>
      </w:r>
    </w:p>
    <w:p w14:paraId="1D552EC5" w14:textId="77777777" w:rsidR="00B54544" w:rsidRPr="00FE5764" w:rsidRDefault="00B54544">
      <w:pPr>
        <w:spacing w:line="360" w:lineRule="auto"/>
        <w:ind w:left="567" w:right="371"/>
        <w:jc w:val="both"/>
        <w:rPr>
          <w:rFonts w:eastAsiaTheme="minorHAnsi"/>
          <w:b/>
          <w:bCs/>
        </w:rPr>
      </w:pPr>
    </w:p>
    <w:p w14:paraId="67F00AFD" w14:textId="77777777" w:rsidR="00B54544" w:rsidRPr="00FE5764" w:rsidRDefault="001E080E">
      <w:pPr>
        <w:spacing w:line="360" w:lineRule="auto"/>
        <w:ind w:left="567" w:right="371"/>
        <w:jc w:val="both"/>
        <w:rPr>
          <w:rFonts w:eastAsiaTheme="minorHAnsi"/>
          <w:b/>
          <w:bCs/>
        </w:rPr>
      </w:pPr>
      <w:r w:rsidRPr="00FE5764">
        <w:rPr>
          <w:rFonts w:eastAsiaTheme="minorHAnsi"/>
          <w:b/>
          <w:bCs/>
        </w:rPr>
        <w:t>Enhancing Demand Forecasting</w:t>
      </w:r>
    </w:p>
    <w:p w14:paraId="7EE27A6D" w14:textId="77777777" w:rsidR="00B54544" w:rsidRPr="00FE5764" w:rsidRDefault="00B54544">
      <w:pPr>
        <w:spacing w:line="360" w:lineRule="auto"/>
        <w:ind w:left="567" w:right="371"/>
        <w:jc w:val="both"/>
        <w:rPr>
          <w:rFonts w:eastAsiaTheme="minorHAnsi"/>
        </w:rPr>
      </w:pPr>
    </w:p>
    <w:p w14:paraId="517FA4BA" w14:textId="77777777" w:rsidR="00B54544" w:rsidRPr="00FE5764" w:rsidRDefault="001E080E">
      <w:pPr>
        <w:spacing w:line="360" w:lineRule="auto"/>
        <w:ind w:left="567" w:right="371"/>
        <w:jc w:val="both"/>
        <w:rPr>
          <w:rFonts w:eastAsiaTheme="minorHAnsi"/>
        </w:rPr>
      </w:pPr>
      <w:r w:rsidRPr="00FE5764">
        <w:rPr>
          <w:rFonts w:eastAsiaTheme="minorHAnsi"/>
        </w:rPr>
        <w:t>Demand forecasting is a critical component of SCM, directly influencing inventory levels, production planning, and procurement strategies. Traditional forecasting methods, such as time series analysis and regression models, are often limited in their ability to account for the multitude of variables that impact demand. . This leads to more reliable predictions, enabling businesses to better align their inventory and production schedules with actual market demand.</w:t>
      </w:r>
    </w:p>
    <w:p w14:paraId="28DF5A99" w14:textId="77777777" w:rsidR="00B54544" w:rsidRPr="00FE5764" w:rsidRDefault="00B54544">
      <w:pPr>
        <w:spacing w:line="360" w:lineRule="auto"/>
        <w:ind w:left="567" w:right="371"/>
        <w:jc w:val="both"/>
        <w:rPr>
          <w:rFonts w:eastAsiaTheme="minorHAnsi"/>
        </w:rPr>
      </w:pPr>
    </w:p>
    <w:p w14:paraId="1BA3700F" w14:textId="77777777" w:rsidR="00B54544" w:rsidRPr="00FE5764" w:rsidRDefault="00B54544">
      <w:pPr>
        <w:spacing w:line="360" w:lineRule="auto"/>
        <w:ind w:left="567" w:right="371"/>
        <w:jc w:val="both"/>
        <w:rPr>
          <w:rFonts w:eastAsiaTheme="minorHAnsi"/>
          <w:b/>
          <w:bCs/>
        </w:rPr>
      </w:pPr>
    </w:p>
    <w:p w14:paraId="680EA612" w14:textId="77777777" w:rsidR="00B54544" w:rsidRPr="00FE5764" w:rsidRDefault="00B54544">
      <w:pPr>
        <w:spacing w:line="360" w:lineRule="auto"/>
        <w:ind w:left="567" w:right="371"/>
        <w:jc w:val="both"/>
        <w:rPr>
          <w:rFonts w:eastAsiaTheme="minorHAnsi"/>
          <w:b/>
          <w:bCs/>
        </w:rPr>
      </w:pPr>
    </w:p>
    <w:p w14:paraId="1505EA57" w14:textId="77777777" w:rsidR="00B54544" w:rsidRPr="00FE5764" w:rsidRDefault="001E080E">
      <w:pPr>
        <w:spacing w:line="360" w:lineRule="auto"/>
        <w:ind w:left="567" w:right="371"/>
        <w:jc w:val="both"/>
        <w:rPr>
          <w:rFonts w:eastAsiaTheme="minorHAnsi"/>
          <w:b/>
          <w:bCs/>
        </w:rPr>
      </w:pPr>
      <w:r w:rsidRPr="00FE5764">
        <w:rPr>
          <w:rFonts w:eastAsiaTheme="minorHAnsi"/>
          <w:b/>
          <w:bCs/>
        </w:rPr>
        <w:lastRenderedPageBreak/>
        <w:t>Optimizing Inventory Management</w:t>
      </w:r>
    </w:p>
    <w:p w14:paraId="1EFBD15E" w14:textId="77777777" w:rsidR="00B54544" w:rsidRPr="00FE5764" w:rsidRDefault="00B54544">
      <w:pPr>
        <w:spacing w:line="360" w:lineRule="auto"/>
        <w:ind w:left="567" w:right="371"/>
        <w:jc w:val="both"/>
        <w:rPr>
          <w:rFonts w:eastAsiaTheme="minorHAnsi"/>
        </w:rPr>
      </w:pPr>
    </w:p>
    <w:p w14:paraId="3D9BBABF" w14:textId="77777777" w:rsidR="00B54544" w:rsidRPr="00FE5764" w:rsidRDefault="001E080E">
      <w:pPr>
        <w:spacing w:line="360" w:lineRule="auto"/>
        <w:ind w:left="567" w:right="371"/>
        <w:jc w:val="both"/>
        <w:rPr>
          <w:rFonts w:eastAsiaTheme="minorHAnsi"/>
        </w:rPr>
      </w:pPr>
      <w:r w:rsidRPr="00FE5764">
        <w:rPr>
          <w:rFonts w:eastAsiaTheme="minorHAnsi"/>
        </w:rPr>
        <w:t xml:space="preserve">Effective inventory management is essential for maintaining the balance between supply and demand, ensuring product availability while minimizing costs. AI-driven inventory optimization systems utilize predictive analytics to forecast inventory requirements accurately and in real time. </w:t>
      </w:r>
    </w:p>
    <w:p w14:paraId="1A5802B0" w14:textId="77777777" w:rsidR="00B54544" w:rsidRPr="00FE5764" w:rsidRDefault="00B54544">
      <w:pPr>
        <w:spacing w:line="360" w:lineRule="auto"/>
        <w:ind w:left="567" w:right="371"/>
        <w:jc w:val="both"/>
        <w:rPr>
          <w:rFonts w:eastAsiaTheme="minorHAnsi"/>
          <w:b/>
          <w:bCs/>
        </w:rPr>
      </w:pPr>
    </w:p>
    <w:p w14:paraId="3D6BD07C" w14:textId="77777777" w:rsidR="00B54544" w:rsidRPr="00FE5764" w:rsidRDefault="001E080E">
      <w:pPr>
        <w:spacing w:line="360" w:lineRule="auto"/>
        <w:ind w:left="567" w:right="371"/>
        <w:jc w:val="both"/>
        <w:rPr>
          <w:rFonts w:eastAsiaTheme="minorHAnsi"/>
          <w:b/>
          <w:bCs/>
        </w:rPr>
      </w:pPr>
      <w:r w:rsidRPr="00FE5764">
        <w:rPr>
          <w:rFonts w:eastAsiaTheme="minorHAnsi"/>
          <w:b/>
          <w:bCs/>
        </w:rPr>
        <w:t>Improving Supply Chain Agility</w:t>
      </w:r>
    </w:p>
    <w:p w14:paraId="6C2A07E0" w14:textId="77777777" w:rsidR="00B54544" w:rsidRPr="00FE5764" w:rsidRDefault="001E080E">
      <w:pPr>
        <w:spacing w:line="360" w:lineRule="auto"/>
        <w:ind w:leftChars="200" w:left="480" w:right="371"/>
        <w:jc w:val="both"/>
        <w:rPr>
          <w:rFonts w:eastAsiaTheme="minorHAnsi"/>
        </w:rPr>
      </w:pPr>
      <w:r w:rsidRPr="00FE5764">
        <w:rPr>
          <w:rFonts w:eastAsiaTheme="minorHAnsi"/>
        </w:rPr>
        <w:t xml:space="preserve">In an environment where market conditions and consumer preferences can shift rapidly, supply chain agility is paramount. AI and ML enable real-time data processing and decision-making, allowing businesses to respond swiftly to changes. </w:t>
      </w:r>
    </w:p>
    <w:p w14:paraId="237D0C9F" w14:textId="77777777" w:rsidR="00B54544" w:rsidRPr="00FE5764" w:rsidRDefault="00B54544">
      <w:pPr>
        <w:spacing w:line="360" w:lineRule="auto"/>
        <w:ind w:left="567" w:right="371"/>
        <w:jc w:val="both"/>
        <w:rPr>
          <w:rFonts w:eastAsiaTheme="minorHAnsi"/>
        </w:rPr>
      </w:pPr>
    </w:p>
    <w:p w14:paraId="0F59E723" w14:textId="77777777" w:rsidR="00B54544" w:rsidRPr="00FE5764" w:rsidRDefault="001E080E">
      <w:pPr>
        <w:spacing w:line="360" w:lineRule="auto"/>
        <w:ind w:left="567" w:right="371"/>
        <w:jc w:val="both"/>
        <w:rPr>
          <w:rFonts w:eastAsiaTheme="minorHAnsi"/>
          <w:b/>
          <w:bCs/>
        </w:rPr>
      </w:pPr>
      <w:r w:rsidRPr="00FE5764">
        <w:rPr>
          <w:rFonts w:eastAsiaTheme="minorHAnsi"/>
          <w:b/>
          <w:bCs/>
        </w:rPr>
        <w:t>Case Studies and Practical Applications</w:t>
      </w:r>
    </w:p>
    <w:p w14:paraId="0704E61C" w14:textId="77777777" w:rsidR="00B54544" w:rsidRPr="00FE5764" w:rsidRDefault="00B54544">
      <w:pPr>
        <w:spacing w:line="360" w:lineRule="auto"/>
        <w:ind w:left="567" w:right="371"/>
        <w:jc w:val="both"/>
        <w:rPr>
          <w:rFonts w:eastAsiaTheme="minorHAnsi"/>
        </w:rPr>
      </w:pPr>
    </w:p>
    <w:p w14:paraId="61FC8315" w14:textId="77777777" w:rsidR="00B54544" w:rsidRPr="00FE5764" w:rsidRDefault="001E080E">
      <w:pPr>
        <w:spacing w:line="360" w:lineRule="auto"/>
        <w:ind w:left="567" w:right="371"/>
        <w:jc w:val="both"/>
        <w:rPr>
          <w:rFonts w:eastAsiaTheme="minorHAnsi"/>
        </w:rPr>
      </w:pPr>
      <w:r w:rsidRPr="00FE5764">
        <w:rPr>
          <w:rFonts w:eastAsiaTheme="minorHAnsi"/>
        </w:rPr>
        <w:t xml:space="preserve">The practical benefits of AI and ML in SCM are evident in numerous case studies from leading enterprises. For example, retail giants like Amazon and Walmart have successfully integrated AI and ML into their SCM processes, achieving significant improvements in demand forecasting accuracy and inventory management. </w:t>
      </w:r>
    </w:p>
    <w:p w14:paraId="2F3D9E56" w14:textId="77777777" w:rsidR="00B54544" w:rsidRPr="00FE5764" w:rsidRDefault="001E080E">
      <w:pPr>
        <w:spacing w:line="360" w:lineRule="auto"/>
        <w:ind w:left="567" w:right="371"/>
        <w:jc w:val="both"/>
        <w:rPr>
          <w:rFonts w:eastAsiaTheme="minorHAnsi"/>
          <w:b/>
          <w:bCs/>
        </w:rPr>
      </w:pPr>
      <w:r w:rsidRPr="00FE5764">
        <w:rPr>
          <w:rFonts w:eastAsiaTheme="minorHAnsi"/>
          <w:b/>
          <w:bCs/>
        </w:rPr>
        <w:t>Challenges and Future Prospects</w:t>
      </w:r>
    </w:p>
    <w:p w14:paraId="69F01DAF" w14:textId="77777777" w:rsidR="00B54544" w:rsidRPr="00FE5764" w:rsidRDefault="00B54544">
      <w:pPr>
        <w:spacing w:line="360" w:lineRule="auto"/>
        <w:ind w:left="567" w:right="371"/>
        <w:jc w:val="both"/>
        <w:rPr>
          <w:rFonts w:eastAsiaTheme="minorHAnsi"/>
        </w:rPr>
      </w:pPr>
    </w:p>
    <w:p w14:paraId="3BAFB79D" w14:textId="77777777" w:rsidR="00B54544" w:rsidRPr="00FE5764" w:rsidRDefault="001E080E">
      <w:pPr>
        <w:spacing w:line="360" w:lineRule="auto"/>
        <w:ind w:left="567" w:right="371"/>
        <w:jc w:val="both"/>
        <w:rPr>
          <w:rFonts w:eastAsiaTheme="minorHAnsi"/>
        </w:rPr>
      </w:pPr>
      <w:r w:rsidRPr="00FE5764">
        <w:rPr>
          <w:rFonts w:eastAsiaTheme="minorHAnsi"/>
        </w:rPr>
        <w:t xml:space="preserve">While the advantages of incorporating AI and ML into SCM are clear, there are also challenges to consider. These include the need for substantial data infrastructure, the integration of new technologies with existing systems, and the requirement for skilled personnel to develop and manage </w:t>
      </w:r>
    </w:p>
    <w:p w14:paraId="5F23D13C" w14:textId="77777777" w:rsidR="00B54544" w:rsidRPr="00FE5764" w:rsidRDefault="00B54544">
      <w:pPr>
        <w:spacing w:line="360" w:lineRule="auto"/>
        <w:ind w:left="567" w:right="371"/>
        <w:jc w:val="both"/>
        <w:rPr>
          <w:rFonts w:eastAsiaTheme="minorHAnsi"/>
        </w:rPr>
      </w:pPr>
    </w:p>
    <w:p w14:paraId="7C1EC468" w14:textId="77777777" w:rsidR="00B54544" w:rsidRPr="00FE5764" w:rsidRDefault="001E080E">
      <w:pPr>
        <w:spacing w:line="360" w:lineRule="auto"/>
        <w:ind w:right="371" w:firstLineChars="200" w:firstLine="480"/>
        <w:jc w:val="both"/>
        <w:rPr>
          <w:b/>
          <w:bCs/>
        </w:rPr>
      </w:pPr>
      <w:r w:rsidRPr="00FE5764">
        <w:rPr>
          <w:b/>
          <w:bCs/>
        </w:rPr>
        <w:t>Comprehensive Exploration of AI and Machine Learning in Supply Chain Management</w:t>
      </w:r>
    </w:p>
    <w:p w14:paraId="4361D346" w14:textId="77777777" w:rsidR="00B54544" w:rsidRPr="00FE5764" w:rsidRDefault="001E080E">
      <w:pPr>
        <w:spacing w:line="360" w:lineRule="auto"/>
        <w:ind w:left="567" w:right="371"/>
        <w:jc w:val="both"/>
      </w:pPr>
      <w:r w:rsidRPr="00FE5764">
        <w:t xml:space="preserve">In the rapidly evolving landscape of supply chain management, artificial intelligence (AI) and machine learning (ML) stand out as pivotal technologies driving transformation. </w:t>
      </w:r>
    </w:p>
    <w:p w14:paraId="1AF30A43" w14:textId="77777777" w:rsidR="00B54544" w:rsidRPr="00FE5764" w:rsidRDefault="001E080E">
      <w:pPr>
        <w:spacing w:line="360" w:lineRule="auto"/>
        <w:ind w:left="567" w:right="371"/>
        <w:jc w:val="both"/>
        <w:rPr>
          <w:b/>
          <w:bCs/>
        </w:rPr>
      </w:pPr>
      <w:r w:rsidRPr="00FE5764">
        <w:t xml:space="preserve">1. </w:t>
      </w:r>
      <w:r w:rsidRPr="00FE5764">
        <w:rPr>
          <w:b/>
          <w:bCs/>
        </w:rPr>
        <w:t>Investigating the Impact of Machine Learning Algorithms and Techniques on Supply Chain Operations</w:t>
      </w:r>
    </w:p>
    <w:p w14:paraId="78DD5A0B" w14:textId="77777777" w:rsidR="00B54544" w:rsidRPr="00FE5764" w:rsidRDefault="001E080E">
      <w:pPr>
        <w:spacing w:line="360" w:lineRule="auto"/>
        <w:ind w:left="567" w:right="371"/>
        <w:jc w:val="both"/>
      </w:pPr>
      <w:r w:rsidRPr="00FE5764">
        <w:t xml:space="preserve">Demand Forecasting: Accurate short-term demand forecasting is crucial for maintaining optimal inventory levels and meeting customer demand without overstocking. Machine learning algorithms, such as neural networks and gradient boosting machines, have demonstrated superior performance in predicting demand patterns compared to traditional statistical methods. </w:t>
      </w:r>
    </w:p>
    <w:p w14:paraId="5ED4508E" w14:textId="77777777" w:rsidR="00B54544" w:rsidRPr="00FE5764" w:rsidRDefault="001E080E">
      <w:pPr>
        <w:spacing w:line="360" w:lineRule="auto"/>
        <w:ind w:left="567" w:right="371"/>
        <w:jc w:val="both"/>
        <w:rPr>
          <w:b/>
          <w:bCs/>
        </w:rPr>
      </w:pPr>
      <w:r w:rsidRPr="00FE5764">
        <w:rPr>
          <w:b/>
          <w:bCs/>
        </w:rPr>
        <w:lastRenderedPageBreak/>
        <w:t>2. Exploring the Integration of AI Technologies in Supply Chains</w:t>
      </w:r>
    </w:p>
    <w:p w14:paraId="12233B78" w14:textId="77777777" w:rsidR="00B54544" w:rsidRPr="00FE5764" w:rsidRDefault="001E080E">
      <w:pPr>
        <w:spacing w:line="360" w:lineRule="auto"/>
        <w:ind w:left="567" w:right="371"/>
        <w:jc w:val="both"/>
      </w:pPr>
      <w:r w:rsidRPr="00FE5764">
        <w:rPr>
          <w:b/>
          <w:bCs/>
        </w:rPr>
        <w:t>Customer Service Automation</w:t>
      </w:r>
      <w:r w:rsidRPr="00FE5764">
        <w:t xml:space="preserve">: AI-powered </w:t>
      </w:r>
      <w:r w:rsidRPr="00FE5764">
        <w:rPr>
          <w:lang w:val="en-US"/>
        </w:rPr>
        <w:t>chat bots</w:t>
      </w:r>
      <w:r w:rsidRPr="00FE5764">
        <w:t xml:space="preserve"> are increasingly used in e-commerce supply chains to enhance customer service automation. These </w:t>
      </w:r>
      <w:r w:rsidRPr="00FE5764">
        <w:rPr>
          <w:lang w:val="en-US"/>
        </w:rPr>
        <w:t>chat bots</w:t>
      </w:r>
      <w:r w:rsidRPr="00FE5764">
        <w:t xml:space="preserve"> handle a variety of tasks, from answering customer inquiries to processing orders, significantly reducing the workload on human agents and improving response times.</w:t>
      </w:r>
    </w:p>
    <w:p w14:paraId="6CAD22F0" w14:textId="77777777" w:rsidR="00B54544" w:rsidRPr="00FE5764" w:rsidRDefault="001E080E">
      <w:pPr>
        <w:spacing w:line="360" w:lineRule="auto"/>
        <w:ind w:left="567" w:right="371"/>
        <w:jc w:val="both"/>
      </w:pPr>
      <w:r w:rsidRPr="00FE5764">
        <w:rPr>
          <w:b/>
          <w:bCs/>
        </w:rPr>
        <w:t>Warehouse Automation:</w:t>
      </w:r>
      <w:r w:rsidRPr="00FE5764">
        <w:t xml:space="preserve"> The deployment of AI-powered robots in warehouses is transforming storage capacity optimization and labor costs. These robots can efficiently navigate warehouse floors, manage inventory, and fulfill orders with minimal human intervention. </w:t>
      </w:r>
    </w:p>
    <w:p w14:paraId="492241CE" w14:textId="77777777" w:rsidR="00B54544" w:rsidRPr="00FE5764" w:rsidRDefault="001E080E">
      <w:pPr>
        <w:spacing w:line="360" w:lineRule="auto"/>
        <w:ind w:left="567" w:right="371"/>
        <w:jc w:val="both"/>
      </w:pPr>
      <w:r w:rsidRPr="00FE5764">
        <w:rPr>
          <w:b/>
          <w:bCs/>
        </w:rPr>
        <w:t>Predictive Maintenance</w:t>
      </w:r>
      <w:r w:rsidRPr="00FE5764">
        <w:t xml:space="preserve">: Integrating real-time sensor data with AI models for predictive maintenance in manufacturing supply chains is a game-changer. </w:t>
      </w:r>
    </w:p>
    <w:p w14:paraId="424355FA" w14:textId="77777777" w:rsidR="00B54544" w:rsidRPr="00FE5764" w:rsidRDefault="00B54544">
      <w:pPr>
        <w:spacing w:line="360" w:lineRule="auto"/>
        <w:ind w:left="567" w:right="371"/>
        <w:jc w:val="both"/>
      </w:pPr>
    </w:p>
    <w:p w14:paraId="2C461F01" w14:textId="77777777" w:rsidR="00B54544" w:rsidRPr="00FE5764" w:rsidRDefault="001E080E">
      <w:pPr>
        <w:spacing w:before="100" w:beforeAutospacing="1" w:after="100" w:afterAutospacing="1" w:line="360" w:lineRule="auto"/>
        <w:ind w:left="567" w:right="371"/>
        <w:jc w:val="both"/>
        <w:outlineLvl w:val="2"/>
        <w:rPr>
          <w:b/>
          <w:bCs/>
        </w:rPr>
      </w:pPr>
      <w:r w:rsidRPr="00FE5764">
        <w:rPr>
          <w:b/>
          <w:bCs/>
        </w:rPr>
        <w:t>The Role of Emerging Technologies in Supply Chains</w:t>
      </w:r>
    </w:p>
    <w:p w14:paraId="19203245" w14:textId="77777777" w:rsidR="00B54544" w:rsidRPr="00FE5764" w:rsidRDefault="001E080E">
      <w:pPr>
        <w:spacing w:before="100" w:beforeAutospacing="1" w:after="100" w:afterAutospacing="1" w:line="360" w:lineRule="auto"/>
        <w:ind w:left="567" w:right="371"/>
        <w:jc w:val="both"/>
      </w:pPr>
      <w:r w:rsidRPr="00FE5764">
        <w:t>Emerging technologies in supply chains encompass a wide range of innovations designed to streamline processes, reduce costs, and improve overall performance. Key technologies include:</w:t>
      </w:r>
    </w:p>
    <w:p w14:paraId="033550CB" w14:textId="77777777" w:rsidR="00B54544" w:rsidRPr="00FE5764" w:rsidRDefault="001E080E">
      <w:pPr>
        <w:numPr>
          <w:ilvl w:val="0"/>
          <w:numId w:val="1"/>
        </w:numPr>
        <w:spacing w:before="100" w:beforeAutospacing="1" w:after="100" w:afterAutospacing="1" w:line="360" w:lineRule="auto"/>
        <w:ind w:left="1276" w:right="371"/>
        <w:jc w:val="both"/>
      </w:pPr>
      <w:r w:rsidRPr="00FE5764">
        <w:t>Artificial Intelligence and Machine Learning</w:t>
      </w:r>
    </w:p>
    <w:p w14:paraId="2F69396A" w14:textId="77777777" w:rsidR="00B54544" w:rsidRPr="00FE5764" w:rsidRDefault="001E080E">
      <w:pPr>
        <w:numPr>
          <w:ilvl w:val="0"/>
          <w:numId w:val="1"/>
        </w:numPr>
        <w:spacing w:before="100" w:beforeAutospacing="1" w:after="100" w:afterAutospacing="1" w:line="360" w:lineRule="auto"/>
        <w:ind w:left="1276" w:right="371"/>
        <w:jc w:val="both"/>
      </w:pPr>
      <w:r w:rsidRPr="00FE5764">
        <w:t>Blockchain Technology</w:t>
      </w:r>
    </w:p>
    <w:p w14:paraId="72CC5DCA" w14:textId="77777777" w:rsidR="00B54544" w:rsidRPr="00FE5764" w:rsidRDefault="001E080E">
      <w:pPr>
        <w:numPr>
          <w:ilvl w:val="0"/>
          <w:numId w:val="1"/>
        </w:numPr>
        <w:spacing w:before="100" w:beforeAutospacing="1" w:after="100" w:afterAutospacing="1" w:line="360" w:lineRule="auto"/>
        <w:ind w:left="1276" w:right="371"/>
        <w:jc w:val="both"/>
      </w:pPr>
      <w:r w:rsidRPr="00FE5764">
        <w:t>Internet of Things (IoT)</w:t>
      </w:r>
    </w:p>
    <w:p w14:paraId="25370DC3" w14:textId="77777777" w:rsidR="00B54544" w:rsidRPr="00FE5764" w:rsidRDefault="001E080E">
      <w:pPr>
        <w:numPr>
          <w:ilvl w:val="0"/>
          <w:numId w:val="1"/>
        </w:numPr>
        <w:spacing w:before="100" w:beforeAutospacing="1" w:after="100" w:afterAutospacing="1" w:line="360" w:lineRule="auto"/>
        <w:ind w:left="1276" w:right="371"/>
        <w:jc w:val="both"/>
      </w:pPr>
      <w:r w:rsidRPr="00FE5764">
        <w:t>Robotics and Automation</w:t>
      </w:r>
    </w:p>
    <w:p w14:paraId="4C17C396" w14:textId="77777777" w:rsidR="00B54544" w:rsidRPr="00FE5764" w:rsidRDefault="001E080E">
      <w:pPr>
        <w:numPr>
          <w:ilvl w:val="0"/>
          <w:numId w:val="1"/>
        </w:numPr>
        <w:spacing w:before="100" w:beforeAutospacing="1" w:after="100" w:afterAutospacing="1" w:line="360" w:lineRule="auto"/>
        <w:ind w:left="1276" w:right="371"/>
        <w:jc w:val="both"/>
      </w:pPr>
      <w:r w:rsidRPr="00FE5764">
        <w:t>Big Data Analytics</w:t>
      </w:r>
    </w:p>
    <w:p w14:paraId="46B731DA" w14:textId="77777777" w:rsidR="00B54544" w:rsidRPr="00FE5764" w:rsidRDefault="001E080E">
      <w:pPr>
        <w:numPr>
          <w:ilvl w:val="0"/>
          <w:numId w:val="1"/>
        </w:numPr>
        <w:spacing w:before="100" w:beforeAutospacing="1" w:after="100" w:afterAutospacing="1" w:line="360" w:lineRule="auto"/>
        <w:ind w:left="1276" w:right="371"/>
        <w:jc w:val="both"/>
      </w:pPr>
      <w:r w:rsidRPr="00FE5764">
        <w:t>Augmented Reality (AR) and Virtual Reality (VR)</w:t>
      </w:r>
    </w:p>
    <w:p w14:paraId="7D00424C" w14:textId="77777777" w:rsidR="00B54544" w:rsidRPr="00FE5764" w:rsidRDefault="00B54544">
      <w:pPr>
        <w:tabs>
          <w:tab w:val="left" w:pos="720"/>
        </w:tabs>
        <w:spacing w:before="100" w:beforeAutospacing="1" w:after="100" w:afterAutospacing="1" w:line="360" w:lineRule="auto"/>
        <w:ind w:right="371"/>
        <w:jc w:val="both"/>
      </w:pPr>
    </w:p>
    <w:p w14:paraId="0DFC501A" w14:textId="77777777" w:rsidR="00B54544" w:rsidRPr="00FE5764" w:rsidRDefault="00B54544">
      <w:pPr>
        <w:tabs>
          <w:tab w:val="left" w:pos="720"/>
        </w:tabs>
        <w:spacing w:before="100" w:beforeAutospacing="1" w:after="100" w:afterAutospacing="1" w:line="360" w:lineRule="auto"/>
        <w:ind w:right="371"/>
        <w:jc w:val="both"/>
      </w:pPr>
    </w:p>
    <w:p w14:paraId="2399BDE7" w14:textId="77777777" w:rsidR="00B54544" w:rsidRPr="00FE5764" w:rsidRDefault="00B54544">
      <w:pPr>
        <w:tabs>
          <w:tab w:val="left" w:pos="720"/>
        </w:tabs>
        <w:spacing w:before="100" w:beforeAutospacing="1" w:after="100" w:afterAutospacing="1" w:line="360" w:lineRule="auto"/>
        <w:ind w:right="371"/>
        <w:jc w:val="both"/>
      </w:pPr>
    </w:p>
    <w:p w14:paraId="5C171332" w14:textId="77777777" w:rsidR="00B54544" w:rsidRPr="00FE5764" w:rsidRDefault="00B54544">
      <w:pPr>
        <w:tabs>
          <w:tab w:val="left" w:pos="720"/>
        </w:tabs>
        <w:spacing w:before="100" w:beforeAutospacing="1" w:after="100" w:afterAutospacing="1" w:line="360" w:lineRule="auto"/>
        <w:ind w:right="371"/>
        <w:jc w:val="both"/>
      </w:pPr>
    </w:p>
    <w:p w14:paraId="7C483B8E" w14:textId="77777777" w:rsidR="00B54544" w:rsidRPr="00FE5764" w:rsidRDefault="00B54544">
      <w:pPr>
        <w:tabs>
          <w:tab w:val="left" w:pos="720"/>
        </w:tabs>
        <w:spacing w:before="100" w:beforeAutospacing="1" w:after="100" w:afterAutospacing="1" w:line="360" w:lineRule="auto"/>
        <w:ind w:right="371"/>
        <w:jc w:val="both"/>
        <w:rPr>
          <w:b/>
          <w:bCs/>
          <w:sz w:val="28"/>
          <w:szCs w:val="28"/>
        </w:rPr>
      </w:pPr>
    </w:p>
    <w:p w14:paraId="7A21A0FB" w14:textId="77777777" w:rsidR="00B54544" w:rsidRPr="00FE5764" w:rsidRDefault="00B54544">
      <w:pPr>
        <w:tabs>
          <w:tab w:val="left" w:pos="720"/>
        </w:tabs>
        <w:spacing w:before="100" w:beforeAutospacing="1" w:after="100" w:afterAutospacing="1" w:line="360" w:lineRule="auto"/>
        <w:ind w:right="371"/>
        <w:jc w:val="both"/>
        <w:rPr>
          <w:b/>
          <w:bCs/>
          <w:sz w:val="28"/>
          <w:szCs w:val="28"/>
        </w:rPr>
      </w:pPr>
    </w:p>
    <w:p w14:paraId="7729BAAF" w14:textId="77777777" w:rsidR="00B54544" w:rsidRPr="00FE5764" w:rsidRDefault="001E080E">
      <w:pPr>
        <w:tabs>
          <w:tab w:val="left" w:pos="720"/>
        </w:tabs>
        <w:spacing w:before="100" w:beforeAutospacing="1" w:after="100" w:afterAutospacing="1" w:line="360" w:lineRule="auto"/>
        <w:ind w:right="371"/>
        <w:jc w:val="both"/>
        <w:rPr>
          <w:b/>
          <w:bCs/>
          <w:sz w:val="28"/>
          <w:szCs w:val="28"/>
        </w:rPr>
      </w:pPr>
      <w:r w:rsidRPr="00FE5764">
        <w:rPr>
          <w:b/>
          <w:bCs/>
          <w:sz w:val="28"/>
          <w:szCs w:val="28"/>
        </w:rPr>
        <w:lastRenderedPageBreak/>
        <w:t>RESEARCH GAP</w:t>
      </w:r>
    </w:p>
    <w:p w14:paraId="16EBD55F" w14:textId="77777777" w:rsidR="00B54544" w:rsidRPr="00FE5764" w:rsidRDefault="001E080E">
      <w:pPr>
        <w:pStyle w:val="NormalWeb"/>
      </w:pPr>
      <w:r w:rsidRPr="00FE5764">
        <w:rPr>
          <w:rStyle w:val="Strong"/>
        </w:rPr>
        <w:t>Research Gaps in AI and ML for Supply Chain Management</w:t>
      </w:r>
    </w:p>
    <w:tbl>
      <w:tblPr>
        <w:tblStyle w:val="TableGrid"/>
        <w:tblW w:w="0" w:type="auto"/>
        <w:tblLook w:val="04A0" w:firstRow="1" w:lastRow="0" w:firstColumn="1" w:lastColumn="0" w:noHBand="0" w:noVBand="1"/>
      </w:tblPr>
      <w:tblGrid>
        <w:gridCol w:w="2530"/>
        <w:gridCol w:w="3908"/>
        <w:gridCol w:w="3802"/>
      </w:tblGrid>
      <w:tr w:rsidR="00FE5764" w:rsidRPr="00FE5764" w14:paraId="0DF07C6B" w14:textId="77777777">
        <w:tc>
          <w:tcPr>
            <w:tcW w:w="0" w:type="auto"/>
          </w:tcPr>
          <w:p w14:paraId="7065527C" w14:textId="77777777" w:rsidR="00B54544" w:rsidRPr="00FE5764" w:rsidRDefault="001E080E">
            <w:pPr>
              <w:spacing w:after="160" w:line="256" w:lineRule="auto"/>
              <w:jc w:val="center"/>
              <w:rPr>
                <w:b/>
                <w:bCs/>
                <w:kern w:val="2"/>
              </w:rPr>
            </w:pPr>
            <w:r w:rsidRPr="00FE5764">
              <w:rPr>
                <w:rStyle w:val="Strong"/>
                <w:rFonts w:hint="eastAsia"/>
                <w:kern w:val="2"/>
              </w:rPr>
              <w:t>Research Gap</w:t>
            </w:r>
          </w:p>
        </w:tc>
        <w:tc>
          <w:tcPr>
            <w:tcW w:w="0" w:type="auto"/>
          </w:tcPr>
          <w:p w14:paraId="7A1A48FE" w14:textId="77777777" w:rsidR="00B54544" w:rsidRPr="00FE5764" w:rsidRDefault="001E080E">
            <w:pPr>
              <w:spacing w:after="160" w:line="256" w:lineRule="auto"/>
              <w:jc w:val="center"/>
              <w:rPr>
                <w:b/>
                <w:bCs/>
                <w:kern w:val="2"/>
              </w:rPr>
            </w:pPr>
            <w:r w:rsidRPr="00FE5764">
              <w:rPr>
                <w:rStyle w:val="Strong"/>
                <w:rFonts w:hint="eastAsia"/>
                <w:kern w:val="2"/>
              </w:rPr>
              <w:t>Current State</w:t>
            </w:r>
          </w:p>
        </w:tc>
        <w:tc>
          <w:tcPr>
            <w:tcW w:w="0" w:type="auto"/>
          </w:tcPr>
          <w:p w14:paraId="5D6F327B" w14:textId="77777777" w:rsidR="00B54544" w:rsidRPr="00FE5764" w:rsidRDefault="001E080E">
            <w:pPr>
              <w:spacing w:after="160" w:line="256" w:lineRule="auto"/>
              <w:jc w:val="center"/>
              <w:rPr>
                <w:b/>
                <w:bCs/>
                <w:kern w:val="2"/>
              </w:rPr>
            </w:pPr>
            <w:r w:rsidRPr="00FE5764">
              <w:rPr>
                <w:rStyle w:val="Strong"/>
                <w:rFonts w:hint="eastAsia"/>
                <w:kern w:val="2"/>
              </w:rPr>
              <w:t>Gap</w:t>
            </w:r>
          </w:p>
        </w:tc>
      </w:tr>
      <w:tr w:rsidR="00FE5764" w:rsidRPr="00FE5764" w14:paraId="4E64C4CE" w14:textId="77777777">
        <w:tc>
          <w:tcPr>
            <w:tcW w:w="0" w:type="auto"/>
          </w:tcPr>
          <w:p w14:paraId="5DE1BF47" w14:textId="77777777" w:rsidR="00B54544" w:rsidRPr="00FE5764" w:rsidRDefault="001E080E">
            <w:pPr>
              <w:spacing w:after="160" w:line="256" w:lineRule="auto"/>
              <w:rPr>
                <w:kern w:val="2"/>
              </w:rPr>
            </w:pPr>
            <w:r w:rsidRPr="00FE5764">
              <w:rPr>
                <w:rStyle w:val="Strong"/>
                <w:rFonts w:hint="eastAsia"/>
                <w:kern w:val="2"/>
              </w:rPr>
              <w:t>Real-Time Adaptability</w:t>
            </w:r>
          </w:p>
        </w:tc>
        <w:tc>
          <w:tcPr>
            <w:tcW w:w="0" w:type="auto"/>
          </w:tcPr>
          <w:p w14:paraId="3873FFA7" w14:textId="77777777" w:rsidR="00B54544" w:rsidRPr="00FE5764" w:rsidRDefault="001E080E">
            <w:pPr>
              <w:spacing w:after="160" w:line="256" w:lineRule="auto"/>
              <w:rPr>
                <w:kern w:val="2"/>
              </w:rPr>
            </w:pPr>
            <w:r w:rsidRPr="00FE5764">
              <w:rPr>
                <w:rFonts w:hint="eastAsia"/>
                <w:kern w:val="2"/>
              </w:rPr>
              <w:t>AI/ML models rely on historical data and pre-set algorithms.</w:t>
            </w:r>
          </w:p>
        </w:tc>
        <w:tc>
          <w:tcPr>
            <w:tcW w:w="0" w:type="auto"/>
          </w:tcPr>
          <w:p w14:paraId="552382FB" w14:textId="77777777" w:rsidR="00B54544" w:rsidRPr="00FE5764" w:rsidRDefault="001E080E">
            <w:pPr>
              <w:spacing w:after="160" w:line="256" w:lineRule="auto"/>
              <w:rPr>
                <w:kern w:val="2"/>
              </w:rPr>
            </w:pPr>
            <w:r w:rsidRPr="00FE5764">
              <w:rPr>
                <w:rFonts w:hint="eastAsia"/>
                <w:kern w:val="2"/>
              </w:rPr>
              <w:t>Limited ability to adapt to real-time changes and unexpected disruptions.</w:t>
            </w:r>
          </w:p>
        </w:tc>
      </w:tr>
      <w:tr w:rsidR="00FE5764" w:rsidRPr="00FE5764" w14:paraId="2D605803" w14:textId="77777777">
        <w:tc>
          <w:tcPr>
            <w:tcW w:w="0" w:type="auto"/>
          </w:tcPr>
          <w:p w14:paraId="0ADEE2B7" w14:textId="77777777" w:rsidR="00B54544" w:rsidRPr="00FE5764" w:rsidRDefault="001E080E">
            <w:pPr>
              <w:spacing w:after="160" w:line="256" w:lineRule="auto"/>
              <w:rPr>
                <w:kern w:val="2"/>
              </w:rPr>
            </w:pPr>
            <w:r w:rsidRPr="00FE5764">
              <w:rPr>
                <w:rStyle w:val="Strong"/>
                <w:rFonts w:hint="eastAsia"/>
                <w:kern w:val="2"/>
              </w:rPr>
              <w:t>Integration of Diverse Data Sources</w:t>
            </w:r>
          </w:p>
        </w:tc>
        <w:tc>
          <w:tcPr>
            <w:tcW w:w="0" w:type="auto"/>
          </w:tcPr>
          <w:p w14:paraId="23AC2BB9" w14:textId="77777777" w:rsidR="00B54544" w:rsidRPr="00FE5764" w:rsidRDefault="001E080E">
            <w:pPr>
              <w:spacing w:after="160" w:line="256" w:lineRule="auto"/>
              <w:rPr>
                <w:kern w:val="2"/>
              </w:rPr>
            </w:pPr>
            <w:r w:rsidRPr="00FE5764">
              <w:rPr>
                <w:rFonts w:hint="eastAsia"/>
                <w:kern w:val="2"/>
              </w:rPr>
              <w:t>Models use limited data sources (historical sales data, basic market trends).</w:t>
            </w:r>
          </w:p>
        </w:tc>
        <w:tc>
          <w:tcPr>
            <w:tcW w:w="0" w:type="auto"/>
          </w:tcPr>
          <w:p w14:paraId="1F161640" w14:textId="77777777" w:rsidR="00B54544" w:rsidRPr="00FE5764" w:rsidRDefault="001E080E">
            <w:pPr>
              <w:spacing w:after="160" w:line="256" w:lineRule="auto"/>
              <w:rPr>
                <w:kern w:val="2"/>
              </w:rPr>
            </w:pPr>
            <w:r w:rsidRPr="00FE5764">
              <w:rPr>
                <w:rFonts w:hint="eastAsia"/>
                <w:kern w:val="2"/>
              </w:rPr>
              <w:t>Need for integration of diverse data sources (social media, economic indicators, sensors).</w:t>
            </w:r>
          </w:p>
        </w:tc>
      </w:tr>
      <w:tr w:rsidR="00FE5764" w:rsidRPr="00FE5764" w14:paraId="159E23D4" w14:textId="77777777">
        <w:tc>
          <w:tcPr>
            <w:tcW w:w="0" w:type="auto"/>
          </w:tcPr>
          <w:p w14:paraId="641D3EDC" w14:textId="77777777" w:rsidR="00B54544" w:rsidRPr="00FE5764" w:rsidRDefault="001E080E">
            <w:pPr>
              <w:spacing w:after="160" w:line="256" w:lineRule="auto"/>
              <w:rPr>
                <w:kern w:val="2"/>
              </w:rPr>
            </w:pPr>
            <w:r w:rsidRPr="00FE5764">
              <w:rPr>
                <w:rStyle w:val="Strong"/>
                <w:rFonts w:hint="eastAsia"/>
                <w:kern w:val="2"/>
              </w:rPr>
              <w:t>Scalability of AI Solutions</w:t>
            </w:r>
          </w:p>
        </w:tc>
        <w:tc>
          <w:tcPr>
            <w:tcW w:w="0" w:type="auto"/>
          </w:tcPr>
          <w:p w14:paraId="51015A9C" w14:textId="77777777" w:rsidR="00B54544" w:rsidRPr="00FE5764" w:rsidRDefault="001E080E">
            <w:pPr>
              <w:spacing w:after="160" w:line="256" w:lineRule="auto"/>
              <w:rPr>
                <w:kern w:val="2"/>
              </w:rPr>
            </w:pPr>
            <w:r w:rsidRPr="00FE5764">
              <w:rPr>
                <w:rFonts w:hint="eastAsia"/>
                <w:kern w:val="2"/>
              </w:rPr>
              <w:t>AI/ML solutions implemented on a small scale or in pilot projects.</w:t>
            </w:r>
          </w:p>
        </w:tc>
        <w:tc>
          <w:tcPr>
            <w:tcW w:w="0" w:type="auto"/>
          </w:tcPr>
          <w:p w14:paraId="3BFDE099" w14:textId="77777777" w:rsidR="00B54544" w:rsidRPr="00FE5764" w:rsidRDefault="001E080E">
            <w:pPr>
              <w:spacing w:after="160" w:line="256" w:lineRule="auto"/>
              <w:rPr>
                <w:kern w:val="2"/>
              </w:rPr>
            </w:pPr>
            <w:r w:rsidRPr="00FE5764">
              <w:rPr>
                <w:rFonts w:hint="eastAsia"/>
                <w:kern w:val="2"/>
              </w:rPr>
              <w:t>Challenges in scaling solutions across large, complex, and global supply chains.</w:t>
            </w:r>
          </w:p>
        </w:tc>
      </w:tr>
      <w:tr w:rsidR="00FE5764" w:rsidRPr="00FE5764" w14:paraId="6DA97007" w14:textId="77777777">
        <w:tc>
          <w:tcPr>
            <w:tcW w:w="0" w:type="auto"/>
          </w:tcPr>
          <w:p w14:paraId="6ED1321C" w14:textId="77777777" w:rsidR="00B54544" w:rsidRPr="00FE5764" w:rsidRDefault="001E080E">
            <w:pPr>
              <w:spacing w:after="160" w:line="256" w:lineRule="auto"/>
              <w:rPr>
                <w:kern w:val="2"/>
              </w:rPr>
            </w:pPr>
            <w:r w:rsidRPr="00FE5764">
              <w:rPr>
                <w:rStyle w:val="Strong"/>
                <w:rFonts w:hint="eastAsia"/>
                <w:kern w:val="2"/>
              </w:rPr>
              <w:t>Interpretability and Transparency</w:t>
            </w:r>
          </w:p>
        </w:tc>
        <w:tc>
          <w:tcPr>
            <w:tcW w:w="0" w:type="auto"/>
          </w:tcPr>
          <w:p w14:paraId="6A7C61EB" w14:textId="77777777" w:rsidR="00B54544" w:rsidRPr="00FE5764" w:rsidRDefault="001E080E">
            <w:pPr>
              <w:spacing w:after="160" w:line="256" w:lineRule="auto"/>
              <w:rPr>
                <w:kern w:val="2"/>
              </w:rPr>
            </w:pPr>
            <w:r w:rsidRPr="00FE5764">
              <w:rPr>
                <w:rFonts w:hint="eastAsia"/>
                <w:kern w:val="2"/>
              </w:rPr>
              <w:t>AI models often function as black boxes.</w:t>
            </w:r>
          </w:p>
        </w:tc>
        <w:tc>
          <w:tcPr>
            <w:tcW w:w="0" w:type="auto"/>
          </w:tcPr>
          <w:p w14:paraId="40C5570D" w14:textId="77777777" w:rsidR="00B54544" w:rsidRPr="00FE5764" w:rsidRDefault="001E080E">
            <w:pPr>
              <w:spacing w:after="160" w:line="256" w:lineRule="auto"/>
              <w:rPr>
                <w:kern w:val="2"/>
              </w:rPr>
            </w:pPr>
            <w:r w:rsidRPr="00FE5764">
              <w:rPr>
                <w:rFonts w:hint="eastAsia"/>
                <w:kern w:val="2"/>
              </w:rPr>
              <w:t>Need for interpretable and transparent AI models for trust and decision-making.</w:t>
            </w:r>
          </w:p>
        </w:tc>
      </w:tr>
      <w:tr w:rsidR="00FE5764" w:rsidRPr="00FE5764" w14:paraId="659245D8" w14:textId="77777777">
        <w:tc>
          <w:tcPr>
            <w:tcW w:w="0" w:type="auto"/>
          </w:tcPr>
          <w:p w14:paraId="183BA260" w14:textId="77777777" w:rsidR="00B54544" w:rsidRPr="00FE5764" w:rsidRDefault="001E080E">
            <w:pPr>
              <w:spacing w:after="160" w:line="256" w:lineRule="auto"/>
              <w:rPr>
                <w:kern w:val="2"/>
              </w:rPr>
            </w:pPr>
            <w:r w:rsidRPr="00FE5764">
              <w:rPr>
                <w:rStyle w:val="Strong"/>
                <w:rFonts w:hint="eastAsia"/>
                <w:kern w:val="2"/>
              </w:rPr>
              <w:t>Handling Data Quality Issues</w:t>
            </w:r>
          </w:p>
        </w:tc>
        <w:tc>
          <w:tcPr>
            <w:tcW w:w="0" w:type="auto"/>
          </w:tcPr>
          <w:p w14:paraId="42D0EAA8" w14:textId="77777777" w:rsidR="00B54544" w:rsidRPr="00FE5764" w:rsidRDefault="001E080E">
            <w:pPr>
              <w:spacing w:after="160" w:line="256" w:lineRule="auto"/>
              <w:rPr>
                <w:kern w:val="2"/>
              </w:rPr>
            </w:pPr>
            <w:r w:rsidRPr="00FE5764">
              <w:rPr>
                <w:rFonts w:hint="eastAsia"/>
                <w:kern w:val="2"/>
              </w:rPr>
              <w:t>AI models require high-quality data, but supply chain data can be noisy/inconsistent.</w:t>
            </w:r>
          </w:p>
        </w:tc>
        <w:tc>
          <w:tcPr>
            <w:tcW w:w="0" w:type="auto"/>
          </w:tcPr>
          <w:p w14:paraId="63C70832" w14:textId="77777777" w:rsidR="00B54544" w:rsidRPr="00FE5764" w:rsidRDefault="001E080E">
            <w:pPr>
              <w:spacing w:after="160" w:line="256" w:lineRule="auto"/>
              <w:rPr>
                <w:kern w:val="2"/>
              </w:rPr>
            </w:pPr>
            <w:r w:rsidRPr="00FE5764">
              <w:rPr>
                <w:rFonts w:hint="eastAsia"/>
                <w:kern w:val="2"/>
              </w:rPr>
              <w:t>Developing robust AI models that handle and compensate for data quality issues.</w:t>
            </w:r>
          </w:p>
        </w:tc>
      </w:tr>
      <w:tr w:rsidR="00FE5764" w:rsidRPr="00FE5764" w14:paraId="021C9573" w14:textId="77777777">
        <w:tc>
          <w:tcPr>
            <w:tcW w:w="0" w:type="auto"/>
          </w:tcPr>
          <w:p w14:paraId="378E6DF3" w14:textId="77777777" w:rsidR="00B54544" w:rsidRPr="00FE5764" w:rsidRDefault="001E080E">
            <w:pPr>
              <w:spacing w:after="160" w:line="256" w:lineRule="auto"/>
              <w:rPr>
                <w:kern w:val="2"/>
              </w:rPr>
            </w:pPr>
            <w:r w:rsidRPr="00FE5764">
              <w:rPr>
                <w:rStyle w:val="Strong"/>
                <w:rFonts w:hint="eastAsia"/>
                <w:kern w:val="2"/>
              </w:rPr>
              <w:t>Balancing Optimization and Flexibility</w:t>
            </w:r>
          </w:p>
        </w:tc>
        <w:tc>
          <w:tcPr>
            <w:tcW w:w="0" w:type="auto"/>
          </w:tcPr>
          <w:p w14:paraId="6E1CCE21" w14:textId="77777777" w:rsidR="00B54544" w:rsidRPr="00FE5764" w:rsidRDefault="001E080E">
            <w:pPr>
              <w:spacing w:after="160" w:line="256" w:lineRule="auto"/>
              <w:rPr>
                <w:kern w:val="2"/>
              </w:rPr>
            </w:pPr>
            <w:r w:rsidRPr="00FE5764">
              <w:rPr>
                <w:rFonts w:hint="eastAsia"/>
                <w:kern w:val="2"/>
              </w:rPr>
              <w:t>AI-driven inventory optimization focuses on cost-efficiency.</w:t>
            </w:r>
          </w:p>
        </w:tc>
        <w:tc>
          <w:tcPr>
            <w:tcW w:w="0" w:type="auto"/>
          </w:tcPr>
          <w:p w14:paraId="621CB36F" w14:textId="77777777" w:rsidR="00B54544" w:rsidRPr="00FE5764" w:rsidRDefault="001E080E">
            <w:pPr>
              <w:spacing w:after="160" w:line="256" w:lineRule="auto"/>
              <w:rPr>
                <w:kern w:val="2"/>
              </w:rPr>
            </w:pPr>
            <w:r w:rsidRPr="00FE5764">
              <w:rPr>
                <w:rFonts w:hint="eastAsia"/>
                <w:kern w:val="2"/>
              </w:rPr>
              <w:t>Need for models considering flexibility and resilience to adapt to unforeseen changes.</w:t>
            </w:r>
          </w:p>
        </w:tc>
      </w:tr>
      <w:tr w:rsidR="00FE5764" w:rsidRPr="00FE5764" w14:paraId="11610852" w14:textId="77777777">
        <w:tc>
          <w:tcPr>
            <w:tcW w:w="0" w:type="auto"/>
          </w:tcPr>
          <w:p w14:paraId="1D9E1460" w14:textId="77777777" w:rsidR="00B54544" w:rsidRPr="00FE5764" w:rsidRDefault="001E080E">
            <w:pPr>
              <w:spacing w:after="160" w:line="256" w:lineRule="auto"/>
              <w:rPr>
                <w:kern w:val="2"/>
              </w:rPr>
            </w:pPr>
            <w:r w:rsidRPr="00FE5764">
              <w:rPr>
                <w:rStyle w:val="Strong"/>
                <w:rFonts w:hint="eastAsia"/>
                <w:kern w:val="2"/>
              </w:rPr>
              <w:t>Ethical and Privacy Concerns</w:t>
            </w:r>
          </w:p>
        </w:tc>
        <w:tc>
          <w:tcPr>
            <w:tcW w:w="0" w:type="auto"/>
          </w:tcPr>
          <w:p w14:paraId="5480782C" w14:textId="77777777" w:rsidR="00B54544" w:rsidRPr="00FE5764" w:rsidRDefault="001E080E">
            <w:pPr>
              <w:spacing w:after="160" w:line="256" w:lineRule="auto"/>
              <w:rPr>
                <w:kern w:val="2"/>
              </w:rPr>
            </w:pPr>
            <w:r w:rsidRPr="00FE5764">
              <w:rPr>
                <w:rFonts w:hint="eastAsia"/>
                <w:kern w:val="2"/>
              </w:rPr>
              <w:t>Growing awareness of ethical and privacy issues.</w:t>
            </w:r>
          </w:p>
        </w:tc>
        <w:tc>
          <w:tcPr>
            <w:tcW w:w="0" w:type="auto"/>
          </w:tcPr>
          <w:p w14:paraId="5F8F23E6" w14:textId="77777777" w:rsidR="00B54544" w:rsidRPr="00FE5764" w:rsidRDefault="001E080E">
            <w:pPr>
              <w:spacing w:after="160" w:line="256" w:lineRule="auto"/>
              <w:rPr>
                <w:kern w:val="2"/>
              </w:rPr>
            </w:pPr>
            <w:r w:rsidRPr="00FE5764">
              <w:rPr>
                <w:rFonts w:hint="eastAsia"/>
                <w:kern w:val="2"/>
              </w:rPr>
              <w:t>Addressing ethical considerations, data privacy, and regulatory compliance.</w:t>
            </w:r>
          </w:p>
        </w:tc>
      </w:tr>
      <w:tr w:rsidR="00FE5764" w:rsidRPr="00FE5764" w14:paraId="0B6BF4DD" w14:textId="77777777">
        <w:tc>
          <w:tcPr>
            <w:tcW w:w="0" w:type="auto"/>
          </w:tcPr>
          <w:p w14:paraId="5288FC7E" w14:textId="77777777" w:rsidR="00B54544" w:rsidRPr="00FE5764" w:rsidRDefault="001E080E">
            <w:pPr>
              <w:spacing w:after="160" w:line="256" w:lineRule="auto"/>
              <w:rPr>
                <w:kern w:val="2"/>
              </w:rPr>
            </w:pPr>
            <w:r w:rsidRPr="00FE5764">
              <w:rPr>
                <w:rStyle w:val="Strong"/>
                <w:rFonts w:hint="eastAsia"/>
                <w:kern w:val="2"/>
              </w:rPr>
              <w:t>Cross-Industry Application</w:t>
            </w:r>
          </w:p>
        </w:tc>
        <w:tc>
          <w:tcPr>
            <w:tcW w:w="0" w:type="auto"/>
          </w:tcPr>
          <w:p w14:paraId="6C4B4B48" w14:textId="77777777" w:rsidR="00B54544" w:rsidRPr="00FE5764" w:rsidRDefault="001E080E">
            <w:pPr>
              <w:spacing w:after="160" w:line="256" w:lineRule="auto"/>
              <w:rPr>
                <w:kern w:val="2"/>
              </w:rPr>
            </w:pPr>
            <w:r w:rsidRPr="00FE5764">
              <w:rPr>
                <w:rFonts w:hint="eastAsia"/>
                <w:kern w:val="2"/>
              </w:rPr>
              <w:t>AI/ML applications are often industry-specific.</w:t>
            </w:r>
          </w:p>
        </w:tc>
        <w:tc>
          <w:tcPr>
            <w:tcW w:w="0" w:type="auto"/>
          </w:tcPr>
          <w:p w14:paraId="1F93FD5F" w14:textId="77777777" w:rsidR="00B54544" w:rsidRPr="00FE5764" w:rsidRDefault="001E080E">
            <w:pPr>
              <w:spacing w:after="160" w:line="256" w:lineRule="auto"/>
              <w:rPr>
                <w:kern w:val="2"/>
              </w:rPr>
            </w:pPr>
            <w:r w:rsidRPr="00FE5764">
              <w:rPr>
                <w:rFonts w:hint="eastAsia"/>
                <w:kern w:val="2"/>
              </w:rPr>
              <w:t>Need for research on cross-industry applications and transferability of solutions.</w:t>
            </w:r>
          </w:p>
        </w:tc>
      </w:tr>
      <w:tr w:rsidR="00FE5764" w:rsidRPr="00FE5764" w14:paraId="4F873584" w14:textId="77777777">
        <w:tc>
          <w:tcPr>
            <w:tcW w:w="0" w:type="auto"/>
          </w:tcPr>
          <w:p w14:paraId="479D8379" w14:textId="77777777" w:rsidR="00B54544" w:rsidRPr="00FE5764" w:rsidRDefault="001E080E">
            <w:pPr>
              <w:spacing w:after="160" w:line="256" w:lineRule="auto"/>
              <w:rPr>
                <w:kern w:val="2"/>
              </w:rPr>
            </w:pPr>
            <w:r w:rsidRPr="00FE5764">
              <w:rPr>
                <w:rStyle w:val="Strong"/>
                <w:rFonts w:hint="eastAsia"/>
                <w:kern w:val="2"/>
              </w:rPr>
              <w:t>Long-Term Impact Assessment</w:t>
            </w:r>
          </w:p>
        </w:tc>
        <w:tc>
          <w:tcPr>
            <w:tcW w:w="0" w:type="auto"/>
          </w:tcPr>
          <w:p w14:paraId="00C993D9" w14:textId="77777777" w:rsidR="00B54544" w:rsidRPr="00FE5764" w:rsidRDefault="001E080E">
            <w:pPr>
              <w:spacing w:after="160" w:line="256" w:lineRule="auto"/>
              <w:rPr>
                <w:kern w:val="2"/>
              </w:rPr>
            </w:pPr>
            <w:r w:rsidRPr="00FE5764">
              <w:rPr>
                <w:rFonts w:hint="eastAsia"/>
                <w:kern w:val="2"/>
              </w:rPr>
              <w:t>Short-term benefits are well-documented.</w:t>
            </w:r>
          </w:p>
        </w:tc>
        <w:tc>
          <w:tcPr>
            <w:tcW w:w="0" w:type="auto"/>
          </w:tcPr>
          <w:p w14:paraId="5039ABF8" w14:textId="77777777" w:rsidR="00B54544" w:rsidRPr="00FE5764" w:rsidRDefault="001E080E">
            <w:pPr>
              <w:spacing w:after="160" w:line="256" w:lineRule="auto"/>
              <w:rPr>
                <w:kern w:val="2"/>
              </w:rPr>
            </w:pPr>
            <w:r w:rsidRPr="00FE5764">
              <w:rPr>
                <w:rFonts w:hint="eastAsia"/>
                <w:kern w:val="2"/>
              </w:rPr>
              <w:t>Lack of longitudinal studies on long-term impact of AI/ML on supply chain performance.</w:t>
            </w:r>
          </w:p>
        </w:tc>
      </w:tr>
      <w:tr w:rsidR="00FE5764" w:rsidRPr="00FE5764" w14:paraId="0E828F5B" w14:textId="77777777">
        <w:tc>
          <w:tcPr>
            <w:tcW w:w="0" w:type="auto"/>
          </w:tcPr>
          <w:p w14:paraId="111CE7E4" w14:textId="77777777" w:rsidR="00B54544" w:rsidRPr="00FE5764" w:rsidRDefault="001E080E">
            <w:pPr>
              <w:spacing w:after="160" w:line="256" w:lineRule="auto"/>
              <w:rPr>
                <w:kern w:val="2"/>
              </w:rPr>
            </w:pPr>
            <w:r w:rsidRPr="00FE5764">
              <w:rPr>
                <w:rStyle w:val="Strong"/>
                <w:rFonts w:hint="eastAsia"/>
                <w:kern w:val="2"/>
              </w:rPr>
              <w:t>Human-AI Collaboration</w:t>
            </w:r>
          </w:p>
        </w:tc>
        <w:tc>
          <w:tcPr>
            <w:tcW w:w="0" w:type="auto"/>
          </w:tcPr>
          <w:p w14:paraId="1CF8CEA0" w14:textId="77777777" w:rsidR="00B54544" w:rsidRPr="00FE5764" w:rsidRDefault="001E080E">
            <w:pPr>
              <w:spacing w:after="160" w:line="256" w:lineRule="auto"/>
              <w:rPr>
                <w:kern w:val="2"/>
              </w:rPr>
            </w:pPr>
            <w:r w:rsidRPr="00FE5764">
              <w:rPr>
                <w:rFonts w:hint="eastAsia"/>
                <w:kern w:val="2"/>
              </w:rPr>
              <w:t>Emphasis on fully automated AI solutions.</w:t>
            </w:r>
          </w:p>
        </w:tc>
        <w:tc>
          <w:tcPr>
            <w:tcW w:w="0" w:type="auto"/>
          </w:tcPr>
          <w:p w14:paraId="101B9DD4" w14:textId="77777777" w:rsidR="00B54544" w:rsidRPr="00FE5764" w:rsidRDefault="001E080E">
            <w:pPr>
              <w:spacing w:after="160" w:line="256" w:lineRule="auto"/>
              <w:rPr>
                <w:kern w:val="2"/>
              </w:rPr>
            </w:pPr>
            <w:r w:rsidRPr="00FE5764">
              <w:rPr>
                <w:rFonts w:hint="eastAsia"/>
                <w:kern w:val="2"/>
              </w:rPr>
              <w:t>Research on effective human-AI collaboration to leverage strengths of both.</w:t>
            </w:r>
          </w:p>
        </w:tc>
      </w:tr>
    </w:tbl>
    <w:p w14:paraId="41C25885" w14:textId="77777777" w:rsidR="00B54544" w:rsidRPr="00FE5764" w:rsidRDefault="00B54544">
      <w:pPr>
        <w:tabs>
          <w:tab w:val="left" w:pos="720"/>
        </w:tabs>
        <w:spacing w:before="100" w:beforeAutospacing="1" w:after="100" w:afterAutospacing="1" w:line="360" w:lineRule="auto"/>
        <w:ind w:left="1276" w:right="371"/>
        <w:jc w:val="both"/>
        <w:rPr>
          <w:b/>
          <w:bCs/>
          <w:sz w:val="28"/>
          <w:szCs w:val="28"/>
        </w:rPr>
      </w:pPr>
    </w:p>
    <w:p w14:paraId="57CAC493" w14:textId="77777777" w:rsidR="00B54544" w:rsidRPr="00FE5764" w:rsidRDefault="00B54544">
      <w:pPr>
        <w:spacing w:line="360" w:lineRule="auto"/>
        <w:ind w:left="567" w:right="371"/>
        <w:jc w:val="both"/>
        <w:outlineLvl w:val="2"/>
        <w:rPr>
          <w:b/>
          <w:bCs/>
        </w:rPr>
      </w:pPr>
    </w:p>
    <w:p w14:paraId="18E42893" w14:textId="77777777" w:rsidR="00B54544" w:rsidRPr="00FE5764" w:rsidRDefault="00B54544">
      <w:pPr>
        <w:spacing w:line="360" w:lineRule="auto"/>
        <w:ind w:right="371"/>
        <w:jc w:val="both"/>
        <w:outlineLvl w:val="2"/>
        <w:rPr>
          <w:b/>
          <w:bCs/>
        </w:rPr>
      </w:pPr>
    </w:p>
    <w:p w14:paraId="03F55BD5" w14:textId="77777777" w:rsidR="00B54544" w:rsidRPr="00FE5764" w:rsidRDefault="00B54544">
      <w:pPr>
        <w:spacing w:line="360" w:lineRule="auto"/>
        <w:ind w:left="567" w:right="371"/>
        <w:jc w:val="both"/>
        <w:outlineLvl w:val="2"/>
        <w:rPr>
          <w:b/>
          <w:bCs/>
        </w:rPr>
      </w:pPr>
    </w:p>
    <w:p w14:paraId="76D0B857" w14:textId="77777777" w:rsidR="00B54544" w:rsidRPr="00FE5764" w:rsidRDefault="001E080E">
      <w:pPr>
        <w:spacing w:line="360" w:lineRule="auto"/>
        <w:ind w:left="567" w:right="371"/>
        <w:jc w:val="both"/>
        <w:outlineLvl w:val="2"/>
        <w:rPr>
          <w:b/>
          <w:bCs/>
        </w:rPr>
      </w:pPr>
      <w:r w:rsidRPr="00FE5764">
        <w:rPr>
          <w:b/>
          <w:bCs/>
        </w:rPr>
        <w:t>1. Artificial Intelligence and Machine Learning</w:t>
      </w:r>
    </w:p>
    <w:p w14:paraId="403CEA20" w14:textId="77777777" w:rsidR="00B54544" w:rsidRPr="00FE5764" w:rsidRDefault="001E080E">
      <w:pPr>
        <w:spacing w:line="360" w:lineRule="auto"/>
        <w:ind w:left="567" w:right="371"/>
        <w:jc w:val="both"/>
        <w:rPr>
          <w:b/>
          <w:bCs/>
        </w:rPr>
      </w:pPr>
      <w:r w:rsidRPr="00FE5764">
        <w:rPr>
          <w:b/>
          <w:bCs/>
        </w:rPr>
        <w:t>Implications:</w:t>
      </w:r>
    </w:p>
    <w:p w14:paraId="7BEEA5AA" w14:textId="77777777" w:rsidR="00B54544" w:rsidRPr="00FE5764" w:rsidRDefault="001E080E">
      <w:pPr>
        <w:spacing w:line="360" w:lineRule="auto"/>
        <w:ind w:left="567" w:right="371"/>
        <w:jc w:val="both"/>
      </w:pPr>
      <w:r w:rsidRPr="00FE5764">
        <w:t>AI and machine learning have revolutionized SCM by enabling predictive analytics, optimizing inventory management, and enhancing demand forecasting. These technologies can analyze vast amounts of data to identify patterns and predict future trends, allowing companies to make more informed decisions.</w:t>
      </w:r>
    </w:p>
    <w:p w14:paraId="0D565502" w14:textId="77777777" w:rsidR="00B54544" w:rsidRPr="00FE5764" w:rsidRDefault="001E080E">
      <w:pPr>
        <w:spacing w:line="360" w:lineRule="auto"/>
        <w:ind w:left="567" w:right="371"/>
        <w:jc w:val="both"/>
        <w:rPr>
          <w:b/>
          <w:bCs/>
        </w:rPr>
      </w:pPr>
      <w:r w:rsidRPr="00FE5764">
        <w:rPr>
          <w:b/>
          <w:bCs/>
        </w:rPr>
        <w:t>Effectiveness:</w:t>
      </w:r>
    </w:p>
    <w:p w14:paraId="4407F715" w14:textId="77777777" w:rsidR="00B54544" w:rsidRPr="00FE5764" w:rsidRDefault="001E080E">
      <w:pPr>
        <w:numPr>
          <w:ilvl w:val="0"/>
          <w:numId w:val="2"/>
        </w:numPr>
        <w:tabs>
          <w:tab w:val="clear" w:pos="720"/>
          <w:tab w:val="left" w:pos="993"/>
        </w:tabs>
        <w:spacing w:line="360" w:lineRule="auto"/>
        <w:ind w:left="851" w:right="371"/>
        <w:jc w:val="both"/>
      </w:pPr>
      <w:r w:rsidRPr="00FE5764">
        <w:rPr>
          <w:b/>
          <w:bCs/>
        </w:rPr>
        <w:t>Predictive Analytics:</w:t>
      </w:r>
      <w:r w:rsidRPr="00FE5764">
        <w:t xml:space="preserve"> AI-driven predictive analytics help in anticipating demand fluctuations, reducing the bullwhip effect, and minimizing excess inventory.</w:t>
      </w:r>
    </w:p>
    <w:p w14:paraId="009EB3CE" w14:textId="77777777" w:rsidR="00B54544" w:rsidRPr="00FE5764" w:rsidRDefault="001E080E">
      <w:pPr>
        <w:numPr>
          <w:ilvl w:val="0"/>
          <w:numId w:val="2"/>
        </w:numPr>
        <w:tabs>
          <w:tab w:val="clear" w:pos="720"/>
          <w:tab w:val="left" w:pos="993"/>
        </w:tabs>
        <w:spacing w:line="360" w:lineRule="auto"/>
        <w:ind w:left="851" w:right="371"/>
        <w:jc w:val="both"/>
      </w:pPr>
      <w:r w:rsidRPr="00FE5764">
        <w:rPr>
          <w:b/>
          <w:bCs/>
        </w:rPr>
        <w:t>Optimization:</w:t>
      </w:r>
      <w:r w:rsidRPr="00FE5764">
        <w:t xml:space="preserve"> Machine learning algorithms can optimize routes for logistics, improving delivery times and reducing fuel consumption.</w:t>
      </w:r>
    </w:p>
    <w:p w14:paraId="63648AC6" w14:textId="77777777" w:rsidR="00B54544" w:rsidRPr="00FE5764" w:rsidRDefault="001E080E">
      <w:pPr>
        <w:numPr>
          <w:ilvl w:val="0"/>
          <w:numId w:val="2"/>
        </w:numPr>
        <w:tabs>
          <w:tab w:val="clear" w:pos="720"/>
          <w:tab w:val="left" w:pos="851"/>
        </w:tabs>
        <w:spacing w:line="360" w:lineRule="auto"/>
        <w:ind w:left="851" w:right="371"/>
        <w:jc w:val="both"/>
      </w:pPr>
      <w:r w:rsidRPr="00FE5764">
        <w:rPr>
          <w:b/>
          <w:bCs/>
        </w:rPr>
        <w:t>Customer Service:</w:t>
      </w:r>
      <w:r w:rsidRPr="00FE5764">
        <w:t xml:space="preserve"> AI chatbots enhance customer service by providing real-time assistance and tracking information.</w:t>
      </w:r>
    </w:p>
    <w:p w14:paraId="232CBCD4" w14:textId="77777777" w:rsidR="00B54544" w:rsidRPr="00FE5764" w:rsidRDefault="001E080E">
      <w:pPr>
        <w:spacing w:line="360" w:lineRule="auto"/>
        <w:ind w:left="851" w:right="371"/>
        <w:jc w:val="both"/>
        <w:rPr>
          <w:b/>
          <w:bCs/>
        </w:rPr>
      </w:pPr>
      <w:r w:rsidRPr="00FE5764">
        <w:rPr>
          <w:b/>
          <w:bCs/>
        </w:rPr>
        <w:t>Challenges:</w:t>
      </w:r>
    </w:p>
    <w:p w14:paraId="0654C95E" w14:textId="77777777" w:rsidR="00B54544" w:rsidRPr="00FE5764" w:rsidRDefault="001E080E">
      <w:pPr>
        <w:numPr>
          <w:ilvl w:val="0"/>
          <w:numId w:val="3"/>
        </w:numPr>
        <w:spacing w:line="360" w:lineRule="auto"/>
        <w:ind w:left="851" w:right="371"/>
        <w:jc w:val="both"/>
      </w:pPr>
      <w:r w:rsidRPr="00FE5764">
        <w:rPr>
          <w:b/>
          <w:bCs/>
        </w:rPr>
        <w:t>Data Quality:</w:t>
      </w:r>
      <w:r w:rsidRPr="00FE5764">
        <w:t xml:space="preserve"> The effectiveness of AI depends on the quality and quantity of data available.</w:t>
      </w:r>
    </w:p>
    <w:p w14:paraId="7DBDBF09" w14:textId="77777777" w:rsidR="00B54544" w:rsidRPr="00FE5764" w:rsidRDefault="001E080E">
      <w:pPr>
        <w:numPr>
          <w:ilvl w:val="0"/>
          <w:numId w:val="3"/>
        </w:numPr>
        <w:spacing w:line="360" w:lineRule="auto"/>
        <w:ind w:left="851" w:right="371"/>
        <w:jc w:val="both"/>
      </w:pPr>
      <w:r w:rsidRPr="00FE5764">
        <w:rPr>
          <w:b/>
          <w:bCs/>
        </w:rPr>
        <w:t>Implementation Costs:</w:t>
      </w:r>
      <w:r w:rsidRPr="00FE5764">
        <w:t xml:space="preserve"> High initial costs can be a barrier for small and medium-sized enterprises (SMEs).</w:t>
      </w:r>
    </w:p>
    <w:p w14:paraId="7356BCB2" w14:textId="77777777" w:rsidR="00B54544" w:rsidRPr="00FE5764" w:rsidRDefault="00B54544">
      <w:pPr>
        <w:tabs>
          <w:tab w:val="left" w:pos="720"/>
        </w:tabs>
        <w:spacing w:line="360" w:lineRule="auto"/>
        <w:ind w:left="851" w:right="371"/>
        <w:jc w:val="both"/>
      </w:pPr>
    </w:p>
    <w:p w14:paraId="6191DF64" w14:textId="77777777" w:rsidR="00B54544" w:rsidRPr="00FE5764" w:rsidRDefault="001E080E">
      <w:pPr>
        <w:spacing w:line="360" w:lineRule="auto"/>
        <w:ind w:left="567" w:right="371"/>
        <w:jc w:val="both"/>
        <w:outlineLvl w:val="2"/>
        <w:rPr>
          <w:b/>
          <w:bCs/>
        </w:rPr>
      </w:pPr>
      <w:r w:rsidRPr="00FE5764">
        <w:rPr>
          <w:b/>
          <w:bCs/>
        </w:rPr>
        <w:t>2. Blockchain Technology</w:t>
      </w:r>
    </w:p>
    <w:p w14:paraId="3433DA5E" w14:textId="77777777" w:rsidR="00B54544" w:rsidRPr="00FE5764" w:rsidRDefault="001E080E">
      <w:pPr>
        <w:spacing w:line="360" w:lineRule="auto"/>
        <w:ind w:left="567" w:right="371"/>
        <w:jc w:val="both"/>
        <w:rPr>
          <w:b/>
          <w:bCs/>
        </w:rPr>
      </w:pPr>
      <w:r w:rsidRPr="00FE5764">
        <w:rPr>
          <w:b/>
          <w:bCs/>
        </w:rPr>
        <w:t>Implications:</w:t>
      </w:r>
    </w:p>
    <w:p w14:paraId="444D1639" w14:textId="77777777" w:rsidR="00B54544" w:rsidRPr="00FE5764" w:rsidRDefault="001E080E">
      <w:pPr>
        <w:spacing w:line="360" w:lineRule="auto"/>
        <w:ind w:left="567" w:right="371"/>
        <w:jc w:val="both"/>
      </w:pPr>
      <w:r w:rsidRPr="00FE5764">
        <w:t>Blockchain technology offers unparalleled transparency and security in supply chain transactions. By providing a decentralized ledger, blockchain ensures that all transactions are immutable and traceable.</w:t>
      </w:r>
    </w:p>
    <w:p w14:paraId="5C5A6CE2" w14:textId="77777777" w:rsidR="00B54544" w:rsidRPr="00FE5764" w:rsidRDefault="00B54544">
      <w:pPr>
        <w:spacing w:line="360" w:lineRule="auto"/>
        <w:ind w:left="567" w:right="371"/>
        <w:jc w:val="both"/>
        <w:rPr>
          <w:b/>
          <w:bCs/>
        </w:rPr>
      </w:pPr>
    </w:p>
    <w:p w14:paraId="141014B0" w14:textId="77777777" w:rsidR="00B54544" w:rsidRPr="00FE5764" w:rsidRDefault="001E080E">
      <w:pPr>
        <w:spacing w:line="360" w:lineRule="auto"/>
        <w:ind w:left="567" w:right="371"/>
        <w:jc w:val="both"/>
        <w:rPr>
          <w:b/>
          <w:bCs/>
        </w:rPr>
      </w:pPr>
      <w:r w:rsidRPr="00FE5764">
        <w:rPr>
          <w:b/>
          <w:bCs/>
        </w:rPr>
        <w:t>Effectiveness:</w:t>
      </w:r>
    </w:p>
    <w:p w14:paraId="47F65DB5" w14:textId="77777777" w:rsidR="00B54544" w:rsidRPr="00FE5764" w:rsidRDefault="001E080E">
      <w:pPr>
        <w:numPr>
          <w:ilvl w:val="0"/>
          <w:numId w:val="4"/>
        </w:numPr>
        <w:spacing w:line="360" w:lineRule="auto"/>
        <w:ind w:left="851" w:right="371"/>
        <w:jc w:val="both"/>
      </w:pPr>
      <w:r w:rsidRPr="00FE5764">
        <w:rPr>
          <w:b/>
          <w:bCs/>
        </w:rPr>
        <w:t>Transparency:</w:t>
      </w:r>
      <w:r w:rsidRPr="00FE5764">
        <w:t xml:space="preserve"> Every transaction is recorded on a public ledger, making it easier to track products from origin to destination.</w:t>
      </w:r>
    </w:p>
    <w:p w14:paraId="5175C451" w14:textId="77777777" w:rsidR="00B54544" w:rsidRPr="00FE5764" w:rsidRDefault="001E080E">
      <w:pPr>
        <w:numPr>
          <w:ilvl w:val="0"/>
          <w:numId w:val="4"/>
        </w:numPr>
        <w:spacing w:line="360" w:lineRule="auto"/>
        <w:ind w:left="851" w:right="371"/>
        <w:jc w:val="both"/>
      </w:pPr>
      <w:r w:rsidRPr="00FE5764">
        <w:rPr>
          <w:b/>
          <w:bCs/>
        </w:rPr>
        <w:t>Security:</w:t>
      </w:r>
      <w:r w:rsidRPr="00FE5764">
        <w:t xml:space="preserve"> The decentralized nature of blockchain reduces the risk of fraud and cyber-attacks.</w:t>
      </w:r>
    </w:p>
    <w:p w14:paraId="2DF92FEB" w14:textId="77777777" w:rsidR="00B54544" w:rsidRPr="00FE5764" w:rsidRDefault="001E080E">
      <w:pPr>
        <w:numPr>
          <w:ilvl w:val="0"/>
          <w:numId w:val="4"/>
        </w:numPr>
        <w:spacing w:line="360" w:lineRule="auto"/>
        <w:ind w:left="851" w:right="371"/>
        <w:jc w:val="both"/>
      </w:pPr>
      <w:r w:rsidRPr="00FE5764">
        <w:rPr>
          <w:b/>
          <w:bCs/>
        </w:rPr>
        <w:t>Smart Contracts:</w:t>
      </w:r>
      <w:r w:rsidRPr="00FE5764">
        <w:t xml:space="preserve"> Automated contracts can trigger actions when specific conditions are met, reducing the need for intermediaries.</w:t>
      </w:r>
    </w:p>
    <w:p w14:paraId="4BB011B4" w14:textId="77777777" w:rsidR="00B54544" w:rsidRPr="00FE5764" w:rsidRDefault="00B54544">
      <w:pPr>
        <w:spacing w:line="360" w:lineRule="auto"/>
        <w:ind w:left="851" w:right="371"/>
        <w:jc w:val="both"/>
        <w:rPr>
          <w:b/>
          <w:bCs/>
        </w:rPr>
      </w:pPr>
    </w:p>
    <w:p w14:paraId="3CA3FD3C" w14:textId="77777777" w:rsidR="00B54544" w:rsidRPr="00FE5764" w:rsidRDefault="00B54544">
      <w:pPr>
        <w:spacing w:line="360" w:lineRule="auto"/>
        <w:ind w:left="851" w:right="371"/>
        <w:jc w:val="both"/>
        <w:rPr>
          <w:b/>
          <w:bCs/>
        </w:rPr>
      </w:pPr>
    </w:p>
    <w:p w14:paraId="7A36AE46" w14:textId="77777777" w:rsidR="00B54544" w:rsidRPr="00FE5764" w:rsidRDefault="001E080E">
      <w:pPr>
        <w:spacing w:line="360" w:lineRule="auto"/>
        <w:ind w:left="851" w:right="371"/>
        <w:jc w:val="both"/>
        <w:rPr>
          <w:b/>
          <w:bCs/>
        </w:rPr>
      </w:pPr>
      <w:r w:rsidRPr="00FE5764">
        <w:rPr>
          <w:b/>
          <w:bCs/>
        </w:rPr>
        <w:t>Challenges:</w:t>
      </w:r>
    </w:p>
    <w:p w14:paraId="1EC8BE93" w14:textId="77777777" w:rsidR="00B54544" w:rsidRPr="00FE5764" w:rsidRDefault="001E080E">
      <w:pPr>
        <w:numPr>
          <w:ilvl w:val="0"/>
          <w:numId w:val="5"/>
        </w:numPr>
        <w:spacing w:line="360" w:lineRule="auto"/>
        <w:ind w:left="851" w:right="371"/>
        <w:jc w:val="both"/>
      </w:pPr>
      <w:r w:rsidRPr="00FE5764">
        <w:rPr>
          <w:b/>
          <w:bCs/>
        </w:rPr>
        <w:t>Scalability:</w:t>
      </w:r>
      <w:r w:rsidRPr="00FE5764">
        <w:t xml:space="preserve"> Current blockchain solutions may struggle with scalability, affecting transaction speed.</w:t>
      </w:r>
    </w:p>
    <w:p w14:paraId="1643CCB8" w14:textId="77777777" w:rsidR="00B54544" w:rsidRPr="00FE5764" w:rsidRDefault="001E080E">
      <w:pPr>
        <w:numPr>
          <w:ilvl w:val="0"/>
          <w:numId w:val="5"/>
        </w:numPr>
        <w:spacing w:line="360" w:lineRule="auto"/>
        <w:ind w:left="851" w:right="371"/>
        <w:jc w:val="both"/>
      </w:pPr>
      <w:r w:rsidRPr="00FE5764">
        <w:rPr>
          <w:b/>
          <w:bCs/>
        </w:rPr>
        <w:t>Regulatory Uncertainty:</w:t>
      </w:r>
      <w:r w:rsidRPr="00FE5764">
        <w:t xml:space="preserve"> The regulatory environment for blockchain is still evolving, which can impact adoption.</w:t>
      </w:r>
    </w:p>
    <w:p w14:paraId="421174FA" w14:textId="77777777" w:rsidR="00B54544" w:rsidRPr="00FE5764" w:rsidRDefault="00B54544">
      <w:pPr>
        <w:tabs>
          <w:tab w:val="left" w:pos="720"/>
        </w:tabs>
        <w:spacing w:line="360" w:lineRule="auto"/>
        <w:ind w:left="851" w:right="371"/>
        <w:jc w:val="both"/>
      </w:pPr>
    </w:p>
    <w:p w14:paraId="32C17543" w14:textId="77777777" w:rsidR="00B54544" w:rsidRPr="00FE5764" w:rsidRDefault="001E080E">
      <w:pPr>
        <w:spacing w:line="360" w:lineRule="auto"/>
        <w:ind w:left="567" w:right="371"/>
        <w:jc w:val="both"/>
        <w:outlineLvl w:val="2"/>
        <w:rPr>
          <w:b/>
          <w:bCs/>
          <w:sz w:val="28"/>
          <w:szCs w:val="28"/>
        </w:rPr>
      </w:pPr>
      <w:r w:rsidRPr="00FE5764">
        <w:rPr>
          <w:b/>
          <w:bCs/>
          <w:sz w:val="28"/>
          <w:szCs w:val="28"/>
        </w:rPr>
        <w:t>3. Internet of Things (IoT)</w:t>
      </w:r>
    </w:p>
    <w:p w14:paraId="42BC4808" w14:textId="77777777" w:rsidR="00B54544" w:rsidRPr="00FE5764" w:rsidRDefault="001E080E">
      <w:pPr>
        <w:spacing w:line="360" w:lineRule="auto"/>
        <w:ind w:left="567" w:right="371"/>
        <w:jc w:val="both"/>
        <w:rPr>
          <w:b/>
          <w:bCs/>
        </w:rPr>
      </w:pPr>
      <w:r w:rsidRPr="00FE5764">
        <w:rPr>
          <w:b/>
          <w:bCs/>
        </w:rPr>
        <w:t>Implications:</w:t>
      </w:r>
    </w:p>
    <w:p w14:paraId="4C2439B1" w14:textId="77777777" w:rsidR="00B54544" w:rsidRPr="00FE5764" w:rsidRDefault="001E080E">
      <w:pPr>
        <w:spacing w:line="360" w:lineRule="auto"/>
        <w:ind w:left="567" w:right="371"/>
        <w:jc w:val="both"/>
      </w:pPr>
      <w:r w:rsidRPr="00FE5764">
        <w:t>IoT connects physical devices, enabling real-time monitoring and data collection across the supply chain. This connectivity improves asset tracking, environmental monitoring, and predictive maintenance.</w:t>
      </w:r>
    </w:p>
    <w:p w14:paraId="24C60C86" w14:textId="77777777" w:rsidR="00B54544" w:rsidRPr="00FE5764" w:rsidRDefault="001E080E">
      <w:pPr>
        <w:spacing w:line="360" w:lineRule="auto"/>
        <w:ind w:right="371" w:firstLineChars="250" w:firstLine="600"/>
        <w:jc w:val="both"/>
        <w:rPr>
          <w:b/>
          <w:bCs/>
        </w:rPr>
      </w:pPr>
      <w:r w:rsidRPr="00FE5764">
        <w:rPr>
          <w:b/>
          <w:bCs/>
        </w:rPr>
        <w:t>Effectiveness:</w:t>
      </w:r>
    </w:p>
    <w:p w14:paraId="5CDB469F" w14:textId="77777777" w:rsidR="00B54544" w:rsidRPr="00FE5764" w:rsidRDefault="001E080E">
      <w:pPr>
        <w:numPr>
          <w:ilvl w:val="0"/>
          <w:numId w:val="6"/>
        </w:numPr>
        <w:spacing w:line="360" w:lineRule="auto"/>
        <w:ind w:left="851" w:right="371"/>
        <w:jc w:val="both"/>
      </w:pPr>
      <w:r w:rsidRPr="00FE5764">
        <w:rPr>
          <w:b/>
          <w:bCs/>
        </w:rPr>
        <w:t>Real-Time Tracking:</w:t>
      </w:r>
      <w:r w:rsidRPr="00FE5764">
        <w:t xml:space="preserve"> IoT devices can provide real-time visibility into the location and condition of goods, reducing losses and improving inventory management.</w:t>
      </w:r>
    </w:p>
    <w:p w14:paraId="633128B6" w14:textId="77777777" w:rsidR="00B54544" w:rsidRPr="00FE5764" w:rsidRDefault="001E080E">
      <w:pPr>
        <w:numPr>
          <w:ilvl w:val="0"/>
          <w:numId w:val="6"/>
        </w:numPr>
        <w:spacing w:line="360" w:lineRule="auto"/>
        <w:ind w:left="851" w:right="371"/>
        <w:jc w:val="both"/>
      </w:pPr>
      <w:r w:rsidRPr="00FE5764">
        <w:rPr>
          <w:b/>
          <w:bCs/>
        </w:rPr>
        <w:t>Predictive Maintenance:</w:t>
      </w:r>
      <w:r w:rsidRPr="00FE5764">
        <w:t xml:space="preserve"> IoT sensors can monitor equipment health, predicting failures before they occur and reducing downtime.</w:t>
      </w:r>
    </w:p>
    <w:p w14:paraId="6FF3BDFC" w14:textId="77777777" w:rsidR="00B54544" w:rsidRPr="00FE5764" w:rsidRDefault="001E080E">
      <w:pPr>
        <w:numPr>
          <w:ilvl w:val="0"/>
          <w:numId w:val="6"/>
        </w:numPr>
        <w:spacing w:line="360" w:lineRule="auto"/>
        <w:ind w:left="851" w:right="371"/>
        <w:jc w:val="both"/>
      </w:pPr>
      <w:r w:rsidRPr="00FE5764">
        <w:rPr>
          <w:b/>
          <w:bCs/>
        </w:rPr>
        <w:t>Environmental Monitoring:</w:t>
      </w:r>
      <w:r w:rsidRPr="00FE5764">
        <w:t xml:space="preserve"> IoT can monitor conditions like temperature and humidity, ensuring sensitive goods are transported under optimal conditions.</w:t>
      </w:r>
    </w:p>
    <w:p w14:paraId="74CC4DA7" w14:textId="77777777" w:rsidR="00B54544" w:rsidRPr="00FE5764" w:rsidRDefault="001E080E">
      <w:pPr>
        <w:spacing w:line="360" w:lineRule="auto"/>
        <w:ind w:left="851" w:right="371"/>
        <w:jc w:val="both"/>
      </w:pPr>
      <w:r w:rsidRPr="00FE5764">
        <w:t>Challenges:</w:t>
      </w:r>
    </w:p>
    <w:p w14:paraId="5CCBE917" w14:textId="77777777" w:rsidR="00B54544" w:rsidRPr="00FE5764" w:rsidRDefault="001E080E">
      <w:pPr>
        <w:numPr>
          <w:ilvl w:val="0"/>
          <w:numId w:val="7"/>
        </w:numPr>
        <w:spacing w:line="360" w:lineRule="auto"/>
        <w:ind w:left="851" w:right="371"/>
        <w:jc w:val="both"/>
      </w:pPr>
      <w:r w:rsidRPr="00FE5764">
        <w:rPr>
          <w:b/>
          <w:bCs/>
        </w:rPr>
        <w:t>Data Security:</w:t>
      </w:r>
      <w:r w:rsidRPr="00FE5764">
        <w:t xml:space="preserve"> The increased connectivity introduces new security vulnerabilities.</w:t>
      </w:r>
    </w:p>
    <w:p w14:paraId="15BA0714" w14:textId="77777777" w:rsidR="00B54544" w:rsidRPr="00FE5764" w:rsidRDefault="001E080E">
      <w:pPr>
        <w:numPr>
          <w:ilvl w:val="0"/>
          <w:numId w:val="7"/>
        </w:numPr>
        <w:spacing w:line="360" w:lineRule="auto"/>
        <w:ind w:left="851" w:right="371"/>
        <w:jc w:val="both"/>
      </w:pPr>
      <w:r w:rsidRPr="00FE5764">
        <w:rPr>
          <w:b/>
          <w:bCs/>
        </w:rPr>
        <w:t>Interoperability:</w:t>
      </w:r>
      <w:r w:rsidRPr="00FE5764">
        <w:t xml:space="preserve"> Ensuring different IoT devices and platforms can communicate effectively is a significant challenge.</w:t>
      </w:r>
    </w:p>
    <w:p w14:paraId="1CAE3713" w14:textId="77777777" w:rsidR="00B54544" w:rsidRPr="00FE5764" w:rsidRDefault="001E080E">
      <w:pPr>
        <w:spacing w:line="360" w:lineRule="auto"/>
        <w:ind w:right="371" w:firstLineChars="200" w:firstLine="480"/>
        <w:jc w:val="both"/>
        <w:outlineLvl w:val="2"/>
        <w:rPr>
          <w:b/>
          <w:bCs/>
        </w:rPr>
      </w:pPr>
      <w:r w:rsidRPr="00FE5764">
        <w:rPr>
          <w:b/>
          <w:bCs/>
        </w:rPr>
        <w:t>4. Robotics and Automation</w:t>
      </w:r>
    </w:p>
    <w:p w14:paraId="62839F34" w14:textId="77777777" w:rsidR="00B54544" w:rsidRPr="00FE5764" w:rsidRDefault="001E080E">
      <w:pPr>
        <w:spacing w:line="360" w:lineRule="auto"/>
        <w:ind w:left="567" w:right="371"/>
        <w:jc w:val="both"/>
        <w:rPr>
          <w:b/>
          <w:bCs/>
        </w:rPr>
      </w:pPr>
      <w:r w:rsidRPr="00FE5764">
        <w:rPr>
          <w:b/>
          <w:bCs/>
        </w:rPr>
        <w:t>Implications:</w:t>
      </w:r>
    </w:p>
    <w:p w14:paraId="6E7F7CC8" w14:textId="77777777" w:rsidR="00B54544" w:rsidRPr="00FE5764" w:rsidRDefault="001E080E">
      <w:pPr>
        <w:spacing w:line="360" w:lineRule="auto"/>
        <w:ind w:left="567" w:right="371"/>
        <w:jc w:val="both"/>
      </w:pPr>
      <w:r w:rsidRPr="00FE5764">
        <w:t>Robotics and automation streamline warehouse operations, from picking and packing to sorting and shipping. Automated systems increase efficiency, reduce human error, and improve safety.</w:t>
      </w:r>
    </w:p>
    <w:p w14:paraId="2BE2FE44" w14:textId="77777777" w:rsidR="00B54544" w:rsidRPr="00FE5764" w:rsidRDefault="001E080E">
      <w:pPr>
        <w:spacing w:line="360" w:lineRule="auto"/>
        <w:ind w:left="567" w:right="371"/>
        <w:jc w:val="both"/>
        <w:rPr>
          <w:b/>
          <w:bCs/>
        </w:rPr>
      </w:pPr>
      <w:r w:rsidRPr="00FE5764">
        <w:rPr>
          <w:b/>
          <w:bCs/>
        </w:rPr>
        <w:t>Effectiveness:</w:t>
      </w:r>
    </w:p>
    <w:p w14:paraId="3E41490D" w14:textId="77777777" w:rsidR="00B54544" w:rsidRPr="00FE5764" w:rsidRDefault="001E080E">
      <w:pPr>
        <w:numPr>
          <w:ilvl w:val="0"/>
          <w:numId w:val="8"/>
        </w:numPr>
        <w:spacing w:line="360" w:lineRule="auto"/>
        <w:ind w:left="851" w:right="371"/>
        <w:jc w:val="both"/>
      </w:pPr>
      <w:r w:rsidRPr="00FE5764">
        <w:rPr>
          <w:b/>
          <w:bCs/>
        </w:rPr>
        <w:t>Efficiency:</w:t>
      </w:r>
      <w:r w:rsidRPr="00FE5764">
        <w:t xml:space="preserve"> Robots can operate 24/7, significantly increasing throughput in warehouses.</w:t>
      </w:r>
    </w:p>
    <w:p w14:paraId="699C4319" w14:textId="77777777" w:rsidR="00B54544" w:rsidRPr="00FE5764" w:rsidRDefault="001E080E">
      <w:pPr>
        <w:numPr>
          <w:ilvl w:val="0"/>
          <w:numId w:val="8"/>
        </w:numPr>
        <w:spacing w:line="360" w:lineRule="auto"/>
        <w:ind w:left="851" w:right="371"/>
        <w:jc w:val="both"/>
      </w:pPr>
      <w:r w:rsidRPr="00FE5764">
        <w:rPr>
          <w:b/>
          <w:bCs/>
        </w:rPr>
        <w:t>Accuracy:</w:t>
      </w:r>
      <w:r w:rsidRPr="00FE5764">
        <w:t xml:space="preserve"> Automated systems reduce errors in picking and packing, ensuring order accuracy.</w:t>
      </w:r>
    </w:p>
    <w:p w14:paraId="2AC70BF2" w14:textId="77777777" w:rsidR="00B54544" w:rsidRPr="00FE5764" w:rsidRDefault="001E080E">
      <w:pPr>
        <w:numPr>
          <w:ilvl w:val="0"/>
          <w:numId w:val="8"/>
        </w:numPr>
        <w:spacing w:line="360" w:lineRule="auto"/>
        <w:ind w:left="851" w:right="371"/>
        <w:jc w:val="both"/>
      </w:pPr>
      <w:r w:rsidRPr="00FE5764">
        <w:rPr>
          <w:b/>
          <w:bCs/>
        </w:rPr>
        <w:t>Safety:</w:t>
      </w:r>
      <w:r w:rsidRPr="00FE5764">
        <w:t xml:space="preserve"> Robots can handle dangerous tasks, reducing the risk of injury to human workers.</w:t>
      </w:r>
    </w:p>
    <w:p w14:paraId="3122120A" w14:textId="77777777" w:rsidR="00B54544" w:rsidRPr="00FE5764" w:rsidRDefault="001E080E">
      <w:pPr>
        <w:spacing w:line="360" w:lineRule="auto"/>
        <w:ind w:left="851" w:right="371"/>
        <w:jc w:val="both"/>
      </w:pPr>
      <w:r w:rsidRPr="00FE5764">
        <w:t>Challenges:</w:t>
      </w:r>
    </w:p>
    <w:p w14:paraId="031ADC48" w14:textId="77777777" w:rsidR="00B54544" w:rsidRPr="00FE5764" w:rsidRDefault="001E080E">
      <w:pPr>
        <w:numPr>
          <w:ilvl w:val="0"/>
          <w:numId w:val="9"/>
        </w:numPr>
        <w:spacing w:line="360" w:lineRule="auto"/>
        <w:ind w:left="851" w:right="371"/>
        <w:jc w:val="both"/>
      </w:pPr>
      <w:r w:rsidRPr="00FE5764">
        <w:rPr>
          <w:b/>
          <w:bCs/>
        </w:rPr>
        <w:t>Job Displacement:</w:t>
      </w:r>
      <w:r w:rsidRPr="00FE5764">
        <w:t xml:space="preserve"> The adoption of robotics can lead to job losses, particularly in manual roles.</w:t>
      </w:r>
    </w:p>
    <w:p w14:paraId="3881770C" w14:textId="77777777" w:rsidR="00B54544" w:rsidRPr="00FE5764" w:rsidRDefault="001E080E">
      <w:pPr>
        <w:numPr>
          <w:ilvl w:val="0"/>
          <w:numId w:val="9"/>
        </w:numPr>
        <w:spacing w:line="360" w:lineRule="auto"/>
        <w:ind w:left="851" w:right="371"/>
        <w:jc w:val="both"/>
      </w:pPr>
      <w:r w:rsidRPr="00FE5764">
        <w:rPr>
          <w:b/>
          <w:bCs/>
        </w:rPr>
        <w:lastRenderedPageBreak/>
        <w:t>High Initial Costs:</w:t>
      </w:r>
      <w:r w:rsidRPr="00FE5764">
        <w:t xml:space="preserve"> Implementing robotic systems requires significant upfront investment.</w:t>
      </w:r>
    </w:p>
    <w:p w14:paraId="59C0C660" w14:textId="77777777" w:rsidR="00B54544" w:rsidRPr="00FE5764" w:rsidRDefault="001E080E">
      <w:pPr>
        <w:spacing w:line="360" w:lineRule="auto"/>
        <w:ind w:left="567" w:right="371"/>
        <w:jc w:val="both"/>
        <w:outlineLvl w:val="2"/>
        <w:rPr>
          <w:b/>
          <w:bCs/>
        </w:rPr>
      </w:pPr>
      <w:r w:rsidRPr="00FE5764">
        <w:rPr>
          <w:b/>
          <w:bCs/>
        </w:rPr>
        <w:t>5. Big Data Analytics</w:t>
      </w:r>
    </w:p>
    <w:p w14:paraId="53873880" w14:textId="77777777" w:rsidR="00B54544" w:rsidRPr="00FE5764" w:rsidRDefault="001E080E">
      <w:pPr>
        <w:spacing w:line="360" w:lineRule="auto"/>
        <w:ind w:left="567" w:right="371"/>
        <w:jc w:val="both"/>
        <w:rPr>
          <w:b/>
          <w:bCs/>
        </w:rPr>
      </w:pPr>
      <w:r w:rsidRPr="00FE5764">
        <w:rPr>
          <w:b/>
          <w:bCs/>
        </w:rPr>
        <w:t>Implications:</w:t>
      </w:r>
    </w:p>
    <w:p w14:paraId="058F685C" w14:textId="77777777" w:rsidR="00B54544" w:rsidRPr="00FE5764" w:rsidRDefault="001E080E">
      <w:pPr>
        <w:spacing w:line="360" w:lineRule="auto"/>
        <w:ind w:left="567" w:right="371"/>
        <w:jc w:val="both"/>
      </w:pPr>
      <w:r w:rsidRPr="00FE5764">
        <w:t>Big data analytics involves the examination of large datasets to uncover hidden patterns, correlations, and insights. In supply chains, big data can enhance decision-making, risk management, and operational efficiency.</w:t>
      </w:r>
    </w:p>
    <w:p w14:paraId="69A34D70" w14:textId="77777777" w:rsidR="00B54544" w:rsidRPr="00FE5764" w:rsidRDefault="001E080E">
      <w:pPr>
        <w:spacing w:line="360" w:lineRule="auto"/>
        <w:ind w:left="567" w:right="371"/>
        <w:jc w:val="both"/>
        <w:rPr>
          <w:b/>
          <w:bCs/>
        </w:rPr>
      </w:pPr>
      <w:r w:rsidRPr="00FE5764">
        <w:rPr>
          <w:b/>
          <w:bCs/>
        </w:rPr>
        <w:t>Effectiveness:</w:t>
      </w:r>
    </w:p>
    <w:p w14:paraId="38DEAE7C" w14:textId="77777777" w:rsidR="00B54544" w:rsidRPr="00FE5764" w:rsidRDefault="001E080E">
      <w:pPr>
        <w:numPr>
          <w:ilvl w:val="0"/>
          <w:numId w:val="10"/>
        </w:numPr>
        <w:spacing w:line="360" w:lineRule="auto"/>
        <w:ind w:left="851" w:right="371"/>
        <w:jc w:val="both"/>
      </w:pPr>
      <w:r w:rsidRPr="00FE5764">
        <w:rPr>
          <w:b/>
          <w:bCs/>
        </w:rPr>
        <w:t>Decision-Making:</w:t>
      </w:r>
      <w:r w:rsidRPr="00FE5764">
        <w:t xml:space="preserve"> Data-driven insights enable more informed strategic decisions.</w:t>
      </w:r>
    </w:p>
    <w:p w14:paraId="51D89AFF" w14:textId="77777777" w:rsidR="00B54544" w:rsidRPr="00FE5764" w:rsidRDefault="001E080E">
      <w:pPr>
        <w:numPr>
          <w:ilvl w:val="0"/>
          <w:numId w:val="10"/>
        </w:numPr>
        <w:spacing w:line="360" w:lineRule="auto"/>
        <w:ind w:left="851" w:right="371"/>
        <w:jc w:val="both"/>
      </w:pPr>
      <w:r w:rsidRPr="00FE5764">
        <w:rPr>
          <w:b/>
          <w:bCs/>
        </w:rPr>
        <w:t>Risk Management:</w:t>
      </w:r>
      <w:r w:rsidRPr="00FE5764">
        <w:t xml:space="preserve"> Predictive analytics can identify potential disruptions and mitigate risks.</w:t>
      </w:r>
    </w:p>
    <w:p w14:paraId="7DBEFB34" w14:textId="77777777" w:rsidR="00B54544" w:rsidRPr="00FE5764" w:rsidRDefault="001E080E">
      <w:pPr>
        <w:numPr>
          <w:ilvl w:val="0"/>
          <w:numId w:val="10"/>
        </w:numPr>
        <w:spacing w:line="360" w:lineRule="auto"/>
        <w:ind w:left="851" w:right="371"/>
        <w:jc w:val="both"/>
      </w:pPr>
      <w:r w:rsidRPr="00FE5764">
        <w:rPr>
          <w:b/>
          <w:bCs/>
        </w:rPr>
        <w:t>Operational Efficiency:</w:t>
      </w:r>
      <w:r w:rsidRPr="00FE5764">
        <w:t xml:space="preserve"> Analyzing data can reveal inefficiencies and areas for improvement.</w:t>
      </w:r>
    </w:p>
    <w:p w14:paraId="22B8008A" w14:textId="77777777" w:rsidR="00B54544" w:rsidRPr="00FE5764" w:rsidRDefault="001E080E">
      <w:pPr>
        <w:spacing w:line="360" w:lineRule="auto"/>
        <w:ind w:left="851" w:right="371"/>
        <w:jc w:val="both"/>
      </w:pPr>
      <w:r w:rsidRPr="00FE5764">
        <w:t>Challenges:</w:t>
      </w:r>
    </w:p>
    <w:p w14:paraId="07F97159" w14:textId="77777777" w:rsidR="00B54544" w:rsidRPr="00FE5764" w:rsidRDefault="001E080E">
      <w:pPr>
        <w:numPr>
          <w:ilvl w:val="0"/>
          <w:numId w:val="11"/>
        </w:numPr>
        <w:spacing w:line="360" w:lineRule="auto"/>
        <w:ind w:left="851" w:right="371"/>
        <w:jc w:val="both"/>
      </w:pPr>
      <w:r w:rsidRPr="00FE5764">
        <w:rPr>
          <w:b/>
          <w:bCs/>
        </w:rPr>
        <w:t>Data Privacy:</w:t>
      </w:r>
      <w:r w:rsidRPr="00FE5764">
        <w:t xml:space="preserve"> Ensuring the privacy and security of vast amounts of data is critical.</w:t>
      </w:r>
    </w:p>
    <w:p w14:paraId="077E1430" w14:textId="77777777" w:rsidR="00B54544" w:rsidRPr="00FE5764" w:rsidRDefault="001E080E">
      <w:pPr>
        <w:numPr>
          <w:ilvl w:val="0"/>
          <w:numId w:val="11"/>
        </w:numPr>
        <w:spacing w:line="360" w:lineRule="auto"/>
        <w:ind w:left="851" w:right="371"/>
        <w:jc w:val="both"/>
      </w:pPr>
      <w:r w:rsidRPr="00FE5764">
        <w:rPr>
          <w:b/>
          <w:bCs/>
        </w:rPr>
        <w:t>Integration:</w:t>
      </w:r>
      <w:r w:rsidRPr="00FE5764">
        <w:t xml:space="preserve"> Integrating data from multiple sources can be complex and time-consuming.</w:t>
      </w:r>
    </w:p>
    <w:p w14:paraId="0AD93967" w14:textId="77777777" w:rsidR="00B54544" w:rsidRPr="00FE5764" w:rsidRDefault="001E080E">
      <w:pPr>
        <w:spacing w:line="360" w:lineRule="auto"/>
        <w:ind w:left="567" w:right="371"/>
        <w:jc w:val="both"/>
        <w:outlineLvl w:val="2"/>
        <w:rPr>
          <w:b/>
          <w:bCs/>
        </w:rPr>
      </w:pPr>
      <w:r w:rsidRPr="00FE5764">
        <w:rPr>
          <w:b/>
          <w:bCs/>
        </w:rPr>
        <w:t>6. Augmented Reality (AR) and Virtual Reality (VR)</w:t>
      </w:r>
    </w:p>
    <w:p w14:paraId="4A7BCE3A" w14:textId="77777777" w:rsidR="00B54544" w:rsidRPr="00FE5764" w:rsidRDefault="001E080E">
      <w:pPr>
        <w:spacing w:line="360" w:lineRule="auto"/>
        <w:ind w:left="567" w:right="371"/>
        <w:jc w:val="both"/>
        <w:rPr>
          <w:b/>
          <w:bCs/>
        </w:rPr>
      </w:pPr>
      <w:r w:rsidRPr="00FE5764">
        <w:rPr>
          <w:b/>
          <w:bCs/>
        </w:rPr>
        <w:t>Implications:</w:t>
      </w:r>
    </w:p>
    <w:p w14:paraId="0AA36E8D" w14:textId="77777777" w:rsidR="00B54544" w:rsidRPr="00FE5764" w:rsidRDefault="001E080E">
      <w:pPr>
        <w:spacing w:line="360" w:lineRule="auto"/>
        <w:ind w:left="567" w:right="371"/>
        <w:jc w:val="both"/>
      </w:pPr>
      <w:r w:rsidRPr="00FE5764">
        <w:t>AR and VR technologies offer immersive experiences that can enhance training, product design, and maintenance processes. These technologies are increasingly being integrated into SCM to improve various aspects of the supply chain.</w:t>
      </w:r>
    </w:p>
    <w:p w14:paraId="3AD4C4C8" w14:textId="77777777" w:rsidR="00B54544" w:rsidRPr="00FE5764" w:rsidRDefault="001E080E">
      <w:pPr>
        <w:spacing w:line="360" w:lineRule="auto"/>
        <w:ind w:left="567" w:right="371"/>
        <w:jc w:val="both"/>
        <w:rPr>
          <w:b/>
          <w:bCs/>
        </w:rPr>
      </w:pPr>
      <w:r w:rsidRPr="00FE5764">
        <w:rPr>
          <w:b/>
          <w:bCs/>
        </w:rPr>
        <w:t>Effectiveness:</w:t>
      </w:r>
    </w:p>
    <w:p w14:paraId="0F8DF0EB" w14:textId="77777777" w:rsidR="00B54544" w:rsidRPr="00FE5764" w:rsidRDefault="001E080E">
      <w:pPr>
        <w:numPr>
          <w:ilvl w:val="0"/>
          <w:numId w:val="12"/>
        </w:numPr>
        <w:spacing w:line="360" w:lineRule="auto"/>
        <w:ind w:left="709" w:right="371"/>
        <w:jc w:val="both"/>
      </w:pPr>
      <w:r w:rsidRPr="00FE5764">
        <w:rPr>
          <w:b/>
          <w:bCs/>
        </w:rPr>
        <w:t>Training:</w:t>
      </w:r>
      <w:r w:rsidRPr="00FE5764">
        <w:t xml:space="preserve"> AR and VR can simulate real-world scenarios, providing effective training for employees.</w:t>
      </w:r>
    </w:p>
    <w:p w14:paraId="53602D0E" w14:textId="77777777" w:rsidR="00B54544" w:rsidRPr="00FE5764" w:rsidRDefault="001E080E">
      <w:pPr>
        <w:numPr>
          <w:ilvl w:val="0"/>
          <w:numId w:val="12"/>
        </w:numPr>
        <w:spacing w:line="360" w:lineRule="auto"/>
        <w:ind w:left="709" w:right="371"/>
        <w:jc w:val="both"/>
      </w:pPr>
      <w:r w:rsidRPr="00FE5764">
        <w:rPr>
          <w:b/>
          <w:bCs/>
        </w:rPr>
        <w:t>Maintenance:</w:t>
      </w:r>
      <w:r w:rsidRPr="00FE5764">
        <w:t xml:space="preserve"> Technicians can use AR to overlay information on physical equipment, aiding in repairs and maintenance.</w:t>
      </w:r>
    </w:p>
    <w:p w14:paraId="2BAD4914" w14:textId="77777777" w:rsidR="00B54544" w:rsidRPr="00FE5764" w:rsidRDefault="001E080E">
      <w:pPr>
        <w:numPr>
          <w:ilvl w:val="0"/>
          <w:numId w:val="12"/>
        </w:numPr>
        <w:spacing w:line="360" w:lineRule="auto"/>
        <w:ind w:left="709" w:right="371"/>
        <w:jc w:val="both"/>
      </w:pPr>
      <w:r w:rsidRPr="00FE5764">
        <w:rPr>
          <w:b/>
          <w:bCs/>
        </w:rPr>
        <w:t>Product Design:</w:t>
      </w:r>
      <w:r w:rsidRPr="00FE5764">
        <w:t xml:space="preserve"> VR can facilitate virtual prototyping, reducing the time and cost of product development.</w:t>
      </w:r>
    </w:p>
    <w:p w14:paraId="31D959AF" w14:textId="77777777" w:rsidR="00B54544" w:rsidRPr="00FE5764" w:rsidRDefault="001E080E">
      <w:pPr>
        <w:spacing w:line="360" w:lineRule="auto"/>
        <w:ind w:left="567" w:right="371"/>
        <w:jc w:val="both"/>
        <w:rPr>
          <w:b/>
          <w:bCs/>
        </w:rPr>
      </w:pPr>
      <w:r w:rsidRPr="00FE5764">
        <w:rPr>
          <w:b/>
          <w:bCs/>
        </w:rPr>
        <w:t>Challenges:</w:t>
      </w:r>
    </w:p>
    <w:p w14:paraId="7A526B1C" w14:textId="77777777" w:rsidR="00B54544" w:rsidRPr="00FE5764" w:rsidRDefault="001E080E">
      <w:pPr>
        <w:numPr>
          <w:ilvl w:val="0"/>
          <w:numId w:val="13"/>
        </w:numPr>
        <w:spacing w:line="360" w:lineRule="auto"/>
        <w:ind w:left="851" w:right="371"/>
        <w:jc w:val="both"/>
      </w:pPr>
      <w:r w:rsidRPr="00FE5764">
        <w:rPr>
          <w:b/>
          <w:bCs/>
        </w:rPr>
        <w:t>Adoption Costs:</w:t>
      </w:r>
      <w:r w:rsidRPr="00FE5764">
        <w:t xml:space="preserve"> The cost of implementing AR and VR technologies can be prohibitive for some organizations.</w:t>
      </w:r>
    </w:p>
    <w:p w14:paraId="46E3F786" w14:textId="77777777" w:rsidR="00B54544" w:rsidRPr="00FE5764" w:rsidRDefault="001E080E">
      <w:pPr>
        <w:numPr>
          <w:ilvl w:val="0"/>
          <w:numId w:val="13"/>
        </w:numPr>
        <w:spacing w:line="360" w:lineRule="auto"/>
        <w:ind w:left="851" w:right="371"/>
        <w:jc w:val="both"/>
      </w:pPr>
      <w:r w:rsidRPr="00FE5764">
        <w:rPr>
          <w:b/>
          <w:bCs/>
        </w:rPr>
        <w:t>Technical Challenges:</w:t>
      </w:r>
      <w:r w:rsidRPr="00FE5764">
        <w:t xml:space="preserve"> Ensuring the reliability and accuracy of AR and VR systems can be challenging.</w:t>
      </w:r>
    </w:p>
    <w:p w14:paraId="329BAE51" w14:textId="77777777" w:rsidR="00B54544" w:rsidRPr="00FE5764" w:rsidRDefault="001E080E">
      <w:pPr>
        <w:spacing w:line="360" w:lineRule="auto"/>
        <w:ind w:left="567" w:right="371"/>
        <w:jc w:val="both"/>
        <w:outlineLvl w:val="2"/>
        <w:rPr>
          <w:b/>
          <w:bCs/>
        </w:rPr>
      </w:pPr>
      <w:r w:rsidRPr="00FE5764">
        <w:rPr>
          <w:b/>
          <w:bCs/>
        </w:rPr>
        <w:t>Benefits of Emerging Technologies in Supply Chains</w:t>
      </w:r>
    </w:p>
    <w:p w14:paraId="197B1CB7" w14:textId="77777777" w:rsidR="00B54544" w:rsidRPr="00FE5764" w:rsidRDefault="001E080E">
      <w:pPr>
        <w:spacing w:line="360" w:lineRule="auto"/>
        <w:ind w:left="567" w:right="371"/>
        <w:jc w:val="both"/>
      </w:pPr>
      <w:r w:rsidRPr="00FE5764">
        <w:t>The integration of emerging technologies into supply chains brings several significant benefits:</w:t>
      </w:r>
    </w:p>
    <w:p w14:paraId="2309504E" w14:textId="77777777" w:rsidR="00B54544" w:rsidRPr="00FE5764" w:rsidRDefault="001E080E">
      <w:pPr>
        <w:numPr>
          <w:ilvl w:val="0"/>
          <w:numId w:val="14"/>
        </w:numPr>
        <w:spacing w:line="360" w:lineRule="auto"/>
        <w:ind w:left="851" w:right="371"/>
        <w:jc w:val="both"/>
      </w:pPr>
      <w:r w:rsidRPr="00FE5764">
        <w:lastRenderedPageBreak/>
        <w:t>Increased Efficiency: Automation and AI optimize operations, reducing manual labor and operational costs.</w:t>
      </w:r>
    </w:p>
    <w:p w14:paraId="375A802D" w14:textId="77777777" w:rsidR="00B54544" w:rsidRPr="00FE5764" w:rsidRDefault="001E080E">
      <w:pPr>
        <w:numPr>
          <w:ilvl w:val="0"/>
          <w:numId w:val="14"/>
        </w:numPr>
        <w:spacing w:line="360" w:lineRule="auto"/>
        <w:ind w:left="851" w:right="371"/>
        <w:jc w:val="both"/>
      </w:pPr>
      <w:r w:rsidRPr="00FE5764">
        <w:t>Enhanced Visibility: Technologies like IoT and blockchain provide real-time visibility into the supply chain, improving transparency and traceability.</w:t>
      </w:r>
    </w:p>
    <w:p w14:paraId="25F40EE6" w14:textId="77777777" w:rsidR="00B54544" w:rsidRPr="00FE5764" w:rsidRDefault="001E080E">
      <w:pPr>
        <w:numPr>
          <w:ilvl w:val="0"/>
          <w:numId w:val="14"/>
        </w:numPr>
        <w:spacing w:line="360" w:lineRule="auto"/>
        <w:ind w:left="851" w:right="371"/>
        <w:jc w:val="both"/>
      </w:pPr>
      <w:r w:rsidRPr="00FE5764">
        <w:t>Improved Accuracy: Robotics and AI minimize errors, ensuring high accuracy in order fulfillment and inventory management.</w:t>
      </w:r>
    </w:p>
    <w:p w14:paraId="1EEC4B26" w14:textId="77777777" w:rsidR="00B54544" w:rsidRPr="00FE5764" w:rsidRDefault="001E080E">
      <w:pPr>
        <w:numPr>
          <w:ilvl w:val="0"/>
          <w:numId w:val="14"/>
        </w:numPr>
        <w:spacing w:line="360" w:lineRule="auto"/>
        <w:ind w:left="851" w:right="371"/>
        <w:jc w:val="both"/>
      </w:pPr>
      <w:r w:rsidRPr="00FE5764">
        <w:t>Better Decision-Making: Big data analytics offer valuable insights, supporting more informed and strategic decision-making.</w:t>
      </w:r>
    </w:p>
    <w:p w14:paraId="6A0BB01E" w14:textId="77777777" w:rsidR="00B54544" w:rsidRPr="00FE5764" w:rsidRDefault="001E080E">
      <w:pPr>
        <w:numPr>
          <w:ilvl w:val="0"/>
          <w:numId w:val="14"/>
        </w:numPr>
        <w:spacing w:line="360" w:lineRule="auto"/>
        <w:ind w:left="851" w:right="371"/>
        <w:jc w:val="both"/>
      </w:pPr>
      <w:r w:rsidRPr="00FE5764">
        <w:t>Cost Reduction: Automation and predictive maintenance reduce operational and maintenance costs.</w:t>
      </w:r>
    </w:p>
    <w:p w14:paraId="5D705B65" w14:textId="77777777" w:rsidR="00B54544" w:rsidRPr="00FE5764" w:rsidRDefault="001E080E">
      <w:pPr>
        <w:numPr>
          <w:ilvl w:val="0"/>
          <w:numId w:val="14"/>
        </w:numPr>
        <w:spacing w:line="360" w:lineRule="auto"/>
        <w:ind w:left="851" w:right="371"/>
        <w:jc w:val="both"/>
      </w:pPr>
      <w:r w:rsidRPr="00FE5764">
        <w:t>Customer Satisfaction: Improved efficiency, accuracy, and transparency lead to higher customer satisfaction and loyalty.</w:t>
      </w:r>
    </w:p>
    <w:p w14:paraId="3A6F0C21" w14:textId="77777777" w:rsidR="00B54544" w:rsidRPr="00FE5764" w:rsidRDefault="001E080E">
      <w:pPr>
        <w:spacing w:line="360" w:lineRule="auto"/>
        <w:ind w:left="567" w:right="371"/>
        <w:jc w:val="both"/>
        <w:outlineLvl w:val="2"/>
        <w:rPr>
          <w:b/>
          <w:bCs/>
        </w:rPr>
      </w:pPr>
      <w:r w:rsidRPr="00FE5764">
        <w:rPr>
          <w:b/>
          <w:bCs/>
        </w:rPr>
        <w:t>Challenges and Barriers to Implementation</w:t>
      </w:r>
    </w:p>
    <w:p w14:paraId="5131310B" w14:textId="77777777" w:rsidR="00B54544" w:rsidRPr="00FE5764" w:rsidRDefault="001E080E">
      <w:pPr>
        <w:spacing w:line="360" w:lineRule="auto"/>
        <w:ind w:left="567" w:right="371"/>
        <w:jc w:val="both"/>
      </w:pPr>
      <w:r w:rsidRPr="00FE5764">
        <w:t>Despite the numerous benefits, the adoption of emerging technologies in supply chains faces several challenges and barriers:</w:t>
      </w:r>
    </w:p>
    <w:p w14:paraId="673351C7" w14:textId="77777777" w:rsidR="00B54544" w:rsidRPr="00FE5764" w:rsidRDefault="001E080E">
      <w:pPr>
        <w:numPr>
          <w:ilvl w:val="0"/>
          <w:numId w:val="15"/>
        </w:numPr>
        <w:spacing w:line="360" w:lineRule="auto"/>
        <w:ind w:left="709" w:right="371"/>
        <w:jc w:val="both"/>
      </w:pPr>
      <w:r w:rsidRPr="00FE5764">
        <w:t>High Initial Costs: The implementation of advanced technologies requires significant upfront investment, which can be a barrier for SMEs.</w:t>
      </w:r>
    </w:p>
    <w:p w14:paraId="36D536E1" w14:textId="77777777" w:rsidR="00B54544" w:rsidRPr="00FE5764" w:rsidRDefault="001E080E">
      <w:pPr>
        <w:numPr>
          <w:ilvl w:val="0"/>
          <w:numId w:val="15"/>
        </w:numPr>
        <w:spacing w:line="360" w:lineRule="auto"/>
        <w:ind w:left="709" w:right="371"/>
        <w:jc w:val="both"/>
      </w:pPr>
      <w:r w:rsidRPr="00FE5764">
        <w:t>Data Security and Privacy: Increased connectivity and data collection raise concerns about data security and privacy.</w:t>
      </w:r>
    </w:p>
    <w:p w14:paraId="2CA72BAF" w14:textId="77777777" w:rsidR="00B54544" w:rsidRPr="00FE5764" w:rsidRDefault="001E080E">
      <w:pPr>
        <w:numPr>
          <w:ilvl w:val="0"/>
          <w:numId w:val="15"/>
        </w:numPr>
        <w:spacing w:line="360" w:lineRule="auto"/>
        <w:ind w:left="709" w:right="371"/>
        <w:jc w:val="both"/>
      </w:pPr>
      <w:r w:rsidRPr="00FE5764">
        <w:t>Skills Gap: There is a need for skilled professionals who can manage and maintain these advanced technologies.</w:t>
      </w:r>
    </w:p>
    <w:p w14:paraId="2443992A" w14:textId="77777777" w:rsidR="00B54544" w:rsidRPr="00FE5764" w:rsidRDefault="001E080E">
      <w:pPr>
        <w:numPr>
          <w:ilvl w:val="0"/>
          <w:numId w:val="15"/>
        </w:numPr>
        <w:spacing w:line="360" w:lineRule="auto"/>
        <w:ind w:left="709" w:right="371"/>
        <w:jc w:val="both"/>
      </w:pPr>
      <w:r w:rsidRPr="00FE5764">
        <w:t>Integration Issues: Integrating new technologies with existing systems can be complex and time-consuming.</w:t>
      </w:r>
    </w:p>
    <w:p w14:paraId="5057A9C3" w14:textId="77777777" w:rsidR="00B54544" w:rsidRPr="00FE5764" w:rsidRDefault="001E080E">
      <w:pPr>
        <w:numPr>
          <w:ilvl w:val="0"/>
          <w:numId w:val="15"/>
        </w:numPr>
        <w:spacing w:line="360" w:lineRule="auto"/>
        <w:ind w:left="709" w:right="371"/>
        <w:jc w:val="both"/>
      </w:pPr>
      <w:r w:rsidRPr="00FE5764">
        <w:t>Regulatory Uncertainty: The regulatory landscape for technologies like blockchain is still evolving, which can impact adoption.</w:t>
      </w:r>
    </w:p>
    <w:p w14:paraId="4E187EF2" w14:textId="77777777" w:rsidR="00B54544" w:rsidRPr="00FE5764" w:rsidRDefault="001E080E">
      <w:pPr>
        <w:numPr>
          <w:ilvl w:val="0"/>
          <w:numId w:val="15"/>
        </w:numPr>
        <w:spacing w:line="360" w:lineRule="auto"/>
        <w:ind w:left="709" w:right="371"/>
        <w:jc w:val="both"/>
      </w:pPr>
      <w:r w:rsidRPr="00FE5764">
        <w:t>Resistance to Change: Employees and management may resist adopting new technologies due to fear of job displacement or disruption to existing workflows.</w:t>
      </w:r>
    </w:p>
    <w:p w14:paraId="1CCAF357" w14:textId="77777777" w:rsidR="00B54544" w:rsidRPr="00FE5764" w:rsidRDefault="001E080E">
      <w:pPr>
        <w:spacing w:line="360" w:lineRule="auto"/>
        <w:ind w:left="567" w:right="371"/>
        <w:jc w:val="both"/>
        <w:outlineLvl w:val="2"/>
        <w:rPr>
          <w:b/>
          <w:bCs/>
        </w:rPr>
      </w:pPr>
      <w:r w:rsidRPr="00FE5764">
        <w:rPr>
          <w:b/>
          <w:bCs/>
        </w:rPr>
        <w:t>Case Studies and Real-World Applications</w:t>
      </w:r>
    </w:p>
    <w:p w14:paraId="30E619E3" w14:textId="77777777" w:rsidR="00B54544" w:rsidRPr="00FE5764" w:rsidRDefault="001E080E">
      <w:pPr>
        <w:spacing w:line="360" w:lineRule="auto"/>
        <w:ind w:left="567" w:right="371"/>
        <w:jc w:val="both"/>
      </w:pPr>
      <w:r w:rsidRPr="00FE5764">
        <w:t>To illustrate the effectiveness and implications of emerging technologies in supply chains, consider the following case studies:</w:t>
      </w:r>
    </w:p>
    <w:p w14:paraId="067BE5AC" w14:textId="77777777" w:rsidR="00B54544" w:rsidRPr="00FE5764" w:rsidRDefault="001E080E">
      <w:pPr>
        <w:spacing w:line="360" w:lineRule="auto"/>
        <w:ind w:left="567" w:right="371"/>
        <w:jc w:val="both"/>
      </w:pPr>
      <w:r w:rsidRPr="00FE5764">
        <w:t>1. Walmart and Blockchain:</w:t>
      </w:r>
    </w:p>
    <w:p w14:paraId="5A26A08B" w14:textId="77777777" w:rsidR="00B54544" w:rsidRPr="00FE5764" w:rsidRDefault="001E080E">
      <w:pPr>
        <w:spacing w:line="360" w:lineRule="auto"/>
        <w:ind w:left="567" w:right="371"/>
        <w:jc w:val="both"/>
      </w:pPr>
      <w:r w:rsidRPr="00FE5764">
        <w:t xml:space="preserve">Walmart has implemented blockchain technology to enhance food safety and traceability. By partnering with IBM, Walmart developed a blockchain-based system to track the journey of food </w:t>
      </w:r>
      <w:r w:rsidRPr="00FE5764">
        <w:lastRenderedPageBreak/>
        <w:t>products from farm to store. This system significantly reduces the time required to trace a product's origin, enhancing food safety and reducing waste.</w:t>
      </w:r>
    </w:p>
    <w:p w14:paraId="16E9E305" w14:textId="77777777" w:rsidR="00B54544" w:rsidRPr="00FE5764" w:rsidRDefault="001E080E">
      <w:pPr>
        <w:spacing w:line="360" w:lineRule="auto"/>
        <w:ind w:left="567" w:right="371"/>
        <w:jc w:val="both"/>
      </w:pPr>
      <w:r w:rsidRPr="00FE5764">
        <w:t>2. Amazon and Robotics:</w:t>
      </w:r>
    </w:p>
    <w:p w14:paraId="25B6E739" w14:textId="77777777" w:rsidR="00B54544" w:rsidRPr="00FE5764" w:rsidRDefault="001E080E">
      <w:pPr>
        <w:spacing w:line="360" w:lineRule="auto"/>
        <w:ind w:left="567" w:right="371"/>
        <w:jc w:val="both"/>
      </w:pPr>
      <w:r w:rsidRPr="00FE5764">
        <w:t>Amazon has extensively integrated robotics and automation in its warehouses. The use of robotic systems like Kiva robots for picking and packing has significantly increased operational efficiency and accuracy, enabling Amazon to meet high customer demand and maintain rapid delivery times.</w:t>
      </w:r>
    </w:p>
    <w:p w14:paraId="74D13638" w14:textId="77777777" w:rsidR="00B54544" w:rsidRPr="00FE5764" w:rsidRDefault="001E080E">
      <w:pPr>
        <w:spacing w:line="360" w:lineRule="auto"/>
        <w:ind w:left="567" w:right="371"/>
        <w:jc w:val="both"/>
      </w:pPr>
      <w:r w:rsidRPr="00FE5764">
        <w:t>3. Maersk and IoT:</w:t>
      </w:r>
    </w:p>
    <w:p w14:paraId="1919EB3F" w14:textId="77777777" w:rsidR="00B54544" w:rsidRPr="00FE5764" w:rsidRDefault="001E080E">
      <w:pPr>
        <w:spacing w:line="360" w:lineRule="auto"/>
        <w:ind w:left="567" w:right="371"/>
        <w:jc w:val="both"/>
      </w:pPr>
      <w:r w:rsidRPr="00FE5764">
        <w:t>Shipping giant Maersk has adopted IoT technology to monitor the condition of refrigerated containers (reefers) during transit. IoT sensors provide real-time data on temperature, humidity, and location, ensuring that perishable goods are transported under optimal conditions and reducing spoilage.</w:t>
      </w:r>
    </w:p>
    <w:p w14:paraId="12628EC1" w14:textId="77777777" w:rsidR="00B54544" w:rsidRPr="00FE5764" w:rsidRDefault="001E080E">
      <w:pPr>
        <w:spacing w:line="360" w:lineRule="auto"/>
        <w:ind w:left="567" w:right="371"/>
        <w:jc w:val="both"/>
      </w:pPr>
      <w:r w:rsidRPr="00FE5764">
        <w:t>4. DHL and AI:</w:t>
      </w:r>
    </w:p>
    <w:p w14:paraId="6A0B44CC" w14:textId="77777777" w:rsidR="00B54544" w:rsidRPr="00FE5764" w:rsidRDefault="001E080E">
      <w:pPr>
        <w:spacing w:line="360" w:lineRule="auto"/>
        <w:ind w:left="567" w:right="371"/>
        <w:jc w:val="both"/>
      </w:pPr>
      <w:r w:rsidRPr="00FE5764">
        <w:t>DHL has leveraged AI and machine learning for predictive analytics and route optimization. By analyzing vast amounts of data, DHL can predict shipment volumes, optimize delivery routes, and improve overall operational efficiency.</w:t>
      </w:r>
    </w:p>
    <w:p w14:paraId="4D5B3946" w14:textId="77777777" w:rsidR="00B54544" w:rsidRPr="00FE5764" w:rsidRDefault="001E080E">
      <w:pPr>
        <w:spacing w:before="100" w:beforeAutospacing="1" w:after="100" w:afterAutospacing="1" w:line="360" w:lineRule="auto"/>
        <w:ind w:left="567" w:right="371"/>
        <w:jc w:val="both"/>
        <w:outlineLvl w:val="2"/>
        <w:rPr>
          <w:b/>
          <w:bCs/>
        </w:rPr>
      </w:pPr>
      <w:r w:rsidRPr="00FE5764">
        <w:rPr>
          <w:b/>
          <w:bCs/>
        </w:rPr>
        <w:t>Future Prospects and Trends</w:t>
      </w:r>
    </w:p>
    <w:p w14:paraId="3FB1133D" w14:textId="77777777" w:rsidR="00B54544" w:rsidRPr="00FE5764" w:rsidRDefault="001E080E">
      <w:pPr>
        <w:spacing w:before="100" w:beforeAutospacing="1" w:after="100" w:afterAutospacing="1" w:line="360" w:lineRule="auto"/>
        <w:ind w:left="567" w:right="371"/>
        <w:jc w:val="both"/>
      </w:pPr>
      <w:r w:rsidRPr="00FE5764">
        <w:t>The future of emerging technologies in supply chains looks promising, with several trends set to shape the industry:</w:t>
      </w:r>
    </w:p>
    <w:p w14:paraId="073BD8B7" w14:textId="77777777" w:rsidR="00B54544" w:rsidRPr="00FE5764" w:rsidRDefault="001E080E">
      <w:pPr>
        <w:numPr>
          <w:ilvl w:val="0"/>
          <w:numId w:val="16"/>
        </w:numPr>
        <w:spacing w:before="100" w:beforeAutospacing="1" w:after="100" w:afterAutospacing="1" w:line="360" w:lineRule="auto"/>
        <w:ind w:left="851" w:right="371"/>
        <w:jc w:val="both"/>
      </w:pPr>
      <w:r w:rsidRPr="00FE5764">
        <w:t>Increased Adoption of AI and Automation: As AI and automation technologies become more advanced and cost-effective, their adoption in supply chains will continue to grow.</w:t>
      </w:r>
    </w:p>
    <w:p w14:paraId="1DF597E2" w14:textId="77777777" w:rsidR="00B54544" w:rsidRPr="00FE5764" w:rsidRDefault="001E080E">
      <w:pPr>
        <w:numPr>
          <w:ilvl w:val="0"/>
          <w:numId w:val="16"/>
        </w:numPr>
        <w:spacing w:before="100" w:beforeAutospacing="1" w:after="100" w:afterAutospacing="1" w:line="360" w:lineRule="auto"/>
        <w:ind w:left="851" w:right="371"/>
        <w:jc w:val="both"/>
      </w:pPr>
      <w:r w:rsidRPr="00FE5764">
        <w:t>Expansion of Blockchain Applications: Beyond traceability, blockchain will find applications in areas like smart contracts, payment processing, and compliance management.</w:t>
      </w:r>
    </w:p>
    <w:p w14:paraId="71D083CD" w14:textId="77777777" w:rsidR="00B54544" w:rsidRPr="00FE5764" w:rsidRDefault="001E080E">
      <w:pPr>
        <w:numPr>
          <w:ilvl w:val="0"/>
          <w:numId w:val="16"/>
        </w:numPr>
        <w:spacing w:before="100" w:beforeAutospacing="1" w:after="100" w:afterAutospacing="1" w:line="360" w:lineRule="auto"/>
        <w:ind w:left="851" w:right="371"/>
        <w:jc w:val="both"/>
      </w:pPr>
      <w:r w:rsidRPr="00FE5764">
        <w:t>Advancement in IoT Technology: The IoT will become more integrated with AI, enabling more sophisticated predictive analytics and automation.</w:t>
      </w:r>
    </w:p>
    <w:p w14:paraId="675D5358" w14:textId="77777777" w:rsidR="00B54544" w:rsidRPr="00FE5764" w:rsidRDefault="001E080E">
      <w:pPr>
        <w:numPr>
          <w:ilvl w:val="0"/>
          <w:numId w:val="16"/>
        </w:numPr>
        <w:spacing w:before="100" w:beforeAutospacing="1" w:after="100" w:afterAutospacing="1" w:line="360" w:lineRule="auto"/>
        <w:ind w:left="851" w:right="371"/>
        <w:jc w:val="both"/>
      </w:pPr>
      <w:r w:rsidRPr="00FE5764">
        <w:t>Growth of Sustainable Supply Chains: Emerging technologies will play a crucial role in creating more sustainable and environmentally friendly supply chains.</w:t>
      </w:r>
    </w:p>
    <w:p w14:paraId="02534B30" w14:textId="77777777" w:rsidR="00B54544" w:rsidRPr="00FE5764" w:rsidRDefault="001E080E">
      <w:pPr>
        <w:numPr>
          <w:ilvl w:val="0"/>
          <w:numId w:val="16"/>
        </w:numPr>
        <w:spacing w:before="100" w:beforeAutospacing="1" w:after="100" w:afterAutospacing="1" w:line="360" w:lineRule="auto"/>
        <w:ind w:left="851" w:right="371"/>
        <w:jc w:val="both"/>
      </w:pPr>
      <w:r w:rsidRPr="00FE5764">
        <w:t>Enhanced Collaboration: Technologies like blockchain and IoT will facilitate better collaboration and information sharing among supply chain partners.</w:t>
      </w:r>
    </w:p>
    <w:p w14:paraId="50781959" w14:textId="77777777" w:rsidR="00B54544" w:rsidRPr="00FE5764" w:rsidRDefault="001E080E">
      <w:pPr>
        <w:spacing w:before="100" w:beforeAutospacing="1" w:after="100" w:afterAutospacing="1" w:line="360" w:lineRule="auto"/>
        <w:ind w:left="567" w:right="371"/>
        <w:jc w:val="both"/>
      </w:pPr>
      <w:r w:rsidRPr="00FE5764">
        <w:t xml:space="preserve">The integration of emerging technologies into supply chains offers immense potential to transform the industry, enhancing efficiency, transparency, and responsiveness. While there are challenges </w:t>
      </w:r>
      <w:r w:rsidRPr="00FE5764">
        <w:lastRenderedPageBreak/>
        <w:t>and barriers to implementation, the benefits far outweigh the drawbacks. As these technologies continue to evolve and mature, they will drive the future of supply chain management, enabling companies to meet the demands of a rapidly changing global market. By embracing these innovations, organizations can achieve greater operational excellence, reduce costs, and improve customer satisfaction, positioning themselves for success in the digital age.</w:t>
      </w:r>
    </w:p>
    <w:p w14:paraId="2A714BEB" w14:textId="77777777" w:rsidR="00B54544" w:rsidRPr="00FE5764" w:rsidRDefault="001E080E">
      <w:pPr>
        <w:spacing w:line="360" w:lineRule="auto"/>
        <w:ind w:left="567" w:right="371"/>
        <w:jc w:val="both"/>
      </w:pPr>
      <w:r w:rsidRPr="00FE5764">
        <w:t>Ethical Implications of AI: The deployment of AI for automated decision-making in supply chain management raises ethical concerns, particularly regarding potential biases in algorithms and their impact on workforce displacement. It is essential to address these issues to ensure fair and ethical AI use. For instance, Amazon faced scrutiny over its AI recruitment tool, which exhibited gender bias. Addressing such biases requires continuous monitoring and updating of AI models to ensure they make equitable decisions. Additionally, the displacement of workers due to automation necessitates strategies for workforce retraining and upskilling to mitigate negative impacts on employment.</w:t>
      </w:r>
    </w:p>
    <w:p w14:paraId="577A4605" w14:textId="77777777" w:rsidR="00B54544" w:rsidRPr="00FE5764" w:rsidRDefault="00B54544">
      <w:pPr>
        <w:spacing w:line="360" w:lineRule="auto"/>
        <w:ind w:left="567" w:right="371"/>
        <w:jc w:val="both"/>
      </w:pPr>
    </w:p>
    <w:p w14:paraId="08DD0AE2" w14:textId="77777777" w:rsidR="00B54544" w:rsidRPr="00FE5764" w:rsidRDefault="001E080E">
      <w:pPr>
        <w:spacing w:line="360" w:lineRule="auto"/>
        <w:ind w:left="567" w:right="371"/>
        <w:jc w:val="both"/>
      </w:pPr>
      <w:r w:rsidRPr="00FE5764">
        <w:t>Cost-Effectiveness and Sustainability: Analyzing the cost-effectiveness of AI and blockchain implementation in supply chains is crucial for understanding their long-term benefits. These technologies can significantly reduce operational costs by streamlining processes, enhancing transparency, and reducing fraud. Moreover, AI can drive personalized marketing campaigns in a sustainable supply chain context, promoting environmentally friendly products and reducing customer returns. Patagonia, for example, utilizes AI to personalize marketing efforts, encouraging customers to choose sustainable products and reducing the overall environmental footprint.</w:t>
      </w:r>
    </w:p>
    <w:p w14:paraId="22F72425" w14:textId="77777777" w:rsidR="00B54544" w:rsidRPr="00FE5764" w:rsidRDefault="00B54544">
      <w:pPr>
        <w:spacing w:line="360" w:lineRule="auto"/>
        <w:ind w:left="567" w:right="371"/>
        <w:jc w:val="both"/>
      </w:pPr>
    </w:p>
    <w:p w14:paraId="7E326113" w14:textId="77777777" w:rsidR="00B54544" w:rsidRPr="00FE5764" w:rsidRDefault="001E080E">
      <w:pPr>
        <w:spacing w:line="360" w:lineRule="auto"/>
        <w:ind w:left="567" w:right="371"/>
        <w:jc w:val="both"/>
      </w:pPr>
      <w:r w:rsidRPr="00FE5764">
        <w:t>This extensive exploration of AI and machine learning in supply chain management underscores the transformative potential of these technologies across various facets of the supply chain. Through real-world case studies and industry examples, it is evident that AI and ML are not just theoretical concepts but practical tools driving significant improvements in efficiency, resilience, sustainability, and ethical standards.</w:t>
      </w:r>
    </w:p>
    <w:p w14:paraId="6DC31A99" w14:textId="77777777" w:rsidR="00B54544" w:rsidRPr="00FE5764" w:rsidRDefault="00B54544">
      <w:pPr>
        <w:spacing w:line="360" w:lineRule="auto"/>
        <w:ind w:left="567" w:right="371"/>
        <w:jc w:val="both"/>
      </w:pPr>
    </w:p>
    <w:p w14:paraId="70E053CB" w14:textId="77777777" w:rsidR="00B54544" w:rsidRPr="00FE5764" w:rsidRDefault="001E080E">
      <w:pPr>
        <w:spacing w:line="360" w:lineRule="auto"/>
        <w:ind w:left="567" w:right="371"/>
        <w:jc w:val="both"/>
      </w:pPr>
      <w:r w:rsidRPr="00FE5764">
        <w:t xml:space="preserve">For academics, industry professionals, and stakeholders, this comprehensive examination provides a valuable resource that highlights current trends, challenges, and opportunities within the domain of supply chain management. By leveraging the transformative power of AI and ML, </w:t>
      </w:r>
      <w:r w:rsidRPr="00FE5764">
        <w:lastRenderedPageBreak/>
        <w:t>stakeholders can build more efficient, resilient, and sustainable supply chains that are better equipped to meet the demands of the future. This exploration empowers stakeholders to navigate the complexities of AI integration, ensuring that their supply chains are not only technologically advanced but also ethically and environmentally responsible.</w:t>
      </w:r>
    </w:p>
    <w:p w14:paraId="68FB8875" w14:textId="77777777" w:rsidR="00B54544" w:rsidRPr="00FE5764" w:rsidRDefault="00B54544">
      <w:pPr>
        <w:spacing w:line="360" w:lineRule="auto"/>
        <w:ind w:left="567" w:right="371"/>
        <w:jc w:val="both"/>
      </w:pPr>
    </w:p>
    <w:p w14:paraId="14AED822" w14:textId="77777777" w:rsidR="00B54544" w:rsidRPr="00FE5764" w:rsidRDefault="001E080E">
      <w:pPr>
        <w:spacing w:line="360" w:lineRule="auto"/>
        <w:ind w:left="567" w:right="371"/>
        <w:jc w:val="both"/>
      </w:pPr>
      <w:r w:rsidRPr="00FE5764">
        <w:t>The integration of AI and ML into supply chain management is not merely an option but a necessity for companies aiming to stay competitive in a rapidly changing global market. The insights gained from this exploration serve as a guiding framework for harnessing the full potential of AI and ML, paving the way for a future where supply chains are smarter, more responsive, and better aligned with the principles of sustainability and ethical responsibility.</w:t>
      </w:r>
    </w:p>
    <w:p w14:paraId="12A64BD9" w14:textId="77777777" w:rsidR="00B54544" w:rsidRPr="00FE5764" w:rsidRDefault="00B54544">
      <w:pPr>
        <w:spacing w:line="360" w:lineRule="auto"/>
        <w:ind w:left="567" w:right="371"/>
        <w:jc w:val="both"/>
        <w:rPr>
          <w:rFonts w:eastAsiaTheme="minorHAnsi"/>
        </w:rPr>
      </w:pPr>
    </w:p>
    <w:p w14:paraId="10B87FDA" w14:textId="77777777" w:rsidR="00B54544" w:rsidRPr="00FE5764" w:rsidRDefault="001E080E">
      <w:pPr>
        <w:spacing w:line="360" w:lineRule="auto"/>
        <w:ind w:left="567" w:right="371"/>
        <w:jc w:val="both"/>
        <w:rPr>
          <w:b/>
          <w:bCs/>
        </w:rPr>
      </w:pPr>
      <w:r w:rsidRPr="00FE5764">
        <w:rPr>
          <w:b/>
          <w:bCs/>
        </w:rPr>
        <w:t>Optimizing Inventory Management</w:t>
      </w:r>
    </w:p>
    <w:p w14:paraId="110D94A2" w14:textId="77777777" w:rsidR="00B54544" w:rsidRPr="00FE5764" w:rsidRDefault="001E080E">
      <w:pPr>
        <w:spacing w:line="360" w:lineRule="auto"/>
        <w:ind w:left="567" w:right="371"/>
        <w:jc w:val="both"/>
      </w:pPr>
      <w:r w:rsidRPr="00FE5764">
        <w:t>Effective inventory management is critical to business success, playing a pivotal role in maintaining a balance between supply and demand. Ensuring product availability while minimizing costs requires sophisticated strategies and technologies, especially in today’s fast-paced, data-driven market environment. Advanced technologies, particularly AI-driven inventory optimization systems, are transforming how businesses manage their inventories. These systems leverage predictive analytics to forecast inventory requirements accurately and in real-time, dynamically adjusting stock levels based on sales trends, lead times, and other relevant factors. This approach significantly reduces the risks associated with overstocking and stockouts, ensuring a more efficient and cost-effective inventory management process.</w:t>
      </w:r>
    </w:p>
    <w:p w14:paraId="63C11515" w14:textId="77777777" w:rsidR="00B54544" w:rsidRPr="00FE5764" w:rsidRDefault="00B54544">
      <w:pPr>
        <w:spacing w:line="360" w:lineRule="auto"/>
        <w:ind w:left="567" w:right="371"/>
        <w:jc w:val="both"/>
        <w:rPr>
          <w:b/>
          <w:bCs/>
        </w:rPr>
      </w:pPr>
    </w:p>
    <w:p w14:paraId="0152B527" w14:textId="77777777" w:rsidR="00B54544" w:rsidRPr="00FE5764" w:rsidRDefault="001E080E">
      <w:pPr>
        <w:spacing w:line="360" w:lineRule="auto"/>
        <w:ind w:left="567" w:right="371"/>
        <w:jc w:val="both"/>
        <w:rPr>
          <w:b/>
          <w:bCs/>
        </w:rPr>
      </w:pPr>
      <w:r w:rsidRPr="00FE5764">
        <w:rPr>
          <w:b/>
          <w:bCs/>
        </w:rPr>
        <w:t>The Importance of Inventory Management</w:t>
      </w:r>
    </w:p>
    <w:p w14:paraId="5CFC4992" w14:textId="77777777" w:rsidR="00B54544" w:rsidRPr="00FE5764" w:rsidRDefault="001E080E">
      <w:pPr>
        <w:spacing w:line="360" w:lineRule="auto"/>
        <w:ind w:left="567" w:right="371"/>
        <w:jc w:val="both"/>
      </w:pPr>
      <w:r w:rsidRPr="00FE5764">
        <w:t>Inventory management is the process of ordering, storing, and using a company's inventory: raw materials, components, and finished products. An effective inventory management system provides the following benefits:</w:t>
      </w:r>
    </w:p>
    <w:p w14:paraId="559F4CEA" w14:textId="77777777" w:rsidR="00B54544" w:rsidRPr="00FE5764" w:rsidRDefault="00B54544">
      <w:pPr>
        <w:spacing w:line="360" w:lineRule="auto"/>
        <w:ind w:left="567" w:right="371"/>
        <w:jc w:val="both"/>
      </w:pPr>
    </w:p>
    <w:p w14:paraId="5B56A15F" w14:textId="77777777" w:rsidR="00B54544" w:rsidRPr="00FE5764" w:rsidRDefault="001E080E">
      <w:pPr>
        <w:spacing w:line="360" w:lineRule="auto"/>
        <w:ind w:left="567" w:right="371"/>
        <w:jc w:val="both"/>
      </w:pPr>
      <w:r w:rsidRPr="00FE5764">
        <w:t>Customer Satisfaction: Ensuring that products are available when customers need them enhances customer satisfaction and loyalty.</w:t>
      </w:r>
    </w:p>
    <w:p w14:paraId="257996B9" w14:textId="77777777" w:rsidR="00B54544" w:rsidRPr="00FE5764" w:rsidRDefault="001E080E">
      <w:pPr>
        <w:spacing w:line="360" w:lineRule="auto"/>
        <w:ind w:left="567" w:right="371"/>
        <w:jc w:val="both"/>
      </w:pPr>
      <w:r w:rsidRPr="00FE5764">
        <w:t>Cost Reduction: Proper inventory management reduces storage costs and minimizes the capital tied up in unsold goods.</w:t>
      </w:r>
    </w:p>
    <w:p w14:paraId="44980F8C" w14:textId="77777777" w:rsidR="00B54544" w:rsidRPr="00FE5764" w:rsidRDefault="001E080E">
      <w:pPr>
        <w:spacing w:line="360" w:lineRule="auto"/>
        <w:ind w:left="567" w:right="371"/>
        <w:jc w:val="both"/>
      </w:pPr>
      <w:r w:rsidRPr="00FE5764">
        <w:t>Operational Efficiency: Streamlined inventory processes improve overall operational efficiency, enabling better coordination between supply chain components.</w:t>
      </w:r>
    </w:p>
    <w:p w14:paraId="18994D9F" w14:textId="77777777" w:rsidR="00B54544" w:rsidRPr="00FE5764" w:rsidRDefault="001E080E">
      <w:pPr>
        <w:spacing w:line="360" w:lineRule="auto"/>
        <w:ind w:left="567" w:right="371"/>
        <w:jc w:val="both"/>
      </w:pPr>
      <w:r w:rsidRPr="00FE5764">
        <w:lastRenderedPageBreak/>
        <w:t>Traditional vs. AI-Driven Inventory Management</w:t>
      </w:r>
    </w:p>
    <w:p w14:paraId="4C43857B" w14:textId="77777777" w:rsidR="00B54544" w:rsidRPr="00FE5764" w:rsidRDefault="001E080E">
      <w:pPr>
        <w:spacing w:line="360" w:lineRule="auto"/>
        <w:ind w:left="567" w:right="371"/>
        <w:jc w:val="both"/>
      </w:pPr>
      <w:r w:rsidRPr="00FE5764">
        <w:t>Traditional inventory management techniques, such as Economic Order Quantity (EOQ) and Just-In-Time (JIT), have been widely used. However, these methods often rely on static data and assumptions that may not hold true in a dynamic market environment. They can be limited in their ability to handle large datasets or adapt to sudden changes in demand or supply chain disruptions.</w:t>
      </w:r>
    </w:p>
    <w:p w14:paraId="5564ACC7" w14:textId="77777777" w:rsidR="00B54544" w:rsidRPr="00FE5764" w:rsidRDefault="00B54544">
      <w:pPr>
        <w:spacing w:line="360" w:lineRule="auto"/>
        <w:ind w:left="567" w:right="371"/>
        <w:jc w:val="both"/>
      </w:pPr>
    </w:p>
    <w:p w14:paraId="12453A1E" w14:textId="77777777" w:rsidR="00B54544" w:rsidRPr="00FE5764" w:rsidRDefault="001E080E">
      <w:pPr>
        <w:spacing w:line="360" w:lineRule="auto"/>
        <w:ind w:left="567" w:right="371"/>
        <w:jc w:val="both"/>
        <w:rPr>
          <w:b/>
          <w:bCs/>
        </w:rPr>
      </w:pPr>
      <w:r w:rsidRPr="00FE5764">
        <w:rPr>
          <w:b/>
          <w:bCs/>
        </w:rPr>
        <w:t>In contrast, AI-driven inventory optimization systems offer several advantages over traditional methods:</w:t>
      </w:r>
    </w:p>
    <w:p w14:paraId="04D352FD" w14:textId="77777777" w:rsidR="00B54544" w:rsidRPr="00FE5764" w:rsidRDefault="001E080E">
      <w:pPr>
        <w:spacing w:line="360" w:lineRule="auto"/>
        <w:ind w:left="567" w:right="371"/>
        <w:jc w:val="both"/>
      </w:pPr>
      <w:r w:rsidRPr="00FE5764">
        <w:t>Predictive Analytics: AI systems use advanced algorithms to analyze historical data and predict future demand with greater accuracy. This helps in making informed decisions about inventory levels.</w:t>
      </w:r>
    </w:p>
    <w:p w14:paraId="3A236F54" w14:textId="77777777" w:rsidR="00B54544" w:rsidRPr="00FE5764" w:rsidRDefault="001E080E">
      <w:pPr>
        <w:spacing w:line="360" w:lineRule="auto"/>
        <w:ind w:left="567" w:right="371"/>
        <w:jc w:val="both"/>
      </w:pPr>
      <w:r w:rsidRPr="00FE5764">
        <w:t>Real-Time Adjustments: AI systems can dynamically adjust inventory levels based on real-time data, reducing the risk of overstocking or stockouts.</w:t>
      </w:r>
    </w:p>
    <w:p w14:paraId="7C72C4ED" w14:textId="77777777" w:rsidR="00B54544" w:rsidRPr="00FE5764" w:rsidRDefault="001E080E">
      <w:pPr>
        <w:spacing w:line="360" w:lineRule="auto"/>
        <w:ind w:left="567" w:right="371"/>
        <w:jc w:val="both"/>
      </w:pPr>
      <w:r w:rsidRPr="00FE5764">
        <w:t>Comprehensive Analysis: AI algorithms consider a wider range of variables, including supplier performance, transportation costs, and storage constraints, to optimize reorder points and quantities.</w:t>
      </w:r>
    </w:p>
    <w:p w14:paraId="319B7191" w14:textId="77777777" w:rsidR="00B54544" w:rsidRPr="00FE5764" w:rsidRDefault="00B54544">
      <w:pPr>
        <w:spacing w:line="360" w:lineRule="auto"/>
        <w:ind w:left="567" w:right="371"/>
        <w:jc w:val="both"/>
        <w:rPr>
          <w:b/>
          <w:bCs/>
        </w:rPr>
      </w:pPr>
    </w:p>
    <w:p w14:paraId="3360869E" w14:textId="77777777" w:rsidR="00B54544" w:rsidRPr="00FE5764" w:rsidRDefault="001E080E">
      <w:pPr>
        <w:spacing w:line="360" w:lineRule="auto"/>
        <w:ind w:left="567" w:right="371"/>
        <w:jc w:val="both"/>
        <w:rPr>
          <w:b/>
          <w:bCs/>
        </w:rPr>
      </w:pPr>
      <w:r w:rsidRPr="00FE5764">
        <w:rPr>
          <w:b/>
          <w:bCs/>
        </w:rPr>
        <w:t>Components of AI-Driven Inventory Optimization</w:t>
      </w:r>
    </w:p>
    <w:p w14:paraId="1919308F" w14:textId="77777777" w:rsidR="00B54544" w:rsidRPr="00FE5764" w:rsidRDefault="001E080E">
      <w:pPr>
        <w:spacing w:line="360" w:lineRule="auto"/>
        <w:ind w:left="567" w:right="371"/>
        <w:jc w:val="both"/>
        <w:rPr>
          <w:b/>
          <w:bCs/>
        </w:rPr>
      </w:pPr>
      <w:r w:rsidRPr="00FE5764">
        <w:rPr>
          <w:b/>
          <w:bCs/>
        </w:rPr>
        <w:t>AI-driven inventory optimization involves several key components, each contributing to a more efficient inventory management process:</w:t>
      </w:r>
    </w:p>
    <w:p w14:paraId="76688EE9" w14:textId="77777777" w:rsidR="00B54544" w:rsidRPr="00FE5764" w:rsidRDefault="001E080E">
      <w:pPr>
        <w:spacing w:line="360" w:lineRule="auto"/>
        <w:ind w:left="567" w:right="371"/>
        <w:jc w:val="both"/>
      </w:pPr>
      <w:r w:rsidRPr="00FE5764">
        <w:t>Demand Forecasting: Predictive analytics models analyze historical sales data, market trends, and other factors to forecast future demand. These models can adjust to seasonal variations, promotional events, and other demand influencers.</w:t>
      </w:r>
    </w:p>
    <w:p w14:paraId="243F889B" w14:textId="77777777" w:rsidR="00B54544" w:rsidRPr="00FE5764" w:rsidRDefault="00B54544">
      <w:pPr>
        <w:spacing w:line="360" w:lineRule="auto"/>
        <w:ind w:left="567" w:right="371"/>
        <w:jc w:val="both"/>
      </w:pPr>
    </w:p>
    <w:p w14:paraId="3468593B" w14:textId="77777777" w:rsidR="00B54544" w:rsidRPr="00FE5764" w:rsidRDefault="001E080E">
      <w:pPr>
        <w:spacing w:line="360" w:lineRule="auto"/>
        <w:ind w:left="567" w:right="371"/>
        <w:jc w:val="both"/>
      </w:pPr>
      <w:r w:rsidRPr="00FE5764">
        <w:t>Inventory Levels Optimization: Based on the demand forecasts, AI systems can determine the optimal inventory levels. This involves calculating the reorder points and quantities that minimize holding costs while ensuring product availability.</w:t>
      </w:r>
    </w:p>
    <w:p w14:paraId="22340BBF" w14:textId="77777777" w:rsidR="00B54544" w:rsidRPr="00FE5764" w:rsidRDefault="00B54544">
      <w:pPr>
        <w:spacing w:line="360" w:lineRule="auto"/>
        <w:ind w:left="567" w:right="371"/>
        <w:jc w:val="both"/>
      </w:pPr>
    </w:p>
    <w:p w14:paraId="41B353A9" w14:textId="77777777" w:rsidR="00B54544" w:rsidRPr="00FE5764" w:rsidRDefault="001E080E">
      <w:pPr>
        <w:spacing w:line="360" w:lineRule="auto"/>
        <w:ind w:left="567" w:right="371"/>
        <w:jc w:val="both"/>
      </w:pPr>
      <w:r w:rsidRPr="00FE5764">
        <w:t>Supply Chain Coordination: AI systems enhance supply chain visibility, enabling better coordination between suppliers, manufacturers, and retailers. This helps in aligning inventory levels with actual demand and supply conditions.</w:t>
      </w:r>
    </w:p>
    <w:p w14:paraId="179D59DB" w14:textId="77777777" w:rsidR="00B54544" w:rsidRPr="00FE5764" w:rsidRDefault="00B54544">
      <w:pPr>
        <w:spacing w:line="360" w:lineRule="auto"/>
        <w:ind w:left="567" w:right="371"/>
        <w:jc w:val="both"/>
      </w:pPr>
    </w:p>
    <w:p w14:paraId="0A8CE9C6" w14:textId="77777777" w:rsidR="00B54544" w:rsidRPr="00FE5764" w:rsidRDefault="001E080E">
      <w:pPr>
        <w:spacing w:line="360" w:lineRule="auto"/>
        <w:ind w:left="567" w:right="371"/>
        <w:jc w:val="both"/>
      </w:pPr>
      <w:r w:rsidRPr="00FE5764">
        <w:lastRenderedPageBreak/>
        <w:t>Risk Management: AI-driven systems can identify potential risks in the supply chain, such as supplier delays or demand spikes, and suggest proactive measures to mitigate these risks.</w:t>
      </w:r>
    </w:p>
    <w:p w14:paraId="5AF101C8" w14:textId="77777777" w:rsidR="00B54544" w:rsidRPr="00FE5764" w:rsidRDefault="00B54544">
      <w:pPr>
        <w:spacing w:line="360" w:lineRule="auto"/>
        <w:ind w:left="567" w:right="371"/>
        <w:jc w:val="both"/>
      </w:pPr>
    </w:p>
    <w:p w14:paraId="6ADE3FFA" w14:textId="77777777" w:rsidR="00B54544" w:rsidRPr="00FE5764" w:rsidRDefault="001E080E">
      <w:pPr>
        <w:spacing w:line="360" w:lineRule="auto"/>
        <w:ind w:left="567" w:right="371"/>
        <w:jc w:val="both"/>
      </w:pPr>
      <w:r w:rsidRPr="00FE5764">
        <w:t>Cost Optimization: By considering various cost factors, including storage, transportation, and procurement costs, AI algorithms optimize inventory-related expenditures. This leads to overall cost savings and improved profitability.</w:t>
      </w:r>
    </w:p>
    <w:p w14:paraId="6B49505B" w14:textId="77777777" w:rsidR="00B54544" w:rsidRPr="00FE5764" w:rsidRDefault="00B54544">
      <w:pPr>
        <w:spacing w:line="360" w:lineRule="auto"/>
        <w:ind w:left="567" w:right="371"/>
        <w:jc w:val="both"/>
      </w:pPr>
    </w:p>
    <w:p w14:paraId="769C9AAE" w14:textId="77777777" w:rsidR="00B54544" w:rsidRPr="00FE5764" w:rsidRDefault="001E080E">
      <w:pPr>
        <w:spacing w:line="360" w:lineRule="auto"/>
        <w:ind w:left="567" w:right="371"/>
        <w:jc w:val="both"/>
        <w:rPr>
          <w:b/>
          <w:bCs/>
        </w:rPr>
      </w:pPr>
      <w:r w:rsidRPr="00FE5764">
        <w:rPr>
          <w:b/>
          <w:bCs/>
        </w:rPr>
        <w:t>Implementing AI-Driven Inventory Optimization</w:t>
      </w:r>
    </w:p>
    <w:p w14:paraId="70E70D81" w14:textId="77777777" w:rsidR="00B54544" w:rsidRPr="00FE5764" w:rsidRDefault="001E080E">
      <w:pPr>
        <w:spacing w:line="360" w:lineRule="auto"/>
        <w:ind w:left="567" w:right="371"/>
        <w:jc w:val="both"/>
        <w:rPr>
          <w:b/>
          <w:bCs/>
        </w:rPr>
      </w:pPr>
      <w:r w:rsidRPr="00FE5764">
        <w:rPr>
          <w:b/>
          <w:bCs/>
        </w:rPr>
        <w:t>Implementing an AI-driven inventory optimization system involves several steps:</w:t>
      </w:r>
    </w:p>
    <w:p w14:paraId="6AFDF749" w14:textId="77777777" w:rsidR="00B54544" w:rsidRPr="00FE5764" w:rsidRDefault="00B54544">
      <w:pPr>
        <w:spacing w:line="360" w:lineRule="auto"/>
        <w:ind w:left="567" w:right="371"/>
        <w:jc w:val="both"/>
      </w:pPr>
    </w:p>
    <w:p w14:paraId="2C049B3D" w14:textId="77777777" w:rsidR="00B54544" w:rsidRPr="00FE5764" w:rsidRDefault="001E080E">
      <w:pPr>
        <w:spacing w:line="360" w:lineRule="auto"/>
        <w:ind w:left="567" w:right="371"/>
        <w:jc w:val="both"/>
      </w:pPr>
      <w:r w:rsidRPr="00FE5764">
        <w:t>Data Collection and Integration: Collecting accurate and comprehensive data is the foundation of an effective AI system. This includes sales data, supplier performance data, lead times, and cost information. Integrating this data from various sources ensures a holistic view of the inventory system.</w:t>
      </w:r>
    </w:p>
    <w:p w14:paraId="47C44668" w14:textId="77777777" w:rsidR="00B54544" w:rsidRPr="00FE5764" w:rsidRDefault="00B54544">
      <w:pPr>
        <w:spacing w:line="360" w:lineRule="auto"/>
        <w:ind w:left="567" w:right="371"/>
        <w:jc w:val="both"/>
      </w:pPr>
    </w:p>
    <w:p w14:paraId="4FCDD60D" w14:textId="77777777" w:rsidR="00B54544" w:rsidRPr="00FE5764" w:rsidRDefault="001E080E">
      <w:pPr>
        <w:spacing w:line="360" w:lineRule="auto"/>
        <w:ind w:left="567" w:right="371"/>
        <w:jc w:val="both"/>
      </w:pPr>
      <w:r w:rsidRPr="00FE5764">
        <w:t>Algorithm Selection and Training: Choosing the right AI algorithms and training them on the collected data is crucial. Machine learning models such as neural networks, decision trees, and regression models are commonly used for demand forecasting and optimization.</w:t>
      </w:r>
    </w:p>
    <w:p w14:paraId="26999B7F" w14:textId="77777777" w:rsidR="00B54544" w:rsidRPr="00FE5764" w:rsidRDefault="00B54544">
      <w:pPr>
        <w:spacing w:line="360" w:lineRule="auto"/>
        <w:ind w:left="567" w:right="371"/>
        <w:jc w:val="both"/>
      </w:pPr>
    </w:p>
    <w:p w14:paraId="6DEF2AC1" w14:textId="77777777" w:rsidR="00B54544" w:rsidRPr="00FE5764" w:rsidRDefault="001E080E">
      <w:pPr>
        <w:spacing w:line="360" w:lineRule="auto"/>
        <w:ind w:left="567" w:right="371"/>
        <w:jc w:val="both"/>
      </w:pPr>
      <w:r w:rsidRPr="00FE5764">
        <w:t>System Deployment and Integration: Deploying the AI system and integrating it with existing enterprise resource planning (ERP) and supply chain management (SCM) systems is the next step. This ensures seamless data flow and real-time decision-making capabilities.</w:t>
      </w:r>
    </w:p>
    <w:p w14:paraId="0B48233B" w14:textId="77777777" w:rsidR="00B54544" w:rsidRPr="00FE5764" w:rsidRDefault="00B54544">
      <w:pPr>
        <w:spacing w:line="360" w:lineRule="auto"/>
        <w:ind w:left="567" w:right="371"/>
        <w:jc w:val="both"/>
      </w:pPr>
    </w:p>
    <w:p w14:paraId="697C3E50" w14:textId="77777777" w:rsidR="00B54544" w:rsidRPr="00FE5764" w:rsidRDefault="001E080E">
      <w:pPr>
        <w:spacing w:line="360" w:lineRule="auto"/>
        <w:ind w:left="567" w:right="371"/>
        <w:jc w:val="both"/>
      </w:pPr>
      <w:r w:rsidRPr="00FE5764">
        <w:t>Continuous Monitoring and Improvement: AI-driven systems require continuous monitoring and periodic updates to ensure their accuracy and effectiveness. This involves retraining models with new data and refining algorithms based on performance feedback.</w:t>
      </w:r>
    </w:p>
    <w:p w14:paraId="5E6F5F86" w14:textId="77777777" w:rsidR="00B54544" w:rsidRPr="00FE5764" w:rsidRDefault="00B54544">
      <w:pPr>
        <w:spacing w:line="360" w:lineRule="auto"/>
        <w:ind w:left="567" w:right="371"/>
        <w:jc w:val="both"/>
      </w:pPr>
    </w:p>
    <w:p w14:paraId="71B07710" w14:textId="77777777" w:rsidR="00B54544" w:rsidRPr="00FE5764" w:rsidRDefault="001E080E">
      <w:pPr>
        <w:spacing w:line="360" w:lineRule="auto"/>
        <w:ind w:left="567" w:right="371"/>
        <w:jc w:val="both"/>
      </w:pPr>
      <w:r w:rsidRPr="00FE5764">
        <w:t>Case Study: AI-Driven Inventory Optimization in Practice</w:t>
      </w:r>
    </w:p>
    <w:p w14:paraId="19D4836C" w14:textId="77777777" w:rsidR="00B54544" w:rsidRPr="00FE5764" w:rsidRDefault="001E080E">
      <w:pPr>
        <w:spacing w:line="360" w:lineRule="auto"/>
        <w:ind w:left="567" w:right="371"/>
        <w:jc w:val="both"/>
      </w:pPr>
      <w:r w:rsidRPr="00FE5764">
        <w:t>To illustrate the effectiveness of AI-driven inventory optimization, consider a retail company facing challenges with stockouts and overstocking. By implementing an AI-driven inventory optimization system, the company achieved the following results:</w:t>
      </w:r>
    </w:p>
    <w:p w14:paraId="08C27B36" w14:textId="77777777" w:rsidR="00B54544" w:rsidRPr="00FE5764" w:rsidRDefault="00B54544">
      <w:pPr>
        <w:spacing w:line="360" w:lineRule="auto"/>
        <w:ind w:left="567" w:right="371"/>
        <w:jc w:val="both"/>
      </w:pPr>
    </w:p>
    <w:p w14:paraId="27FD8A34" w14:textId="77777777" w:rsidR="00B54544" w:rsidRPr="00FE5764" w:rsidRDefault="001E080E">
      <w:pPr>
        <w:spacing w:line="360" w:lineRule="auto"/>
        <w:ind w:left="567" w:right="371"/>
        <w:jc w:val="both"/>
      </w:pPr>
      <w:r w:rsidRPr="00FE5764">
        <w:lastRenderedPageBreak/>
        <w:t>Improved Demand Forecasting: The AI system analyzed historical sales data and identified patterns that traditional methods had missed. This resulted in more accurate demand forecasts, reducing the instances of stockouts.</w:t>
      </w:r>
    </w:p>
    <w:p w14:paraId="44ABC096" w14:textId="77777777" w:rsidR="00B54544" w:rsidRPr="00FE5764" w:rsidRDefault="00B54544">
      <w:pPr>
        <w:spacing w:line="360" w:lineRule="auto"/>
        <w:ind w:left="567" w:right="371"/>
        <w:jc w:val="both"/>
      </w:pPr>
    </w:p>
    <w:p w14:paraId="0C081037" w14:textId="77777777" w:rsidR="00B54544" w:rsidRPr="00FE5764" w:rsidRDefault="001E080E">
      <w:pPr>
        <w:spacing w:line="360" w:lineRule="auto"/>
        <w:ind w:left="567" w:right="371"/>
        <w:jc w:val="both"/>
      </w:pPr>
      <w:r w:rsidRPr="00FE5764">
        <w:t>Optimized Inventory Levels: The system calculated optimal reorder points and quantities, considering factors such as lead times, supplier performance, and storage costs. This led to a significant reduction in excess inventory and associated holding costs.</w:t>
      </w:r>
    </w:p>
    <w:p w14:paraId="2C62B9AA" w14:textId="77777777" w:rsidR="00B54544" w:rsidRPr="00FE5764" w:rsidRDefault="00B54544">
      <w:pPr>
        <w:spacing w:line="360" w:lineRule="auto"/>
        <w:ind w:left="567" w:right="371"/>
        <w:jc w:val="both"/>
      </w:pPr>
    </w:p>
    <w:p w14:paraId="627984A0" w14:textId="77777777" w:rsidR="00B54544" w:rsidRPr="00FE5764" w:rsidRDefault="001E080E">
      <w:pPr>
        <w:spacing w:line="360" w:lineRule="auto"/>
        <w:ind w:left="567" w:right="371"/>
        <w:jc w:val="both"/>
      </w:pPr>
      <w:r w:rsidRPr="00FE5764">
        <w:t>Enhanced Supply Chain Coordination: By providing real-time visibility into inventory levels and demand forecasts, the AI system improved coordination with suppliers. This ensured timely replenishments and minimized the risk of supply chain disruptions.</w:t>
      </w:r>
    </w:p>
    <w:p w14:paraId="6AE1CE1B" w14:textId="77777777" w:rsidR="00B54544" w:rsidRPr="00FE5764" w:rsidRDefault="00B54544">
      <w:pPr>
        <w:spacing w:line="360" w:lineRule="auto"/>
        <w:ind w:left="567" w:right="371"/>
        <w:jc w:val="both"/>
      </w:pPr>
    </w:p>
    <w:p w14:paraId="73ACD5CB" w14:textId="77777777" w:rsidR="00B54544" w:rsidRPr="00FE5764" w:rsidRDefault="001E080E">
      <w:pPr>
        <w:spacing w:line="360" w:lineRule="auto"/>
        <w:ind w:left="567" w:right="371"/>
        <w:jc w:val="both"/>
      </w:pPr>
      <w:r w:rsidRPr="00FE5764">
        <w:t>Cost Savings: The AI-driven optimization resulted in substantial cost savings through reduced storage costs, lower transportation expenses, and minimized lost sales due to stockouts.</w:t>
      </w:r>
    </w:p>
    <w:p w14:paraId="4892D3D7" w14:textId="77777777" w:rsidR="00B54544" w:rsidRPr="00FE5764" w:rsidRDefault="00B54544">
      <w:pPr>
        <w:spacing w:line="360" w:lineRule="auto"/>
        <w:ind w:left="567" w:right="371"/>
        <w:jc w:val="both"/>
      </w:pPr>
    </w:p>
    <w:p w14:paraId="5F2550E4" w14:textId="77777777" w:rsidR="00B54544" w:rsidRPr="00FE5764" w:rsidRDefault="001E080E">
      <w:pPr>
        <w:spacing w:line="360" w:lineRule="auto"/>
        <w:ind w:left="567" w:right="371"/>
        <w:jc w:val="both"/>
        <w:rPr>
          <w:b/>
          <w:bCs/>
        </w:rPr>
      </w:pPr>
      <w:r w:rsidRPr="00FE5764">
        <w:rPr>
          <w:b/>
          <w:bCs/>
        </w:rPr>
        <w:t>Challenges and Future Directions</w:t>
      </w:r>
    </w:p>
    <w:p w14:paraId="359D1C50" w14:textId="77777777" w:rsidR="00B54544" w:rsidRPr="00FE5764" w:rsidRDefault="001E080E">
      <w:pPr>
        <w:spacing w:line="360" w:lineRule="auto"/>
        <w:ind w:left="567" w:right="371"/>
        <w:jc w:val="both"/>
        <w:rPr>
          <w:b/>
          <w:bCs/>
        </w:rPr>
      </w:pPr>
      <w:r w:rsidRPr="00FE5764">
        <w:rPr>
          <w:b/>
          <w:bCs/>
        </w:rPr>
        <w:t>While AI-driven inventory optimization offers numerous benefits, it also presents certain challenges:</w:t>
      </w:r>
    </w:p>
    <w:p w14:paraId="6753E89A" w14:textId="77777777" w:rsidR="00B54544" w:rsidRPr="00FE5764" w:rsidRDefault="00B54544">
      <w:pPr>
        <w:spacing w:line="360" w:lineRule="auto"/>
        <w:ind w:left="567" w:right="371"/>
        <w:jc w:val="both"/>
      </w:pPr>
    </w:p>
    <w:p w14:paraId="190F36FC" w14:textId="77777777" w:rsidR="00B54544" w:rsidRPr="00FE5764" w:rsidRDefault="001E080E">
      <w:pPr>
        <w:spacing w:line="360" w:lineRule="auto"/>
        <w:ind w:left="567" w:right="371"/>
        <w:jc w:val="both"/>
      </w:pPr>
      <w:r w:rsidRPr="00FE5764">
        <w:t>Data Quality and Integration: Ensuring high-quality data and integrating it from various sources can be challenging. Inaccurate or incomplete data can undermine the effectiveness of AI models.</w:t>
      </w:r>
    </w:p>
    <w:p w14:paraId="77BD2F9E" w14:textId="77777777" w:rsidR="00B54544" w:rsidRPr="00FE5764" w:rsidRDefault="00B54544">
      <w:pPr>
        <w:spacing w:line="360" w:lineRule="auto"/>
        <w:ind w:left="567" w:right="371"/>
        <w:jc w:val="both"/>
      </w:pPr>
    </w:p>
    <w:p w14:paraId="2FD8CAF1" w14:textId="77777777" w:rsidR="00B54544" w:rsidRPr="00FE5764" w:rsidRDefault="001E080E">
      <w:pPr>
        <w:spacing w:line="360" w:lineRule="auto"/>
        <w:ind w:left="567" w:right="371"/>
        <w:jc w:val="both"/>
      </w:pPr>
      <w:r w:rsidRPr="00FE5764">
        <w:t>Algorithm Complexity: Developing and fine-tuning complex AI algorithms requires specialized expertise. Businesses may need to invest in training or hiring skilled professionals to manage these systems.</w:t>
      </w:r>
    </w:p>
    <w:p w14:paraId="2AEE53D9" w14:textId="77777777" w:rsidR="00B54544" w:rsidRPr="00FE5764" w:rsidRDefault="00B54544">
      <w:pPr>
        <w:spacing w:line="360" w:lineRule="auto"/>
        <w:ind w:left="567" w:right="371"/>
        <w:jc w:val="both"/>
      </w:pPr>
    </w:p>
    <w:p w14:paraId="14136C93" w14:textId="77777777" w:rsidR="00B54544" w:rsidRPr="00FE5764" w:rsidRDefault="001E080E">
      <w:pPr>
        <w:spacing w:line="360" w:lineRule="auto"/>
        <w:ind w:left="567" w:right="371"/>
        <w:jc w:val="both"/>
      </w:pPr>
      <w:r w:rsidRPr="00FE5764">
        <w:t>Scalability: As businesses grow, their inventory management needs become more complex. Ensuring that AI systems can scale to handle larger datasets and more intricate supply chain dynamics is crucial.</w:t>
      </w:r>
    </w:p>
    <w:p w14:paraId="4838F47B" w14:textId="77777777" w:rsidR="00B54544" w:rsidRPr="00FE5764" w:rsidRDefault="00B54544">
      <w:pPr>
        <w:spacing w:line="360" w:lineRule="auto"/>
        <w:ind w:left="567" w:right="371"/>
        <w:jc w:val="both"/>
      </w:pPr>
    </w:p>
    <w:p w14:paraId="4C07EB8C" w14:textId="77777777" w:rsidR="00B54544" w:rsidRPr="00FE5764" w:rsidRDefault="001E080E">
      <w:pPr>
        <w:spacing w:line="360" w:lineRule="auto"/>
        <w:ind w:left="567" w:right="371"/>
        <w:jc w:val="both"/>
      </w:pPr>
      <w:r w:rsidRPr="00FE5764">
        <w:t>Adoption and Change Management: Transitioning from traditional to AI-driven inventory management systems requires a cultural shift within the organization. Employees need to be trained and convinced of the benefits of the new system.</w:t>
      </w:r>
    </w:p>
    <w:p w14:paraId="629634BE" w14:textId="77777777" w:rsidR="00B54544" w:rsidRPr="00FE5764" w:rsidRDefault="001E080E" w:rsidP="003D13EA">
      <w:pPr>
        <w:adjustRightInd w:val="0"/>
        <w:spacing w:line="360" w:lineRule="auto"/>
        <w:ind w:left="426" w:right="560" w:firstLineChars="1050" w:firstLine="3360"/>
        <w:jc w:val="both"/>
        <w:rPr>
          <w:rFonts w:eastAsiaTheme="minorHAnsi"/>
          <w:b/>
          <w:bCs/>
          <w:sz w:val="32"/>
          <w:szCs w:val="32"/>
        </w:rPr>
      </w:pPr>
      <w:r w:rsidRPr="00FE5764">
        <w:rPr>
          <w:rFonts w:eastAsiaTheme="minorHAnsi"/>
          <w:b/>
          <w:bCs/>
          <w:sz w:val="32"/>
          <w:szCs w:val="32"/>
        </w:rPr>
        <w:lastRenderedPageBreak/>
        <w:t>2 Review of Literature</w:t>
      </w:r>
    </w:p>
    <w:p w14:paraId="377243C0" w14:textId="77777777" w:rsidR="00B54544" w:rsidRPr="00FE5764" w:rsidRDefault="00B54544" w:rsidP="003D13EA">
      <w:pPr>
        <w:adjustRightInd w:val="0"/>
        <w:spacing w:line="360" w:lineRule="auto"/>
        <w:ind w:left="426" w:right="560"/>
        <w:jc w:val="both"/>
        <w:rPr>
          <w:rFonts w:eastAsiaTheme="minorHAnsi"/>
          <w:b/>
        </w:rPr>
      </w:pPr>
    </w:p>
    <w:p w14:paraId="359DF7B7"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Choi, T.-M., &amp; Lambert, J. (2017)</w:t>
      </w:r>
      <w:r w:rsidRPr="00FE5764">
        <w:rPr>
          <w:rFonts w:eastAsiaTheme="minorHAnsi"/>
          <w:b/>
          <w:lang w:val="en-US"/>
        </w:rPr>
        <w:t xml:space="preserve"> [1]</w:t>
      </w:r>
      <w:r w:rsidRPr="00FE5764">
        <w:rPr>
          <w:rFonts w:eastAsiaTheme="minorHAnsi"/>
          <w:bCs/>
        </w:rPr>
        <w:t xml:space="preserve">. "Advances in Supply Chain Finance and </w:t>
      </w:r>
      <w:r w:rsidRPr="00FE5764">
        <w:rPr>
          <w:rFonts w:eastAsiaTheme="minorHAnsi"/>
          <w:bCs/>
          <w:lang w:val="en-US"/>
        </w:rPr>
        <w:t>Fin Tech</w:t>
      </w:r>
      <w:r w:rsidRPr="00FE5764">
        <w:rPr>
          <w:rFonts w:eastAsiaTheme="minorHAnsi"/>
          <w:bCs/>
        </w:rPr>
        <w:t xml:space="preserve"> Innovations." This review highlights how AI and ML are revolutionizing supply chain finance, focusing on predictive analytics for demand forecasting and the optimization of working capital.</w:t>
      </w:r>
    </w:p>
    <w:p w14:paraId="0834EE97"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Wang, G., Gunasekaran, A., Ngai, E. W., &amp; Papadopoulos, T. (2016)</w:t>
      </w:r>
      <w:r w:rsidRPr="00FE5764">
        <w:rPr>
          <w:rFonts w:eastAsiaTheme="minorHAnsi"/>
          <w:b/>
          <w:lang w:val="en-US"/>
        </w:rPr>
        <w:t>[2]</w:t>
      </w:r>
      <w:r w:rsidRPr="00FE5764">
        <w:rPr>
          <w:rFonts w:eastAsiaTheme="minorHAnsi"/>
          <w:bCs/>
        </w:rPr>
        <w:t>. "Big data analytics in logistics and supply chain management: Certain investigations for research and applications." The study investigates the role of big data analytics, driven by AI and ML, in enhancing supply chain efficiency, with a significant focus on predictive modeling and demand forecasting.</w:t>
      </w:r>
    </w:p>
    <w:p w14:paraId="71B1D8CA"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Hofmann, E., &amp; Rüsch, M. (2017)</w:t>
      </w:r>
      <w:r w:rsidRPr="00FE5764">
        <w:rPr>
          <w:rFonts w:eastAsiaTheme="minorHAnsi"/>
          <w:b/>
          <w:lang w:val="en-US"/>
        </w:rPr>
        <w:t>[3]</w:t>
      </w:r>
      <w:r w:rsidRPr="00FE5764">
        <w:rPr>
          <w:rFonts w:eastAsiaTheme="minorHAnsi"/>
          <w:bCs/>
        </w:rPr>
        <w:t>. "Industry 4.0 and the current status as well as future prospects on logistics." This paper discusses the integration of Industry 4.0 technologies, including AI and ML, in logistics, emphasizing improvements in demand forecasting and inventory optimization.</w:t>
      </w:r>
    </w:p>
    <w:p w14:paraId="4ED6B797"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Syntetos, A. A., Babai, M. Z., Boylan, J. E., Kolassa, S., &amp; Nikolopoulos, K. (2016)</w:t>
      </w:r>
      <w:r w:rsidRPr="00FE5764">
        <w:rPr>
          <w:rFonts w:eastAsiaTheme="minorHAnsi"/>
          <w:b/>
          <w:lang w:val="en-US"/>
        </w:rPr>
        <w:t>[4]</w:t>
      </w:r>
      <w:r w:rsidRPr="00FE5764">
        <w:rPr>
          <w:rFonts w:eastAsiaTheme="minorHAnsi"/>
          <w:b/>
        </w:rPr>
        <w:t xml:space="preserve">. </w:t>
      </w:r>
      <w:r w:rsidRPr="00FE5764">
        <w:rPr>
          <w:rFonts w:eastAsiaTheme="minorHAnsi"/>
          <w:bCs/>
        </w:rPr>
        <w:t>"Supply chain forecasting: Theory, practice, their gap and the future." This literature review evaluates existing forecasting methods and highlights the gap between traditional approaches and the potential of AI and ML to bridge this gap.</w:t>
      </w:r>
    </w:p>
    <w:p w14:paraId="1E4DFF96"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Ivanov, D., Dolgui, A., Sokolov, B., Ivanova, M., &amp; Potryasaev, S. (201</w:t>
      </w:r>
      <w:r w:rsidRPr="00FE5764">
        <w:rPr>
          <w:rFonts w:eastAsiaTheme="minorHAnsi"/>
          <w:b/>
          <w:lang w:val="en-US"/>
        </w:rPr>
        <w:t>7</w:t>
      </w:r>
      <w:r w:rsidRPr="00FE5764">
        <w:rPr>
          <w:rFonts w:eastAsiaTheme="minorHAnsi"/>
          <w:b/>
        </w:rPr>
        <w:t>)</w:t>
      </w:r>
      <w:r w:rsidRPr="00FE5764">
        <w:rPr>
          <w:rFonts w:eastAsiaTheme="minorHAnsi"/>
          <w:b/>
          <w:lang w:val="en-US"/>
        </w:rPr>
        <w:t xml:space="preserve">[5] </w:t>
      </w:r>
      <w:r w:rsidRPr="00FE5764">
        <w:rPr>
          <w:rFonts w:eastAsiaTheme="minorHAnsi"/>
          <w:b/>
        </w:rPr>
        <w:t>.</w:t>
      </w:r>
      <w:r w:rsidRPr="00FE5764">
        <w:rPr>
          <w:rFonts w:eastAsiaTheme="minorHAnsi"/>
          <w:bCs/>
        </w:rPr>
        <w:t xml:space="preserve"> "A dynamic model and an algorithm for short-term supply chain scheduling in the smart factory industry 4.0." The research explores AI-driven dynamic modeling and algorithms for real-time supply chain scheduling and demand forecasting in smart factories.</w:t>
      </w:r>
    </w:p>
    <w:p w14:paraId="3152EE44"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Zhong, R. Y., Xu, X., Klotz, E., &amp; Newman, S. T. (2017)</w:t>
      </w:r>
      <w:r w:rsidRPr="00FE5764">
        <w:rPr>
          <w:rFonts w:eastAsiaTheme="minorHAnsi"/>
          <w:b/>
          <w:lang w:val="en-US"/>
        </w:rPr>
        <w:t xml:space="preserve"> [6]</w:t>
      </w:r>
      <w:r w:rsidRPr="00FE5764">
        <w:rPr>
          <w:rFonts w:eastAsiaTheme="minorHAnsi"/>
          <w:b/>
        </w:rPr>
        <w:t xml:space="preserve">. </w:t>
      </w:r>
      <w:r w:rsidRPr="00FE5764">
        <w:rPr>
          <w:rFonts w:eastAsiaTheme="minorHAnsi"/>
          <w:bCs/>
        </w:rPr>
        <w:t>"Intelligent Manufacturing in the Context of Industry 4.0: A Review." This review examines how AI and ML technologies are utilized in intelligent manufacturing for demand forecasting and inventory management, enhancing overall supply chain responsiveness.</w:t>
      </w:r>
    </w:p>
    <w:p w14:paraId="558B7933"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Min, H. (2010)</w:t>
      </w:r>
      <w:r w:rsidRPr="00FE5764">
        <w:rPr>
          <w:rFonts w:eastAsiaTheme="minorHAnsi"/>
          <w:b/>
          <w:lang w:val="en-US"/>
        </w:rPr>
        <w:t>[7]</w:t>
      </w:r>
      <w:r w:rsidRPr="00FE5764">
        <w:rPr>
          <w:rFonts w:eastAsiaTheme="minorHAnsi"/>
          <w:b/>
        </w:rPr>
        <w:t>. "Artificial intelligence in supply chain management:</w:t>
      </w:r>
      <w:r w:rsidRPr="00FE5764">
        <w:rPr>
          <w:rFonts w:eastAsiaTheme="minorHAnsi"/>
          <w:bCs/>
        </w:rPr>
        <w:t xml:space="preserve"> Theory and applications." Min's study provides a comprehensive overview of AI applications in supply chain management, focusing on demand forecasting and inventory optimization through machine learning techniques.</w:t>
      </w:r>
    </w:p>
    <w:p w14:paraId="62B572D7"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Chen, H., Chiang, R. H. L., &amp; Storey, V. C. (2012)</w:t>
      </w:r>
      <w:r w:rsidRPr="00FE5764">
        <w:rPr>
          <w:rFonts w:eastAsiaTheme="minorHAnsi"/>
          <w:b/>
          <w:lang w:val="en-US"/>
        </w:rPr>
        <w:t>[8]</w:t>
      </w:r>
      <w:r w:rsidRPr="00FE5764">
        <w:rPr>
          <w:rFonts w:eastAsiaTheme="minorHAnsi"/>
          <w:b/>
        </w:rPr>
        <w:t xml:space="preserve">. </w:t>
      </w:r>
      <w:r w:rsidRPr="00FE5764">
        <w:rPr>
          <w:rFonts w:eastAsiaTheme="minorHAnsi"/>
          <w:bCs/>
        </w:rPr>
        <w:t xml:space="preserve">"Business Intelligence and Analytics: From Big Data to Big Impact." This literature review discusses the evolution of business </w:t>
      </w:r>
      <w:r w:rsidRPr="00FE5764">
        <w:rPr>
          <w:rFonts w:eastAsiaTheme="minorHAnsi"/>
          <w:bCs/>
        </w:rPr>
        <w:lastRenderedPageBreak/>
        <w:t>intelligence and analytics, highlighting the role of AI and ML in transforming supply chain management practices, particularly in forecasting and optimization.</w:t>
      </w:r>
    </w:p>
    <w:p w14:paraId="66038FB9"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Christopher, M., &amp; Towill, D. R. (2002)</w:t>
      </w:r>
      <w:r w:rsidRPr="00FE5764">
        <w:rPr>
          <w:rFonts w:eastAsiaTheme="minorHAnsi"/>
          <w:b/>
          <w:lang w:val="en-US"/>
        </w:rPr>
        <w:t>[9]</w:t>
      </w:r>
      <w:r w:rsidRPr="00FE5764">
        <w:rPr>
          <w:rFonts w:eastAsiaTheme="minorHAnsi"/>
          <w:b/>
        </w:rPr>
        <w:t xml:space="preserve">. </w:t>
      </w:r>
      <w:r w:rsidRPr="00FE5764">
        <w:rPr>
          <w:rFonts w:eastAsiaTheme="minorHAnsi"/>
          <w:bCs/>
        </w:rPr>
        <w:t>"Developing Market Specific Supply Chain Strategies." The paper emphasizes the importance of customized supply chain strategies and how AI-driven demand forecasting and inventory optimization can tailor these strategies to specific market needs.</w:t>
      </w:r>
    </w:p>
    <w:p w14:paraId="31ADA272"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Trappey, A. J., Trappey, C. V., Govindarajan, U. H., Chuang, A. C., &amp; Sun, J. J. (2017)</w:t>
      </w:r>
      <w:r w:rsidRPr="00FE5764">
        <w:rPr>
          <w:rFonts w:eastAsiaTheme="minorHAnsi"/>
          <w:b/>
          <w:lang w:val="en-US"/>
        </w:rPr>
        <w:t>[10]</w:t>
      </w:r>
      <w:r w:rsidRPr="00FE5764">
        <w:rPr>
          <w:rFonts w:eastAsiaTheme="minorHAnsi"/>
          <w:b/>
        </w:rPr>
        <w:t xml:space="preserve">. </w:t>
      </w:r>
      <w:r w:rsidRPr="00FE5764">
        <w:rPr>
          <w:rFonts w:eastAsiaTheme="minorHAnsi"/>
          <w:bCs/>
        </w:rPr>
        <w:t>"A review of technology standards and patent portfolios for enabling cyber-physical systems in advanced manufacturing." This review investigates the standards and technologies, including AI and ML, that support cyber-physical systems in manufacturing, focusing on their impact on supply chain forecasting and inventory management.</w:t>
      </w:r>
    </w:p>
    <w:p w14:paraId="6D3DBB04"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Sharma, A., Adhikary, A., &amp; Borah, S. B. (2020)</w:t>
      </w:r>
      <w:r w:rsidRPr="00FE5764">
        <w:rPr>
          <w:rFonts w:eastAsiaTheme="minorHAnsi"/>
          <w:b/>
          <w:lang w:val="en-US"/>
        </w:rPr>
        <w:t>[11]</w:t>
      </w:r>
      <w:r w:rsidRPr="00FE5764">
        <w:rPr>
          <w:rFonts w:eastAsiaTheme="minorHAnsi"/>
          <w:b/>
        </w:rPr>
        <w:t xml:space="preserve">. </w:t>
      </w:r>
      <w:r w:rsidRPr="00FE5764">
        <w:rPr>
          <w:rFonts w:eastAsiaTheme="minorHAnsi"/>
          <w:bCs/>
        </w:rPr>
        <w:t>"Covid-19's impact on supply chain decisions: Strategic insights from NASDAQ 100 firms using Twitter data." The study utilizes AI and ML to analyze Twitter data, providing insights into how companies adapted their supply chain strategies during the Covid-19 pandemic, with an emphasis on demand forecasting and inventory adjustments.</w:t>
      </w:r>
    </w:p>
    <w:p w14:paraId="743C6CDB" w14:textId="77777777" w:rsidR="00B54544" w:rsidRPr="00FE5764" w:rsidRDefault="001E080E" w:rsidP="003D13EA">
      <w:pPr>
        <w:adjustRightInd w:val="0"/>
        <w:spacing w:line="360" w:lineRule="auto"/>
        <w:ind w:left="426" w:right="560"/>
        <w:jc w:val="both"/>
        <w:rPr>
          <w:rFonts w:eastAsiaTheme="minorHAnsi"/>
          <w:bCs/>
        </w:rPr>
      </w:pPr>
      <w:r w:rsidRPr="00FE5764">
        <w:rPr>
          <w:rFonts w:eastAsiaTheme="minorHAnsi"/>
          <w:b/>
        </w:rPr>
        <w:t>Ghate, V. N., &amp; Pawar, P. J. (2020)</w:t>
      </w:r>
      <w:r w:rsidRPr="00FE5764">
        <w:rPr>
          <w:rFonts w:eastAsiaTheme="minorHAnsi"/>
          <w:b/>
          <w:lang w:val="en-US"/>
        </w:rPr>
        <w:t>[12]</w:t>
      </w:r>
      <w:r w:rsidRPr="00FE5764">
        <w:rPr>
          <w:rFonts w:eastAsiaTheme="minorHAnsi"/>
          <w:b/>
        </w:rPr>
        <w:t>. "Artificial Intelligence Techniques for Supply Chain Management Optimization</w:t>
      </w:r>
      <w:r w:rsidRPr="00FE5764">
        <w:rPr>
          <w:rFonts w:eastAsiaTheme="minorHAnsi"/>
          <w:b/>
          <w:lang w:val="en-US"/>
        </w:rPr>
        <w:t>[12]</w:t>
      </w:r>
      <w:r w:rsidRPr="00FE5764">
        <w:rPr>
          <w:rFonts w:eastAsiaTheme="minorHAnsi"/>
          <w:b/>
        </w:rPr>
        <w:t>: A Review."</w:t>
      </w:r>
      <w:r w:rsidRPr="00FE5764">
        <w:rPr>
          <w:rFonts w:eastAsiaTheme="minorHAnsi"/>
          <w:bCs/>
        </w:rPr>
        <w:t xml:space="preserve"> This comprehensive review analyzes various AI techniques for optimizing supply chain management, with a particular focus on improving demand forecasting and inventory management efficiency.</w:t>
      </w:r>
    </w:p>
    <w:p w14:paraId="4D28F6AF" w14:textId="77777777" w:rsidR="00B54544" w:rsidRPr="00FE5764" w:rsidRDefault="001E080E" w:rsidP="003D13EA">
      <w:pPr>
        <w:adjustRightInd w:val="0"/>
        <w:spacing w:line="360" w:lineRule="auto"/>
        <w:ind w:left="426" w:right="560"/>
        <w:jc w:val="both"/>
        <w:rPr>
          <w:rFonts w:eastAsiaTheme="minorHAnsi"/>
          <w:b/>
          <w:lang w:val="en-US" w:eastAsia="zh-CN"/>
        </w:rPr>
      </w:pPr>
      <w:r w:rsidRPr="00FE5764">
        <w:rPr>
          <w:rFonts w:eastAsiaTheme="minorHAnsi"/>
          <w:b/>
          <w:lang w:val="en-US" w:eastAsia="zh-CN"/>
        </w:rPr>
        <w:t>Mohammad Shokouhifar&amp; Mahtab Ranjbarimesan[13].” Multivariate time-series blood</w:t>
      </w:r>
    </w:p>
    <w:p w14:paraId="378C6B6B" w14:textId="77777777" w:rsidR="00B54544" w:rsidRPr="00FE5764" w:rsidRDefault="001E080E" w:rsidP="003D13EA">
      <w:pPr>
        <w:adjustRightInd w:val="0"/>
        <w:spacing w:line="360" w:lineRule="auto"/>
        <w:ind w:left="426" w:right="560"/>
        <w:jc w:val="both"/>
        <w:rPr>
          <w:rFonts w:eastAsiaTheme="minorHAnsi"/>
          <w:bCs/>
          <w:lang w:val="en-US"/>
        </w:rPr>
      </w:pPr>
      <w:r w:rsidRPr="00FE5764">
        <w:rPr>
          <w:rFonts w:eastAsiaTheme="minorHAnsi"/>
          <w:b/>
          <w:lang w:val="en-US" w:eastAsia="zh-CN"/>
        </w:rPr>
        <w:t xml:space="preserve">donation/demand forecasting for resilient supply chain management during COVID-19 pandemic[13].” </w:t>
      </w:r>
      <w:r w:rsidRPr="00FE5764">
        <w:rPr>
          <w:rFonts w:eastAsiaTheme="minorHAnsi"/>
          <w:bCs/>
          <w:lang w:val="en-US" w:eastAsia="zh-CN"/>
        </w:rPr>
        <w:t>COVID-19 has caused negative impacts on blood supply chain management, due to uncertain supply/demand and logistical disruptions. In the early weeks following the COVID-19 pandemic, 20–30% reduction in blood donation had observed, which adversely affected the whole blood supply chain.</w:t>
      </w:r>
    </w:p>
    <w:p w14:paraId="2101CB87" w14:textId="77777777" w:rsidR="00B54544" w:rsidRPr="00FE5764" w:rsidRDefault="00B54544" w:rsidP="003D13EA">
      <w:pPr>
        <w:spacing w:line="360" w:lineRule="auto"/>
        <w:ind w:leftChars="182" w:left="437" w:right="560" w:firstLineChars="150" w:firstLine="330"/>
        <w:jc w:val="both"/>
        <w:rPr>
          <w:b/>
          <w:bCs/>
          <w:sz w:val="22"/>
          <w:szCs w:val="22"/>
          <w:lang w:val="en-US"/>
        </w:rPr>
      </w:pPr>
    </w:p>
    <w:p w14:paraId="5CE9C3D9" w14:textId="77777777" w:rsidR="00B54544" w:rsidRPr="00FE5764" w:rsidRDefault="001E080E" w:rsidP="003D13EA">
      <w:pPr>
        <w:spacing w:before="100" w:beforeAutospacing="1" w:line="360" w:lineRule="auto"/>
        <w:ind w:left="426" w:right="560"/>
        <w:jc w:val="both"/>
      </w:pPr>
      <w:r w:rsidRPr="00FE5764">
        <w:rPr>
          <w:b/>
          <w:bCs/>
          <w:lang w:val="en-US" w:eastAsia="en-US"/>
        </w:rPr>
        <w:t>Lee, H. L. (2004) [14]. "The triple-A supply chain." Harvard Business Review, 82(10), 102-112</w:t>
      </w:r>
      <w:r w:rsidRPr="00FE5764">
        <w:rPr>
          <w:rFonts w:hint="eastAsia"/>
          <w:lang w:val="en-US" w:eastAsia="en-US"/>
        </w:rPr>
        <w:t>.</w:t>
      </w:r>
      <w:r w:rsidRPr="00FE5764">
        <w:t xml:space="preserve">This </w:t>
      </w:r>
      <w:r w:rsidRPr="00FE5764">
        <w:rPr>
          <w:lang w:val="en-US"/>
        </w:rPr>
        <w:t xml:space="preserve"> </w:t>
      </w:r>
      <w:r w:rsidRPr="00FE5764">
        <w:t>study delves into various applications of Artificial Intelligence (AI) in supply chains, including demand</w:t>
      </w:r>
      <w:r w:rsidRPr="00FE5764">
        <w:rPr>
          <w:lang w:val="en-US"/>
        </w:rPr>
        <w:t xml:space="preserve"> </w:t>
      </w:r>
      <w:r w:rsidRPr="00FE5764">
        <w:t>forecasting, inventory optimization, and transportation management.</w:t>
      </w:r>
    </w:p>
    <w:p w14:paraId="0F0B3274" w14:textId="77777777" w:rsidR="00B54544" w:rsidRPr="00FE5764" w:rsidRDefault="001E080E" w:rsidP="003D13EA">
      <w:pPr>
        <w:pStyle w:val="ListParagraph"/>
        <w:adjustRightInd w:val="0"/>
        <w:spacing w:line="360" w:lineRule="auto"/>
        <w:ind w:left="426" w:right="560" w:firstLine="0"/>
        <w:contextualSpacing/>
        <w:rPr>
          <w:rFonts w:eastAsiaTheme="minorHAnsi"/>
          <w:b/>
          <w:bCs/>
        </w:rPr>
      </w:pPr>
      <w:r w:rsidRPr="00FE5764">
        <w:rPr>
          <w:rFonts w:eastAsiaTheme="minorHAnsi"/>
          <w:b/>
          <w:bCs/>
        </w:rPr>
        <w:t>Liu, N., &amp; Wang, J. (2020)</w:t>
      </w:r>
      <w:r w:rsidRPr="00FE5764">
        <w:rPr>
          <w:rFonts w:eastAsiaTheme="minorHAnsi"/>
          <w:b/>
          <w:bCs/>
          <w:lang w:val="en-US"/>
        </w:rPr>
        <w:t xml:space="preserve"> [15]</w:t>
      </w:r>
      <w:r w:rsidRPr="00FE5764">
        <w:rPr>
          <w:rFonts w:eastAsiaTheme="minorHAnsi"/>
          <w:b/>
          <w:bCs/>
        </w:rPr>
        <w:t>. "Understanding the Impact of AI on Supply Chain</w:t>
      </w:r>
    </w:p>
    <w:p w14:paraId="3B9B3EB8" w14:textId="77777777" w:rsidR="00B54544" w:rsidRPr="00FE5764" w:rsidRDefault="001E080E" w:rsidP="003D13EA">
      <w:pPr>
        <w:pStyle w:val="ListParagraph"/>
        <w:adjustRightInd w:val="0"/>
        <w:spacing w:line="360" w:lineRule="auto"/>
        <w:ind w:leftChars="177" w:left="425" w:right="560" w:firstLine="0"/>
        <w:contextualSpacing/>
        <w:rPr>
          <w:rFonts w:ascii="Arial" w:eastAsia="SimSun" w:hAnsi="Arial" w:cs="Arial"/>
          <w:sz w:val="22"/>
          <w:szCs w:val="22"/>
          <w:shd w:val="clear" w:color="auto" w:fill="FFFFFF"/>
        </w:rPr>
      </w:pPr>
      <w:r w:rsidRPr="00FE5764">
        <w:rPr>
          <w:rFonts w:eastAsiaTheme="minorHAnsi"/>
          <w:b/>
          <w:bCs/>
        </w:rPr>
        <w:lastRenderedPageBreak/>
        <w:t>Management." Journal of Supply Chain Management, 56(1), 21-40</w:t>
      </w:r>
      <w:r w:rsidRPr="00FE5764">
        <w:rPr>
          <w:rFonts w:eastAsiaTheme="minorHAnsi"/>
          <w:b/>
          <w:bCs/>
          <w:lang w:val="en-US"/>
        </w:rPr>
        <w:t xml:space="preserve"> </w:t>
      </w:r>
      <w:r w:rsidRPr="00FE5764">
        <w:rPr>
          <w:rFonts w:eastAsiaTheme="minorHAnsi"/>
          <w:b/>
          <w:bCs/>
          <w:sz w:val="22"/>
          <w:szCs w:val="22"/>
        </w:rPr>
        <w:t>.</w:t>
      </w:r>
      <w:r w:rsidRPr="00FE5764">
        <w:rPr>
          <w:rFonts w:ascii="Arial" w:eastAsia="SimSun" w:hAnsi="Arial" w:cs="Arial"/>
          <w:sz w:val="22"/>
          <w:szCs w:val="22"/>
          <w:shd w:val="clear" w:color="auto" w:fill="FFFFFF"/>
        </w:rPr>
        <w:t xml:space="preserve">Big data analytics </w:t>
      </w:r>
      <w:r w:rsidRPr="00FE5764">
        <w:rPr>
          <w:rFonts w:ascii="Arial" w:eastAsia="SimSun" w:hAnsi="Arial" w:cs="Arial"/>
          <w:sz w:val="22"/>
          <w:szCs w:val="22"/>
          <w:shd w:val="clear" w:color="auto" w:fill="FFFFFF"/>
          <w:lang w:val="en-US"/>
        </w:rPr>
        <w:t xml:space="preserve">  </w:t>
      </w:r>
      <w:r w:rsidRPr="00FE5764">
        <w:rPr>
          <w:rFonts w:ascii="Arial" w:eastAsia="SimSun" w:hAnsi="Arial" w:cs="Arial"/>
          <w:sz w:val="22"/>
          <w:szCs w:val="22"/>
          <w:shd w:val="clear" w:color="auto" w:fill="FFFFFF"/>
        </w:rPr>
        <w:t xml:space="preserve">(BDA) is gaining considerable attention from academics and practitioners as a </w:t>
      </w:r>
      <w:r w:rsidRPr="00FE5764">
        <w:rPr>
          <w:rFonts w:ascii="Arial" w:eastAsia="SimSun" w:hAnsi="Arial" w:cs="Arial"/>
          <w:sz w:val="22"/>
          <w:szCs w:val="22"/>
          <w:shd w:val="clear" w:color="auto" w:fill="FFFFFF"/>
          <w:lang w:val="en-US"/>
        </w:rPr>
        <w:t xml:space="preserve"> </w:t>
      </w:r>
      <w:r w:rsidRPr="00FE5764">
        <w:rPr>
          <w:rFonts w:ascii="Arial" w:eastAsia="SimSun" w:hAnsi="Arial" w:cs="Arial"/>
          <w:sz w:val="22"/>
          <w:szCs w:val="22"/>
          <w:shd w:val="clear" w:color="auto" w:fill="FFFFFF"/>
        </w:rPr>
        <w:t xml:space="preserve">critical enabler of green supply chain management (GSCM). Research on this emerging field is increasing but generally </w:t>
      </w:r>
      <w:r w:rsidRPr="00FE5764">
        <w:rPr>
          <w:rFonts w:ascii="Arial" w:eastAsia="SimSun" w:hAnsi="Arial" w:cs="Arial"/>
          <w:sz w:val="22"/>
          <w:szCs w:val="22"/>
          <w:shd w:val="clear" w:color="auto" w:fill="FFFFFF"/>
          <w:lang w:val="en-US"/>
        </w:rPr>
        <w:t>under-explored</w:t>
      </w:r>
      <w:r w:rsidRPr="00FE5764">
        <w:rPr>
          <w:rFonts w:ascii="Arial" w:eastAsia="SimSun" w:hAnsi="Arial" w:cs="Arial"/>
          <w:sz w:val="22"/>
          <w:szCs w:val="22"/>
          <w:shd w:val="clear" w:color="auto" w:fill="FFFFFF"/>
        </w:rPr>
        <w:t>. This study conducts a systematic literature review of 36 relevant papers published in the past 10 years.</w:t>
      </w:r>
    </w:p>
    <w:p w14:paraId="4DC1E39F" w14:textId="77777777" w:rsidR="00B54544" w:rsidRPr="00FE5764" w:rsidRDefault="00B54544" w:rsidP="003D13EA">
      <w:pPr>
        <w:pStyle w:val="ListParagraph"/>
        <w:adjustRightInd w:val="0"/>
        <w:spacing w:line="360" w:lineRule="auto"/>
        <w:ind w:leftChars="200" w:left="480" w:right="560" w:firstLineChars="100" w:firstLine="220"/>
        <w:contextualSpacing/>
        <w:rPr>
          <w:rFonts w:ascii="Arial" w:eastAsia="SimSun" w:hAnsi="Arial" w:cs="Arial"/>
          <w:sz w:val="22"/>
          <w:szCs w:val="22"/>
          <w:shd w:val="clear" w:color="auto" w:fill="FFFFFF"/>
        </w:rPr>
      </w:pPr>
    </w:p>
    <w:p w14:paraId="22462F3E" w14:textId="77777777" w:rsidR="00B54544" w:rsidRPr="00FE5764" w:rsidRDefault="001E080E" w:rsidP="003D13EA">
      <w:pPr>
        <w:pStyle w:val="ListParagraph"/>
        <w:adjustRightInd w:val="0"/>
        <w:spacing w:line="360" w:lineRule="auto"/>
        <w:ind w:left="426" w:right="560" w:firstLine="0"/>
        <w:contextualSpacing/>
        <w:rPr>
          <w:rFonts w:eastAsiaTheme="minorHAnsi"/>
          <w:b/>
          <w:bCs/>
          <w:lang w:val="en-US"/>
        </w:rPr>
      </w:pPr>
      <w:r w:rsidRPr="00FE5764">
        <w:rPr>
          <w:rFonts w:eastAsiaTheme="minorHAnsi"/>
          <w:b/>
          <w:bCs/>
          <w:sz w:val="22"/>
          <w:szCs w:val="22"/>
        </w:rPr>
        <w:t>Manyika, J., Chui, M., Brown, B., Bughin, J., Dobbs, R., Roxburgh, C., &amp; Byers, A.H.(2011)</w:t>
      </w:r>
      <w:r w:rsidRPr="00FE5764">
        <w:rPr>
          <w:rFonts w:eastAsiaTheme="minorHAnsi"/>
          <w:b/>
          <w:bCs/>
          <w:sz w:val="22"/>
          <w:szCs w:val="22"/>
          <w:lang w:val="en-US"/>
        </w:rPr>
        <w:t xml:space="preserve"> [16]</w:t>
      </w:r>
      <w:r w:rsidRPr="00FE5764">
        <w:rPr>
          <w:rFonts w:eastAsiaTheme="minorHAnsi"/>
          <w:b/>
          <w:bCs/>
          <w:sz w:val="22"/>
          <w:szCs w:val="22"/>
        </w:rPr>
        <w:t>."Big data: The next frontier for innovation,competition, andproductivity."McKinsey Global Institute.</w:t>
      </w:r>
      <w:r w:rsidRPr="00FE5764">
        <w:rPr>
          <w:rFonts w:eastAsiaTheme="minorHAnsi"/>
          <w:b/>
          <w:bCs/>
          <w:sz w:val="22"/>
          <w:szCs w:val="22"/>
          <w:lang w:val="en-US"/>
        </w:rPr>
        <w:t>”</w:t>
      </w:r>
      <w:r w:rsidRPr="00FE5764">
        <w:rPr>
          <w:rFonts w:eastAsia="SimSun"/>
          <w:sz w:val="22"/>
          <w:szCs w:val="22"/>
          <w:shd w:val="clear" w:color="auto" w:fill="FFFFFF"/>
        </w:rPr>
        <w:t>The amount of data in our world has been exploding. Companies capture trillions of bytes of information about their customers, suppliers, and operations, and millions of networked sensors are being embedded in the physical world in devices such as mobile phones and automobiles, sensing, creating, and communicating data</w:t>
      </w:r>
      <w:r w:rsidRPr="00FE5764">
        <w:rPr>
          <w:rFonts w:eastAsiaTheme="minorHAnsi"/>
          <w:b/>
          <w:bCs/>
          <w:lang w:val="en-US"/>
        </w:rPr>
        <w:t>”.</w:t>
      </w:r>
    </w:p>
    <w:p w14:paraId="798F2740" w14:textId="77777777" w:rsidR="00B54544" w:rsidRPr="00FE5764" w:rsidRDefault="001E080E" w:rsidP="003D13EA">
      <w:pPr>
        <w:spacing w:before="100" w:beforeAutospacing="1" w:line="360" w:lineRule="auto"/>
        <w:ind w:leftChars="177" w:left="425" w:right="560" w:firstLine="1"/>
        <w:jc w:val="both"/>
        <w:rPr>
          <w:rFonts w:eastAsiaTheme="minorHAnsi"/>
          <w:b/>
          <w:bCs/>
        </w:rPr>
      </w:pPr>
      <w:r w:rsidRPr="00FE5764">
        <w:rPr>
          <w:rFonts w:eastAsiaTheme="minorHAnsi"/>
          <w:b/>
          <w:bCs/>
        </w:rPr>
        <w:t>Sanders, N. R., &amp; Wood, J. D. (2019</w:t>
      </w:r>
      <w:r w:rsidRPr="00FE5764">
        <w:rPr>
          <w:rFonts w:eastAsiaTheme="minorHAnsi"/>
          <w:b/>
          <w:bCs/>
          <w:lang w:val="en-US"/>
        </w:rPr>
        <w:t>[17]</w:t>
      </w:r>
      <w:r w:rsidRPr="00FE5764">
        <w:rPr>
          <w:rFonts w:eastAsiaTheme="minorHAnsi"/>
          <w:b/>
          <w:bCs/>
        </w:rPr>
        <w:t>). "Foundations of Sustainable Supply Chain</w:t>
      </w:r>
      <w:r w:rsidRPr="00FE5764">
        <w:rPr>
          <w:rFonts w:eastAsiaTheme="minorHAnsi"/>
          <w:b/>
          <w:bCs/>
          <w:lang w:val="en-US"/>
        </w:rPr>
        <w:t xml:space="preserve"> </w:t>
      </w:r>
      <w:r w:rsidRPr="00FE5764">
        <w:rPr>
          <w:rFonts w:eastAsiaTheme="minorHAnsi"/>
          <w:b/>
          <w:bCs/>
        </w:rPr>
        <w:t>Management." Journal of Business Logistics, 40(1), 1-13.</w:t>
      </w:r>
      <w:r w:rsidRPr="00FE5764">
        <w:rPr>
          <w:rFonts w:eastAsiaTheme="minorHAnsi"/>
          <w:b/>
          <w:bCs/>
          <w:lang w:val="en-US"/>
        </w:rPr>
        <w:t>”</w:t>
      </w:r>
      <w:r w:rsidRPr="00FE5764">
        <w:rPr>
          <w:rFonts w:ascii="Segoe UI" w:eastAsia="Segoe UI" w:hAnsi="Segoe UI" w:cs="Segoe UI"/>
          <w:shd w:val="clear" w:color="auto" w:fill="FFFFFF"/>
        </w:rPr>
        <w:t>Sanders, N. R. is not explicitly mentioned in the provided contexts. However, various Sanders are discussed in the texts.</w:t>
      </w:r>
      <w:r w:rsidRPr="00FE5764">
        <w:rPr>
          <w:rFonts w:ascii="Segoe UI" w:eastAsia="Segoe UI" w:hAnsi="Segoe UI" w:cs="Segoe UI"/>
          <w:shd w:val="clear" w:color="auto" w:fill="FFFFFF"/>
          <w:lang w:val="en-US"/>
        </w:rPr>
        <w:t>”</w:t>
      </w:r>
    </w:p>
    <w:p w14:paraId="03E1B844" w14:textId="77777777" w:rsidR="00B54544" w:rsidRPr="00FE5764" w:rsidRDefault="001E080E" w:rsidP="003D13EA">
      <w:pPr>
        <w:pStyle w:val="ListParagraph"/>
        <w:adjustRightInd w:val="0"/>
        <w:spacing w:line="360" w:lineRule="auto"/>
        <w:ind w:leftChars="177" w:left="425" w:right="560" w:firstLine="1"/>
        <w:contextualSpacing/>
        <w:rPr>
          <w:rFonts w:eastAsiaTheme="minorHAnsi"/>
          <w:sz w:val="22"/>
          <w:szCs w:val="22"/>
          <w:lang w:val="en-US"/>
        </w:rPr>
      </w:pPr>
      <w:r w:rsidRPr="00FE5764">
        <w:rPr>
          <w:rFonts w:eastAsiaTheme="minorHAnsi"/>
          <w:b/>
          <w:bCs/>
        </w:rPr>
        <w:t>Tan, K. C. (2001</w:t>
      </w:r>
      <w:r w:rsidRPr="00FE5764">
        <w:rPr>
          <w:rFonts w:eastAsiaTheme="minorHAnsi"/>
          <w:b/>
          <w:bCs/>
          <w:lang w:val="en-US"/>
        </w:rPr>
        <w:t>[18]</w:t>
      </w:r>
      <w:r w:rsidRPr="00FE5764">
        <w:rPr>
          <w:rFonts w:eastAsiaTheme="minorHAnsi"/>
          <w:b/>
          <w:bCs/>
        </w:rPr>
        <w:t>. "A framework of supply chain management literature." European Journal of Purchasing &amp; Supply Management, 7(1), 39-48</w:t>
      </w:r>
      <w:r w:rsidRPr="00FE5764">
        <w:rPr>
          <w:rFonts w:eastAsiaTheme="minorHAnsi"/>
        </w:rPr>
        <w:t>.</w:t>
      </w:r>
      <w:r w:rsidRPr="00FE5764">
        <w:rPr>
          <w:rFonts w:eastAsiaTheme="minorHAnsi"/>
          <w:lang w:val="en-US"/>
        </w:rPr>
        <w:t>”</w:t>
      </w:r>
      <w:r w:rsidRPr="00FE5764">
        <w:rPr>
          <w:rFonts w:ascii="Segoe UI" w:eastAsia="Segoe UI" w:hAnsi="Segoe UI" w:cs="Segoe UI"/>
          <w:sz w:val="22"/>
          <w:szCs w:val="22"/>
          <w:shd w:val="clear" w:color="auto" w:fill="FFFFFF"/>
        </w:rPr>
        <w:t>Tan, K. C. (2001) presented a framework of supply chain management literature, which has since evolved significantly. Recent research has highlighted the importance of Supply Chain Response Frameworks (SCRFs) in enhancing supply chain responses (SCRs) by addressing weaknesses in existing frameworks, such as the need for a more comprehensive approach to stimuli and responses</w:t>
      </w:r>
      <w:r w:rsidRPr="00FE5764">
        <w:rPr>
          <w:rFonts w:eastAsiaTheme="minorHAnsi"/>
          <w:sz w:val="22"/>
          <w:szCs w:val="22"/>
          <w:lang w:val="en-US"/>
        </w:rPr>
        <w:t>”</w:t>
      </w:r>
    </w:p>
    <w:p w14:paraId="0566BF7B" w14:textId="77777777" w:rsidR="00B54544" w:rsidRPr="00FE5764" w:rsidRDefault="00B54544" w:rsidP="003D13EA">
      <w:pPr>
        <w:pStyle w:val="ListParagraph"/>
        <w:adjustRightInd w:val="0"/>
        <w:spacing w:line="360" w:lineRule="auto"/>
        <w:ind w:leftChars="100" w:left="240" w:right="560" w:firstLineChars="50" w:firstLine="110"/>
        <w:contextualSpacing/>
        <w:rPr>
          <w:rFonts w:eastAsiaTheme="minorHAnsi"/>
          <w:sz w:val="22"/>
          <w:szCs w:val="22"/>
          <w:lang w:val="en-US"/>
        </w:rPr>
      </w:pPr>
    </w:p>
    <w:p w14:paraId="51CC7CB1" w14:textId="57EB1FEF" w:rsidR="00B54544" w:rsidRPr="00FE5764" w:rsidRDefault="001E080E" w:rsidP="003D13EA">
      <w:pPr>
        <w:pStyle w:val="ListParagraph"/>
        <w:adjustRightInd w:val="0"/>
        <w:spacing w:line="360" w:lineRule="auto"/>
        <w:ind w:leftChars="177" w:left="425" w:right="560" w:firstLine="1"/>
        <w:contextualSpacing/>
      </w:pPr>
      <w:r w:rsidRPr="00FE5764">
        <w:rPr>
          <w:rFonts w:eastAsiaTheme="minorHAnsi"/>
          <w:b/>
          <w:bCs/>
        </w:rPr>
        <w:t>Turban, E., Sharda, R., &amp; Delen, D</w:t>
      </w:r>
      <w:r w:rsidRPr="00FE5764">
        <w:rPr>
          <w:rFonts w:eastAsiaTheme="minorHAnsi"/>
          <w:b/>
          <w:bCs/>
          <w:lang w:val="en-US"/>
        </w:rPr>
        <w:t>.</w:t>
      </w:r>
      <w:r w:rsidRPr="00FE5764">
        <w:rPr>
          <w:rFonts w:eastAsiaTheme="minorHAnsi"/>
          <w:b/>
          <w:bCs/>
        </w:rPr>
        <w:t xml:space="preserve"> (2010)</w:t>
      </w:r>
      <w:r w:rsidRPr="00FE5764">
        <w:rPr>
          <w:rFonts w:eastAsiaTheme="minorHAnsi"/>
          <w:b/>
          <w:bCs/>
          <w:lang w:val="en-US"/>
        </w:rPr>
        <w:t xml:space="preserve"> [19]</w:t>
      </w:r>
      <w:r w:rsidRPr="00FE5764">
        <w:rPr>
          <w:rFonts w:eastAsiaTheme="minorHAnsi"/>
          <w:b/>
          <w:bCs/>
        </w:rPr>
        <w:t>. "Decision Support and Business Intelligence Systems." Prentice Hall.</w:t>
      </w:r>
      <w:r w:rsidRPr="00FE5764">
        <w:t xml:space="preserve"> This review explores the concept of Digital Twins and their role in supply chain management, highlighting their potential for improving visibility and </w:t>
      </w:r>
      <w:r w:rsidR="003D13EA">
        <w:t xml:space="preserve"> </w:t>
      </w:r>
      <w:r w:rsidRPr="00FE5764">
        <w:t>decision-making through AI integration.</w:t>
      </w:r>
    </w:p>
    <w:p w14:paraId="3B59A205" w14:textId="77777777" w:rsidR="003D13EA" w:rsidRDefault="003D13EA" w:rsidP="003D13EA">
      <w:pPr>
        <w:pStyle w:val="ListParagraph"/>
        <w:adjustRightInd w:val="0"/>
        <w:spacing w:line="360" w:lineRule="auto"/>
        <w:ind w:leftChars="178" w:left="480" w:right="560" w:hangingChars="22" w:hanging="53"/>
        <w:contextualSpacing/>
        <w:rPr>
          <w:rFonts w:eastAsiaTheme="minorHAnsi"/>
          <w:b/>
          <w:bCs/>
        </w:rPr>
      </w:pPr>
    </w:p>
    <w:p w14:paraId="2CD8762F" w14:textId="4932C26D" w:rsidR="00B54544" w:rsidRPr="00FE5764" w:rsidRDefault="001E080E" w:rsidP="003D13EA">
      <w:pPr>
        <w:pStyle w:val="ListParagraph"/>
        <w:adjustRightInd w:val="0"/>
        <w:spacing w:line="360" w:lineRule="auto"/>
        <w:ind w:leftChars="178" w:left="480" w:right="560" w:hangingChars="22" w:hanging="53"/>
        <w:contextualSpacing/>
      </w:pPr>
      <w:r w:rsidRPr="00FE5764">
        <w:rPr>
          <w:rFonts w:eastAsiaTheme="minorHAnsi"/>
          <w:b/>
          <w:bCs/>
        </w:rPr>
        <w:t>Venkatesh, V., &amp; Bala, H. (2008</w:t>
      </w:r>
      <w:r w:rsidRPr="00FE5764">
        <w:rPr>
          <w:rFonts w:eastAsiaTheme="minorHAnsi"/>
          <w:b/>
          <w:bCs/>
          <w:lang w:val="en-US"/>
        </w:rPr>
        <w:t xml:space="preserve"> [20]</w:t>
      </w:r>
      <w:r w:rsidRPr="00FE5764">
        <w:rPr>
          <w:rFonts w:eastAsiaTheme="minorHAnsi"/>
          <w:b/>
          <w:bCs/>
        </w:rPr>
        <w:t>). "Technology acceptance model 3 and a research</w:t>
      </w:r>
      <w:r w:rsidR="003D13EA">
        <w:rPr>
          <w:rFonts w:eastAsiaTheme="minorHAnsi"/>
          <w:b/>
          <w:bCs/>
        </w:rPr>
        <w:t xml:space="preserve"> </w:t>
      </w:r>
      <w:r w:rsidRPr="00FE5764">
        <w:rPr>
          <w:rFonts w:eastAsiaTheme="minorHAnsi"/>
          <w:b/>
          <w:bCs/>
        </w:rPr>
        <w:t>agenda on interventions." Decision Sciences, 39(2), 273-315.</w:t>
      </w:r>
      <w:r w:rsidRPr="00FE5764">
        <w:t xml:space="preserve"> This study focuses on the application of AI for planning and scheduling tasks in manufacturing and supply chains, analyzing how AI optimizes production processes and logistics.</w:t>
      </w:r>
    </w:p>
    <w:p w14:paraId="073AA16D" w14:textId="77777777" w:rsidR="00B54544" w:rsidRPr="00FE5764" w:rsidRDefault="00B54544" w:rsidP="003D13EA">
      <w:pPr>
        <w:pStyle w:val="ListParagraph"/>
        <w:adjustRightInd w:val="0"/>
        <w:spacing w:line="360" w:lineRule="auto"/>
        <w:ind w:left="426" w:right="560" w:firstLine="0"/>
        <w:contextualSpacing/>
      </w:pPr>
    </w:p>
    <w:p w14:paraId="6F4F767C" w14:textId="77777777" w:rsidR="00B54544" w:rsidRPr="00FE5764" w:rsidRDefault="001E080E" w:rsidP="003D13EA">
      <w:pPr>
        <w:pStyle w:val="ListParagraph"/>
        <w:adjustRightInd w:val="0"/>
        <w:spacing w:line="360" w:lineRule="auto"/>
        <w:ind w:leftChars="200" w:left="480" w:right="560" w:firstLine="0"/>
        <w:contextualSpacing/>
      </w:pPr>
      <w:r w:rsidRPr="00FE5764">
        <w:rPr>
          <w:rFonts w:eastAsiaTheme="minorHAnsi"/>
          <w:b/>
          <w:bCs/>
        </w:rPr>
        <w:t>Waller, M. A., &amp; Fawcett, S. E. (2013</w:t>
      </w:r>
      <w:r w:rsidRPr="00FE5764">
        <w:rPr>
          <w:rFonts w:eastAsiaTheme="minorHAnsi"/>
          <w:b/>
          <w:bCs/>
          <w:lang w:val="en-US"/>
        </w:rPr>
        <w:t xml:space="preserve"> [21]</w:t>
      </w:r>
      <w:r w:rsidRPr="00FE5764">
        <w:rPr>
          <w:rFonts w:eastAsiaTheme="minorHAnsi"/>
          <w:b/>
          <w:bCs/>
        </w:rPr>
        <w:t>). "Data Science, Predictive Analytics, and Big Data: A Revolution That Will Transform Supply Chain Design and Management." Journal of Business Logistics, 34(2), 77-84.</w:t>
      </w:r>
      <w:r w:rsidRPr="00FE5764">
        <w:t xml:space="preserve"> This review explores how Artificial Intelligence (AI) is used for risk management in supply chains, analyzing AI's role in identifying and mitigating potential disruptions.</w:t>
      </w:r>
    </w:p>
    <w:p w14:paraId="56817379" w14:textId="77777777" w:rsidR="00B54544" w:rsidRPr="00FE5764" w:rsidRDefault="00B54544" w:rsidP="003D13EA">
      <w:pPr>
        <w:pStyle w:val="ListParagraph"/>
        <w:adjustRightInd w:val="0"/>
        <w:spacing w:line="360" w:lineRule="auto"/>
        <w:ind w:leftChars="200" w:left="480" w:right="560" w:firstLine="0"/>
        <w:contextualSpacing/>
      </w:pPr>
    </w:p>
    <w:p w14:paraId="3F37CFAF" w14:textId="77777777" w:rsidR="00B54544" w:rsidRPr="00FE5764" w:rsidRDefault="001E080E" w:rsidP="003D13EA">
      <w:pPr>
        <w:pStyle w:val="ListParagraph"/>
        <w:adjustRightInd w:val="0"/>
        <w:spacing w:line="360" w:lineRule="auto"/>
        <w:ind w:left="426" w:right="560" w:firstLine="0"/>
        <w:contextualSpacing/>
        <w:rPr>
          <w:rFonts w:eastAsia="SimSun"/>
          <w:shd w:val="clear" w:color="auto" w:fill="FFFFFF"/>
        </w:rPr>
      </w:pPr>
      <w:r w:rsidRPr="00FE5764">
        <w:rPr>
          <w:rFonts w:eastAsiaTheme="minorHAnsi"/>
          <w:b/>
          <w:bCs/>
        </w:rPr>
        <w:t>Yu, M., &amp; Goh, M. (2014)</w:t>
      </w:r>
      <w:r w:rsidRPr="00FE5764">
        <w:rPr>
          <w:rFonts w:eastAsiaTheme="minorHAnsi"/>
          <w:b/>
          <w:bCs/>
          <w:lang w:val="en-US"/>
        </w:rPr>
        <w:t>[22]</w:t>
      </w:r>
      <w:r w:rsidRPr="00FE5764">
        <w:rPr>
          <w:rFonts w:eastAsiaTheme="minorHAnsi"/>
          <w:b/>
          <w:bCs/>
        </w:rPr>
        <w:t>. "A multi-objective approach to supply chain visibility and risk management." European Journal of Operational Research, 233(1), 125-130</w:t>
      </w:r>
      <w:r w:rsidRPr="00FE5764">
        <w:rPr>
          <w:rFonts w:eastAsiaTheme="minorHAnsi"/>
        </w:rPr>
        <w:t>.</w:t>
      </w:r>
      <w:r w:rsidRPr="00FE5764">
        <w:rPr>
          <w:rFonts w:eastAsia="SimSun"/>
          <w:shd w:val="clear" w:color="auto" w:fill="FFFFFF"/>
          <w:lang w:val="en-US"/>
        </w:rPr>
        <w:t xml:space="preserve"> </w:t>
      </w:r>
      <w:r w:rsidRPr="00FE5764">
        <w:rPr>
          <w:rFonts w:eastAsia="SimSun"/>
          <w:shd w:val="clear" w:color="auto" w:fill="FFFFFF"/>
        </w:rPr>
        <w:t xml:space="preserve">Process and Guidelines for Ensuring a Quality User Experience aims to help readers learn how to create and refine interaction designs that ensure a quality user experience (UX). </w:t>
      </w:r>
    </w:p>
    <w:p w14:paraId="5B274789" w14:textId="77777777" w:rsidR="00B54544" w:rsidRPr="00FE5764" w:rsidRDefault="00B54544" w:rsidP="003D13EA">
      <w:pPr>
        <w:pStyle w:val="ListParagraph"/>
        <w:adjustRightInd w:val="0"/>
        <w:spacing w:line="360" w:lineRule="auto"/>
        <w:ind w:left="426" w:right="560" w:firstLineChars="100" w:firstLine="240"/>
        <w:contextualSpacing/>
        <w:rPr>
          <w:rFonts w:eastAsia="SimSun"/>
          <w:shd w:val="clear" w:color="auto" w:fill="FFFFFF"/>
          <w:lang w:val="en-US"/>
        </w:rPr>
      </w:pPr>
    </w:p>
    <w:p w14:paraId="0CF0403E" w14:textId="77777777" w:rsidR="00B54544" w:rsidRPr="00FE5764" w:rsidRDefault="001E080E" w:rsidP="003D13EA">
      <w:pPr>
        <w:pStyle w:val="ListParagraph"/>
        <w:adjustRightInd w:val="0"/>
        <w:spacing w:line="360" w:lineRule="auto"/>
        <w:ind w:left="426" w:right="560" w:firstLine="0"/>
        <w:contextualSpacing/>
        <w:rPr>
          <w:rFonts w:eastAsia="sans-serif"/>
          <w:shd w:val="clear" w:color="auto" w:fill="FFFFFF"/>
        </w:rPr>
      </w:pPr>
      <w:r w:rsidRPr="00FE5764">
        <w:rPr>
          <w:rFonts w:eastAsiaTheme="minorHAnsi"/>
          <w:b/>
          <w:bCs/>
        </w:rPr>
        <w:t>Zhan, Y., &amp; Tan, K. H. (2020</w:t>
      </w:r>
      <w:r w:rsidRPr="00FE5764">
        <w:rPr>
          <w:rFonts w:eastAsiaTheme="minorHAnsi"/>
          <w:b/>
          <w:bCs/>
          <w:lang w:val="en-US"/>
        </w:rPr>
        <w:t xml:space="preserve"> [23]</w:t>
      </w:r>
      <w:r w:rsidRPr="00FE5764">
        <w:rPr>
          <w:rFonts w:eastAsiaTheme="minorHAnsi"/>
          <w:b/>
          <w:bCs/>
        </w:rPr>
        <w:t>). "An analytic infrastructure for harvesting big data to enhance supply chain performance." European Journal of Operational Research, 281(3), 559-574.</w:t>
      </w:r>
      <w:r w:rsidRPr="00FE5764">
        <w:rPr>
          <w:b/>
          <w:bCs/>
          <w:lang w:val="en-US"/>
        </w:rPr>
        <w:t xml:space="preserve"> </w:t>
      </w:r>
      <w:r w:rsidRPr="00FE5764">
        <w:rPr>
          <w:rFonts w:eastAsia="sans-serif"/>
          <w:shd w:val="clear" w:color="auto" w:fill="FFFFFF"/>
        </w:rPr>
        <w:t xml:space="preserve">A core principle of agile development is to satisfy the customer by providing valuable software on an early and continuous basis. For a software application to be valuable it should have a user interface that is usable. </w:t>
      </w:r>
    </w:p>
    <w:p w14:paraId="77DD4C75" w14:textId="77777777" w:rsidR="00B54544" w:rsidRPr="00FE5764" w:rsidRDefault="00B54544" w:rsidP="003D13EA">
      <w:pPr>
        <w:pStyle w:val="ListParagraph"/>
        <w:adjustRightInd w:val="0"/>
        <w:spacing w:line="360" w:lineRule="auto"/>
        <w:ind w:left="426" w:right="560" w:firstLineChars="50" w:firstLine="120"/>
        <w:contextualSpacing/>
        <w:rPr>
          <w:rFonts w:eastAsia="sans-serif"/>
          <w:shd w:val="clear" w:color="auto" w:fill="FFFFFF"/>
        </w:rPr>
      </w:pPr>
    </w:p>
    <w:p w14:paraId="7FCB1EB5" w14:textId="77777777" w:rsidR="00B54544" w:rsidRPr="00FE5764" w:rsidRDefault="001E080E" w:rsidP="003D13EA">
      <w:pPr>
        <w:pStyle w:val="ListParagraph"/>
        <w:spacing w:line="360" w:lineRule="auto"/>
        <w:ind w:left="426" w:right="560" w:firstLine="0"/>
        <w:rPr>
          <w:rFonts w:eastAsia="SimSun"/>
        </w:rPr>
      </w:pPr>
      <w:r w:rsidRPr="00FE5764">
        <w:rPr>
          <w:b/>
          <w:bCs/>
        </w:rPr>
        <w:t>Hartson, R., &amp; Pyla, P. S. (2012)</w:t>
      </w:r>
      <w:r w:rsidRPr="00FE5764">
        <w:rPr>
          <w:b/>
          <w:bCs/>
          <w:lang w:val="en-US"/>
        </w:rPr>
        <w:t xml:space="preserve"> [24]</w:t>
      </w:r>
      <w:r w:rsidRPr="00FE5764">
        <w:rPr>
          <w:b/>
          <w:bCs/>
        </w:rPr>
        <w:t>. The UX Book: Process and Guidelines for Ensuring a Quality User Experience</w:t>
      </w:r>
      <w:r w:rsidRPr="00FE5764">
        <w:t xml:space="preserve">. Morgan </w:t>
      </w:r>
      <w:r w:rsidRPr="00FE5764">
        <w:rPr>
          <w:lang w:val="en-US"/>
        </w:rPr>
        <w:t>Kaufman</w:t>
      </w:r>
      <w:r w:rsidRPr="00FE5764">
        <w:t>.</w:t>
      </w:r>
      <w:r w:rsidRPr="00FE5764">
        <w:rPr>
          <w:rFonts w:eastAsia="SimSun"/>
        </w:rPr>
        <w:t>When our company chose to adopt an Agile development process for new products, our User Experience Team took the opportunity to adjust, and consequently improve, our user-centered design (UCD) practices.</w:t>
      </w:r>
    </w:p>
    <w:p w14:paraId="2E660FD9" w14:textId="77777777" w:rsidR="00B54544" w:rsidRPr="00FE5764" w:rsidRDefault="00B54544" w:rsidP="003D13EA">
      <w:pPr>
        <w:pStyle w:val="ListParagraph"/>
        <w:spacing w:line="360" w:lineRule="auto"/>
        <w:ind w:left="426" w:right="560" w:firstLine="0"/>
        <w:rPr>
          <w:rFonts w:eastAsia="SimSun"/>
        </w:rPr>
      </w:pPr>
    </w:p>
    <w:p w14:paraId="1C7AC8AF" w14:textId="77777777" w:rsidR="00B54544" w:rsidRPr="00FE5764" w:rsidRDefault="001E080E" w:rsidP="003D13EA">
      <w:pPr>
        <w:pStyle w:val="ListParagraph"/>
        <w:spacing w:line="360" w:lineRule="auto"/>
        <w:ind w:left="426" w:right="560" w:firstLine="0"/>
        <w:rPr>
          <w:rFonts w:eastAsia="sans-serif"/>
          <w:shd w:val="clear" w:color="auto" w:fill="FFFFFF"/>
          <w:lang w:val="en-US"/>
        </w:rPr>
      </w:pPr>
      <w:r w:rsidRPr="00FE5764">
        <w:rPr>
          <w:b/>
          <w:bCs/>
        </w:rPr>
        <w:t>Fox, D., Sillito, J., &amp; Maurer, F. (2008</w:t>
      </w:r>
      <w:r w:rsidRPr="00FE5764">
        <w:rPr>
          <w:b/>
          <w:bCs/>
          <w:lang w:val="en-US"/>
        </w:rPr>
        <w:t xml:space="preserve"> [25]</w:t>
      </w:r>
      <w:r w:rsidRPr="00FE5764">
        <w:rPr>
          <w:b/>
          <w:bCs/>
        </w:rPr>
        <w:t>). Agile methods and user-centered design: How these two methodologies are being successfully integrated in industry. AGILE '08 Conference</w:t>
      </w:r>
      <w:r w:rsidRPr="00FE5764">
        <w:t>.</w:t>
      </w:r>
      <w:r w:rsidRPr="00FE5764">
        <w:rPr>
          <w:rFonts w:eastAsia="sans-serif"/>
          <w:shd w:val="clear" w:color="auto" w:fill="FFFFFF"/>
        </w:rPr>
        <w:t>This tutorial examines the relationship between usability and the user interface and discusses how the usability process follows a design-evaluate-redesign cycle. It also discusses some management issues an organization must face when applying usability techniques</w:t>
      </w:r>
      <w:r w:rsidRPr="00FE5764">
        <w:rPr>
          <w:rFonts w:eastAsia="sans-serif"/>
          <w:shd w:val="clear" w:color="auto" w:fill="FFFFFF"/>
          <w:lang w:val="en-US"/>
        </w:rPr>
        <w:t>.</w:t>
      </w:r>
    </w:p>
    <w:p w14:paraId="2D7194AD" w14:textId="77777777" w:rsidR="00B54544" w:rsidRPr="00FE5764" w:rsidRDefault="00B54544" w:rsidP="003D13EA">
      <w:pPr>
        <w:pStyle w:val="ListParagraph"/>
        <w:spacing w:line="360" w:lineRule="auto"/>
        <w:ind w:left="426" w:right="560" w:firstLine="0"/>
        <w:rPr>
          <w:rFonts w:eastAsia="sans-serif"/>
          <w:shd w:val="clear" w:color="auto" w:fill="FFFFFF"/>
          <w:lang w:val="en-US"/>
        </w:rPr>
      </w:pPr>
    </w:p>
    <w:p w14:paraId="7961860A" w14:textId="77777777" w:rsidR="00B54544" w:rsidRPr="00FE5764" w:rsidRDefault="001E080E" w:rsidP="003D13EA">
      <w:pPr>
        <w:pStyle w:val="ListParagraph"/>
        <w:spacing w:line="360" w:lineRule="auto"/>
        <w:ind w:leftChars="200" w:left="480" w:right="560" w:firstLine="0"/>
      </w:pPr>
      <w:r w:rsidRPr="00FE5764">
        <w:rPr>
          <w:b/>
          <w:bCs/>
        </w:rPr>
        <w:t>Sy, D. (2007)</w:t>
      </w:r>
      <w:r w:rsidRPr="00FE5764">
        <w:rPr>
          <w:b/>
          <w:bCs/>
          <w:lang w:val="en-US"/>
        </w:rPr>
        <w:t xml:space="preserve"> [26]</w:t>
      </w:r>
      <w:r w:rsidRPr="00FE5764">
        <w:rPr>
          <w:b/>
          <w:bCs/>
        </w:rPr>
        <w:t>. Adapting usability investigations for Agile user-centered design. Journal of Usability Studies, 2(3), 112-132</w:t>
      </w:r>
      <w:r w:rsidRPr="00FE5764">
        <w:t>.</w:t>
      </w:r>
      <w:r w:rsidRPr="00FE5764">
        <w:rPr>
          <w:rFonts w:eastAsia="Segoe UI"/>
          <w:shd w:val="clear" w:color="auto" w:fill="FFFFFF"/>
        </w:rPr>
        <w:t xml:space="preserve">The adaptation of usability investigations for Agile user-centered design (UCD) is crucial for enhancing user experience in various applications. Agile </w:t>
      </w:r>
      <w:r w:rsidRPr="00FE5764">
        <w:rPr>
          <w:rFonts w:eastAsia="Segoe UI"/>
          <w:shd w:val="clear" w:color="auto" w:fill="FFFFFF"/>
        </w:rPr>
        <w:lastRenderedPageBreak/>
        <w:t>methodologies promote iterative development, allowing for continuous user feedback and rapid adjustments, which aligns well with UCD principles.</w:t>
      </w:r>
    </w:p>
    <w:p w14:paraId="2D601BA1" w14:textId="77777777" w:rsidR="00B54544" w:rsidRPr="00FE5764" w:rsidRDefault="001E080E" w:rsidP="003D13EA">
      <w:pPr>
        <w:spacing w:before="100" w:beforeAutospacing="1" w:line="360" w:lineRule="auto"/>
        <w:ind w:left="426" w:right="560"/>
        <w:jc w:val="both"/>
        <w:rPr>
          <w:rFonts w:eastAsia="Segoe UI"/>
          <w:shd w:val="clear" w:color="auto" w:fill="FFFFFF"/>
        </w:rPr>
      </w:pPr>
      <w:r w:rsidRPr="00FE5764">
        <w:rPr>
          <w:b/>
          <w:bCs/>
        </w:rPr>
        <w:t>Ferre, X., Juristo, N., Windl, H., &amp; Constantine, L. (2001)</w:t>
      </w:r>
      <w:r w:rsidRPr="00FE5764">
        <w:rPr>
          <w:b/>
          <w:bCs/>
          <w:lang w:val="en-US"/>
        </w:rPr>
        <w:t xml:space="preserve"> [27]</w:t>
      </w:r>
      <w:r w:rsidRPr="00FE5764">
        <w:rPr>
          <w:b/>
          <w:bCs/>
        </w:rPr>
        <w:t>. Usability basics for software developers. IEEE Software, 18(1), 22-29</w:t>
      </w:r>
      <w:r w:rsidRPr="00FE5764">
        <w:rPr>
          <w:b/>
          <w:bCs/>
          <w:lang w:val="en-US"/>
        </w:rPr>
        <w:t xml:space="preserve">. </w:t>
      </w:r>
      <w:r w:rsidRPr="00FE5764">
        <w:rPr>
          <w:rFonts w:eastAsia="Segoe UI"/>
          <w:shd w:val="clear" w:color="auto" w:fill="FFFFFF"/>
        </w:rPr>
        <w:t>The research question regarding the contributions of Ferre, X., Juristo, N., and Windl, H. can be explored through various scientific contexts, particularly in the fields of superconductivity, crystal engineering, and theoretical studies. Each of these areas provides insights into complex interactions and phenomena.</w:t>
      </w:r>
    </w:p>
    <w:p w14:paraId="16A752A3" w14:textId="77777777" w:rsidR="003D13EA" w:rsidRDefault="003D13EA" w:rsidP="003D13EA">
      <w:pPr>
        <w:pStyle w:val="ListParagraph"/>
        <w:spacing w:line="360" w:lineRule="auto"/>
        <w:ind w:leftChars="200" w:left="480" w:right="560" w:firstLine="0"/>
        <w:rPr>
          <w:b/>
          <w:bCs/>
        </w:rPr>
      </w:pPr>
    </w:p>
    <w:p w14:paraId="5B10BBD7" w14:textId="78A96C29" w:rsidR="00B54544" w:rsidRPr="00FE5764" w:rsidRDefault="001E080E" w:rsidP="003D13EA">
      <w:pPr>
        <w:pStyle w:val="ListParagraph"/>
        <w:spacing w:line="360" w:lineRule="auto"/>
        <w:ind w:leftChars="200" w:left="480" w:right="560" w:firstLine="0"/>
        <w:rPr>
          <w:rFonts w:eastAsia="Segoe UI"/>
          <w:shd w:val="clear" w:color="auto" w:fill="FFFFFF"/>
        </w:rPr>
      </w:pPr>
      <w:r w:rsidRPr="00FE5764">
        <w:rPr>
          <w:b/>
          <w:bCs/>
        </w:rPr>
        <w:t>Rettig, M. (1994)</w:t>
      </w:r>
      <w:r w:rsidRPr="00FE5764">
        <w:rPr>
          <w:b/>
          <w:bCs/>
          <w:lang w:val="en-US"/>
        </w:rPr>
        <w:t xml:space="preserve"> [28]</w:t>
      </w:r>
      <w:r w:rsidRPr="00FE5764">
        <w:rPr>
          <w:b/>
          <w:bCs/>
        </w:rPr>
        <w:t>. Prototyping for tiny fingers. Communications of the ACM, 37(4), 21-27.</w:t>
      </w:r>
      <w:r w:rsidRPr="00FE5764">
        <w:rPr>
          <w:rFonts w:eastAsia="Segoe UI"/>
          <w:shd w:val="clear" w:color="auto" w:fill="FFFFFF"/>
        </w:rPr>
        <w:t>The concept of prototyping for small-scale applications, particularly in robotics and prosthetics, has evolved significantly, emphasizing miniaturization and functionality. This synthesis of research highlights advancements in miniature actuators, gesture control, and rapid prototyping techniques.</w:t>
      </w:r>
    </w:p>
    <w:p w14:paraId="2C030478" w14:textId="77777777" w:rsidR="00B54544" w:rsidRPr="00FE5764" w:rsidRDefault="00B54544" w:rsidP="003D13EA">
      <w:pPr>
        <w:pStyle w:val="ListParagraph"/>
        <w:spacing w:line="360" w:lineRule="auto"/>
        <w:ind w:leftChars="200" w:left="480" w:right="560" w:firstLineChars="50" w:firstLine="120"/>
        <w:rPr>
          <w:rFonts w:ascii="Segoe UI" w:eastAsia="Segoe UI" w:hAnsi="Segoe UI" w:cs="Segoe UI"/>
          <w:shd w:val="clear" w:color="auto" w:fill="FFFFFF"/>
        </w:rPr>
      </w:pPr>
    </w:p>
    <w:p w14:paraId="0ACF2F83" w14:textId="77777777" w:rsidR="00B54544" w:rsidRPr="00FE5764" w:rsidRDefault="001E080E" w:rsidP="003D13EA">
      <w:pPr>
        <w:pStyle w:val="ListParagraph"/>
        <w:spacing w:line="360" w:lineRule="auto"/>
        <w:ind w:leftChars="177" w:left="425" w:right="560" w:firstLine="1"/>
        <w:rPr>
          <w:rFonts w:eastAsia="Segoe UI"/>
          <w:shd w:val="clear" w:color="auto" w:fill="FFFFFF"/>
        </w:rPr>
      </w:pPr>
      <w:r w:rsidRPr="00FE5764">
        <w:rPr>
          <w:b/>
          <w:bCs/>
        </w:rPr>
        <w:t>Kujala, S. (2003)</w:t>
      </w:r>
      <w:r w:rsidRPr="00FE5764">
        <w:rPr>
          <w:b/>
          <w:bCs/>
          <w:lang w:val="en-US"/>
        </w:rPr>
        <w:t xml:space="preserve"> [29]</w:t>
      </w:r>
      <w:r w:rsidRPr="00FE5764">
        <w:rPr>
          <w:b/>
          <w:bCs/>
        </w:rPr>
        <w:t>. User involvement: A review of the benefits and challenges. Behaviour &amp; Information Technology, 22(1), 1-16</w:t>
      </w:r>
      <w:r w:rsidRPr="00FE5764">
        <w:t>.</w:t>
      </w:r>
      <w:r w:rsidRPr="00FE5764">
        <w:rPr>
          <w:lang w:val="en-US"/>
        </w:rPr>
        <w:t xml:space="preserve"> </w:t>
      </w:r>
      <w:r w:rsidRPr="00FE5764">
        <w:rPr>
          <w:rFonts w:eastAsia="Segoe UI"/>
          <w:shd w:val="clear" w:color="auto" w:fill="FFFFFF"/>
        </w:rPr>
        <w:t>User involvement in research and development is increasingly recognized for its potential benefits, including enhanced relevance and effectiveness of outcomes. However, challenges persist, particularly in balancing user engagement with practical constraints.</w:t>
      </w:r>
    </w:p>
    <w:p w14:paraId="0710A1F5" w14:textId="77777777" w:rsidR="003D13EA" w:rsidRDefault="003D13EA" w:rsidP="003D13EA">
      <w:pPr>
        <w:pStyle w:val="ListParagraph"/>
        <w:spacing w:line="360" w:lineRule="auto"/>
        <w:ind w:leftChars="100" w:left="240" w:right="560" w:firstLineChars="50" w:firstLine="120"/>
        <w:rPr>
          <w:b/>
          <w:bCs/>
        </w:rPr>
      </w:pPr>
    </w:p>
    <w:p w14:paraId="495E65BE" w14:textId="4E4D505B" w:rsidR="00B54544" w:rsidRPr="00FE5764" w:rsidRDefault="001E080E" w:rsidP="003D13EA">
      <w:pPr>
        <w:pStyle w:val="ListParagraph"/>
        <w:spacing w:line="360" w:lineRule="auto"/>
        <w:ind w:leftChars="177" w:left="425" w:right="560" w:firstLine="1"/>
      </w:pPr>
      <w:r w:rsidRPr="00FE5764">
        <w:rPr>
          <w:b/>
          <w:bCs/>
        </w:rPr>
        <w:t>Chamberlain, S., Sharp, H., &amp; Maiden, N. (2006)</w:t>
      </w:r>
      <w:r w:rsidRPr="00FE5764">
        <w:rPr>
          <w:b/>
          <w:bCs/>
          <w:lang w:val="en-US"/>
        </w:rPr>
        <w:t xml:space="preserve"> [30]</w:t>
      </w:r>
      <w:r w:rsidRPr="00FE5764">
        <w:rPr>
          <w:b/>
          <w:bCs/>
        </w:rPr>
        <w:t>. Towards a framework for integrating agile development and user-centred design. XP 2006: Extreme Programming and Agile Processes in Software Engineering.</w:t>
      </w:r>
      <w:r w:rsidRPr="00FE5764">
        <w:t>This paper proposes a framework for integrating Agile development with UCD practices.</w:t>
      </w:r>
    </w:p>
    <w:p w14:paraId="7D862958" w14:textId="77777777" w:rsidR="003D13EA" w:rsidRDefault="003D13EA" w:rsidP="003D13EA">
      <w:pPr>
        <w:pStyle w:val="ListParagraph"/>
        <w:spacing w:line="360" w:lineRule="auto"/>
        <w:ind w:left="426" w:right="560" w:firstLine="0"/>
        <w:rPr>
          <w:b/>
          <w:bCs/>
        </w:rPr>
      </w:pPr>
    </w:p>
    <w:p w14:paraId="457209DB" w14:textId="2C1A06DD" w:rsidR="00B54544" w:rsidRPr="00FE5764" w:rsidRDefault="001E080E" w:rsidP="003D13EA">
      <w:pPr>
        <w:pStyle w:val="ListParagraph"/>
        <w:spacing w:line="360" w:lineRule="auto"/>
        <w:ind w:left="426" w:right="560" w:firstLine="0"/>
      </w:pPr>
      <w:r w:rsidRPr="00FE5764">
        <w:rPr>
          <w:b/>
          <w:bCs/>
        </w:rPr>
        <w:t>Nielsen, J. (1993)</w:t>
      </w:r>
      <w:r w:rsidRPr="00FE5764">
        <w:rPr>
          <w:b/>
          <w:bCs/>
          <w:lang w:val="en-US"/>
        </w:rPr>
        <w:t xml:space="preserve"> [31]</w:t>
      </w:r>
      <w:r w:rsidRPr="00FE5764">
        <w:rPr>
          <w:b/>
          <w:bCs/>
        </w:rPr>
        <w:t>. Usability Engineering. Academic Press</w:t>
      </w:r>
      <w:r w:rsidRPr="00FE5764">
        <w:t>.</w:t>
      </w:r>
      <w:r w:rsidRPr="00FE5764">
        <w:rPr>
          <w:lang w:val="en-US"/>
        </w:rPr>
        <w:t xml:space="preserve"> </w:t>
      </w:r>
      <w:r w:rsidRPr="00FE5764">
        <w:t>A foundational text on usability engineering, including practical methods for usability testing.</w:t>
      </w:r>
    </w:p>
    <w:p w14:paraId="0601E560" w14:textId="77777777" w:rsidR="003D13EA" w:rsidRDefault="003D13EA" w:rsidP="003D13EA">
      <w:pPr>
        <w:pStyle w:val="ListParagraph"/>
        <w:spacing w:line="360" w:lineRule="auto"/>
        <w:ind w:left="426" w:right="560" w:firstLine="0"/>
        <w:rPr>
          <w:b/>
          <w:bCs/>
        </w:rPr>
      </w:pPr>
    </w:p>
    <w:p w14:paraId="42F0FC9C" w14:textId="1EED05BD" w:rsidR="00B54544" w:rsidRPr="00FE5764" w:rsidRDefault="001E080E" w:rsidP="003D13EA">
      <w:pPr>
        <w:pStyle w:val="ListParagraph"/>
        <w:spacing w:line="360" w:lineRule="auto"/>
        <w:ind w:left="426" w:right="560" w:firstLine="0"/>
        <w:rPr>
          <w:rFonts w:eastAsia="SimSun"/>
          <w:shd w:val="clear" w:color="auto" w:fill="FFFFFF"/>
        </w:rPr>
      </w:pPr>
      <w:r w:rsidRPr="00FE5764">
        <w:rPr>
          <w:b/>
          <w:bCs/>
        </w:rPr>
        <w:t>Matera, M., Rizzo, F., &amp; Carughi, G. T. (2006)</w:t>
      </w:r>
      <w:r w:rsidRPr="00FE5764">
        <w:rPr>
          <w:b/>
          <w:bCs/>
          <w:lang w:val="en-US"/>
        </w:rPr>
        <w:t xml:space="preserve"> [32]</w:t>
      </w:r>
      <w:r w:rsidRPr="00FE5764">
        <w:rPr>
          <w:b/>
          <w:bCs/>
        </w:rPr>
        <w:t>. Web usability: Principles and evaluation methods. Web Engineering, 143-180.</w:t>
      </w:r>
      <w:r w:rsidRPr="00FE5764">
        <w:rPr>
          <w:rFonts w:eastAsia="SimSun"/>
          <w:shd w:val="clear" w:color="auto" w:fill="FFFFFF"/>
        </w:rPr>
        <w:t xml:space="preserve">Current Web applications are very complex and highly sophisticated software products, whose usability can greatly determine their success </w:t>
      </w:r>
      <w:r w:rsidRPr="00FE5764">
        <w:rPr>
          <w:rFonts w:eastAsia="SimSun"/>
          <w:shd w:val="clear" w:color="auto" w:fill="FFFFFF"/>
        </w:rPr>
        <w:lastRenderedPageBreak/>
        <w:t>or failure. Defining methods for ensuring usability is one of the current goals of Web engineering research</w:t>
      </w:r>
    </w:p>
    <w:p w14:paraId="3217D5A6" w14:textId="77777777" w:rsidR="00B54544" w:rsidRPr="00FE5764" w:rsidRDefault="00B54544" w:rsidP="003D13EA">
      <w:pPr>
        <w:pStyle w:val="ListParagraph"/>
        <w:spacing w:line="360" w:lineRule="auto"/>
        <w:ind w:left="426" w:right="560" w:firstLine="0"/>
        <w:rPr>
          <w:rFonts w:ascii="Arial" w:eastAsia="SimSun" w:hAnsi="Arial" w:cs="Arial"/>
          <w:sz w:val="22"/>
          <w:szCs w:val="22"/>
          <w:shd w:val="clear" w:color="auto" w:fill="FFFFFF"/>
        </w:rPr>
      </w:pPr>
    </w:p>
    <w:p w14:paraId="576C0723" w14:textId="77777777" w:rsidR="00B54544" w:rsidRPr="00FE5764" w:rsidRDefault="001E080E" w:rsidP="003D13EA">
      <w:pPr>
        <w:pStyle w:val="ListParagraph"/>
        <w:spacing w:line="360" w:lineRule="auto"/>
        <w:ind w:left="426" w:right="560" w:firstLine="0"/>
        <w:rPr>
          <w:rFonts w:eastAsia="SimSun"/>
          <w:sz w:val="22"/>
          <w:szCs w:val="22"/>
          <w:shd w:val="clear" w:color="auto" w:fill="FFFFFF"/>
          <w:lang w:val="en-US"/>
        </w:rPr>
      </w:pPr>
      <w:r w:rsidRPr="00FE5764">
        <w:rPr>
          <w:b/>
          <w:bCs/>
        </w:rPr>
        <w:t>Courage, C., &amp; Baxter, K. (2005)</w:t>
      </w:r>
      <w:r w:rsidRPr="00FE5764">
        <w:rPr>
          <w:b/>
          <w:bCs/>
          <w:lang w:val="en-US"/>
        </w:rPr>
        <w:t xml:space="preserve"> [33]</w:t>
      </w:r>
      <w:r w:rsidRPr="00FE5764">
        <w:rPr>
          <w:b/>
          <w:bCs/>
        </w:rPr>
        <w:t>. Understanding Your Users: A Practical Guide to User Requirements Methods, Tools, and Techniques. Morgan Kaufmann.</w:t>
      </w:r>
      <w:r w:rsidRPr="00FE5764">
        <w:rPr>
          <w:b/>
          <w:bCs/>
          <w:lang w:val="en-US"/>
        </w:rPr>
        <w:t xml:space="preserve"> </w:t>
      </w:r>
      <w:r w:rsidRPr="00FE5764">
        <w:rPr>
          <w:rFonts w:eastAsia="SimSun"/>
          <w:sz w:val="22"/>
          <w:szCs w:val="22"/>
          <w:shd w:val="clear" w:color="auto" w:fill="FFFFFF"/>
        </w:rPr>
        <w:t>" I wish I'd had this book ten years ago; it would have saved me an awful lot of time. It's the kind of eminently practical guide that I really appreciate, and the case studies are excellent. I highly recommend it!"--Steve Krug, author of Don't Make Me Think</w:t>
      </w:r>
      <w:r w:rsidRPr="00FE5764">
        <w:rPr>
          <w:rFonts w:eastAsia="SimSun"/>
          <w:sz w:val="22"/>
          <w:szCs w:val="22"/>
          <w:shd w:val="clear" w:color="auto" w:fill="FFFFFF"/>
          <w:lang w:val="en-US"/>
        </w:rPr>
        <w:t>.</w:t>
      </w:r>
    </w:p>
    <w:p w14:paraId="665AAEA4" w14:textId="77777777" w:rsidR="00B54544" w:rsidRPr="00FE5764" w:rsidRDefault="00B54544" w:rsidP="003D13EA">
      <w:pPr>
        <w:pStyle w:val="ListParagraph"/>
        <w:spacing w:line="360" w:lineRule="auto"/>
        <w:ind w:left="426" w:right="560" w:firstLine="0"/>
        <w:rPr>
          <w:rFonts w:eastAsia="SimSun"/>
          <w:sz w:val="22"/>
          <w:szCs w:val="22"/>
          <w:shd w:val="clear" w:color="auto" w:fill="FFFFFF"/>
          <w:lang w:val="en-US"/>
        </w:rPr>
      </w:pPr>
    </w:p>
    <w:p w14:paraId="3FEABD1E" w14:textId="77777777" w:rsidR="00B54544" w:rsidRPr="00FE5764" w:rsidRDefault="001E080E" w:rsidP="003D13EA">
      <w:pPr>
        <w:pStyle w:val="ListParagraph"/>
        <w:spacing w:line="360" w:lineRule="auto"/>
        <w:ind w:left="426" w:right="560" w:firstLine="0"/>
        <w:rPr>
          <w:rFonts w:eastAsia="Segoe UI"/>
          <w:shd w:val="clear" w:color="auto" w:fill="FFFFFF"/>
        </w:rPr>
      </w:pPr>
      <w:r w:rsidRPr="00FE5764">
        <w:rPr>
          <w:b/>
          <w:bCs/>
        </w:rPr>
        <w:t>Larman, C. (2004)</w:t>
      </w:r>
      <w:r w:rsidRPr="00FE5764">
        <w:rPr>
          <w:b/>
          <w:bCs/>
          <w:lang w:val="en-US"/>
        </w:rPr>
        <w:t xml:space="preserve"> [34]</w:t>
      </w:r>
      <w:r w:rsidRPr="00FE5764">
        <w:rPr>
          <w:b/>
          <w:bCs/>
        </w:rPr>
        <w:t>. Agile and Iterative Development</w:t>
      </w:r>
      <w:r w:rsidRPr="00FE5764">
        <w:t xml:space="preserve">: </w:t>
      </w:r>
      <w:r w:rsidRPr="00FE5764">
        <w:rPr>
          <w:b/>
          <w:bCs/>
        </w:rPr>
        <w:t>A Manager's Guide. Addison-Wesley</w:t>
      </w:r>
      <w:r w:rsidRPr="00FE5764">
        <w:t>.</w:t>
      </w:r>
      <w:r w:rsidRPr="00FE5764">
        <w:rPr>
          <w:rFonts w:eastAsia="Segoe UI"/>
          <w:shd w:val="clear" w:color="auto" w:fill="FFFFFF"/>
        </w:rPr>
        <w:t>Agile and iterative development methodologies have transformed software engineering by enhancing flexibility, responsiveness, and reliability. These approaches allow for continuous improvement through incremental cycles, addressing the challenges posed by rapidly changing requirements and market dynamics.</w:t>
      </w:r>
    </w:p>
    <w:p w14:paraId="327C6932" w14:textId="77777777" w:rsidR="003D13EA" w:rsidRDefault="003D13EA" w:rsidP="003D13EA">
      <w:pPr>
        <w:pStyle w:val="ListParagraph"/>
        <w:spacing w:line="360" w:lineRule="auto"/>
        <w:ind w:leftChars="177" w:left="425" w:right="560" w:firstLine="1"/>
        <w:rPr>
          <w:b/>
          <w:bCs/>
        </w:rPr>
      </w:pPr>
    </w:p>
    <w:p w14:paraId="2B660530" w14:textId="3E21D1DA" w:rsidR="00B54544" w:rsidRPr="00FE5764" w:rsidRDefault="001E080E" w:rsidP="003D13EA">
      <w:pPr>
        <w:pStyle w:val="ListParagraph"/>
        <w:spacing w:line="360" w:lineRule="auto"/>
        <w:ind w:leftChars="177" w:left="425" w:right="560" w:firstLine="1"/>
      </w:pPr>
      <w:r w:rsidRPr="00FE5764">
        <w:rPr>
          <w:b/>
          <w:bCs/>
        </w:rPr>
        <w:t>Redish, J. (2007)</w:t>
      </w:r>
      <w:r w:rsidRPr="00FE5764">
        <w:rPr>
          <w:b/>
          <w:bCs/>
          <w:lang w:val="en-US"/>
        </w:rPr>
        <w:t xml:space="preserve"> [35]</w:t>
      </w:r>
      <w:r w:rsidRPr="00FE5764">
        <w:rPr>
          <w:b/>
          <w:bCs/>
        </w:rPr>
        <w:t>. Letting Go of the Words: Writing Web Content that Works. Morgan Kaufmann.</w:t>
      </w:r>
      <w:r w:rsidRPr="00FE5764">
        <w:rPr>
          <w:b/>
          <w:bCs/>
          <w:lang w:val="en-US"/>
        </w:rPr>
        <w:t xml:space="preserve"> </w:t>
      </w:r>
      <w:r w:rsidRPr="00FE5764">
        <w:t>Focuses on user-centered design for web content, with usability testing approaches that can complement Agile processes.</w:t>
      </w:r>
    </w:p>
    <w:p w14:paraId="737AE594" w14:textId="77777777" w:rsidR="003D13EA" w:rsidRDefault="003D13EA" w:rsidP="003D13EA">
      <w:pPr>
        <w:pStyle w:val="ListParagraph"/>
        <w:spacing w:line="360" w:lineRule="auto"/>
        <w:ind w:leftChars="177" w:left="425" w:right="560" w:firstLine="1"/>
        <w:rPr>
          <w:b/>
          <w:bCs/>
        </w:rPr>
      </w:pPr>
    </w:p>
    <w:p w14:paraId="03E1BB63" w14:textId="11C952D1" w:rsidR="00B54544" w:rsidRPr="00FE5764" w:rsidRDefault="001E080E" w:rsidP="003D13EA">
      <w:pPr>
        <w:pStyle w:val="ListParagraph"/>
        <w:spacing w:line="360" w:lineRule="auto"/>
        <w:ind w:leftChars="177" w:left="425" w:right="560" w:firstLine="1"/>
      </w:pPr>
      <w:r w:rsidRPr="00FE5764">
        <w:rPr>
          <w:b/>
          <w:bCs/>
        </w:rPr>
        <w:t>Gothelf, J., &amp; Seiden, J. (2013)</w:t>
      </w:r>
      <w:r w:rsidRPr="00FE5764">
        <w:rPr>
          <w:b/>
          <w:bCs/>
          <w:lang w:val="en-US"/>
        </w:rPr>
        <w:t xml:space="preserve"> [36]</w:t>
      </w:r>
      <w:r w:rsidRPr="00FE5764">
        <w:rPr>
          <w:b/>
          <w:bCs/>
        </w:rPr>
        <w:t>. Lean UX: Applying Lean Principles to Improve User Experience. O'Reilly Media.</w:t>
      </w:r>
      <w:r w:rsidRPr="00FE5764">
        <w:t>Discusses Lean UX, a methodology that aligns closely with Agile and emphasizes rapid, iterative testing.</w:t>
      </w:r>
    </w:p>
    <w:p w14:paraId="6EA3DF87" w14:textId="77777777" w:rsidR="003D13EA" w:rsidRDefault="003D13EA" w:rsidP="003D13EA">
      <w:pPr>
        <w:pStyle w:val="ListParagraph"/>
        <w:spacing w:line="360" w:lineRule="auto"/>
        <w:ind w:leftChars="177" w:left="425" w:right="560" w:firstLine="1"/>
        <w:rPr>
          <w:b/>
          <w:bCs/>
        </w:rPr>
      </w:pPr>
    </w:p>
    <w:p w14:paraId="05DE7A3E" w14:textId="4CC64DCF" w:rsidR="00B54544" w:rsidRPr="00FE5764" w:rsidRDefault="001E080E" w:rsidP="003D13EA">
      <w:pPr>
        <w:pStyle w:val="ListParagraph"/>
        <w:spacing w:line="360" w:lineRule="auto"/>
        <w:ind w:leftChars="177" w:left="425" w:right="560" w:firstLine="1"/>
      </w:pPr>
      <w:r w:rsidRPr="00FE5764">
        <w:rPr>
          <w:b/>
          <w:bCs/>
        </w:rPr>
        <w:t>Cooper, A., Reimann, R., &amp; Cronin, D. (2007)</w:t>
      </w:r>
      <w:r w:rsidRPr="00FE5764">
        <w:rPr>
          <w:b/>
          <w:bCs/>
          <w:lang w:val="en-US"/>
        </w:rPr>
        <w:t xml:space="preserve"> [37]</w:t>
      </w:r>
      <w:r w:rsidRPr="00FE5764">
        <w:rPr>
          <w:b/>
          <w:bCs/>
        </w:rPr>
        <w:t>. About Face 3: The Essentials of Interaction Design. Wiley.</w:t>
      </w:r>
      <w:r w:rsidRPr="00FE5764">
        <w:t>Covers interaction design principles and usability testing, relevant to Agile environments.</w:t>
      </w:r>
    </w:p>
    <w:p w14:paraId="1FEFEBF2" w14:textId="77777777" w:rsidR="003D13EA" w:rsidRDefault="003D13EA" w:rsidP="003D13EA">
      <w:pPr>
        <w:pStyle w:val="ListParagraph"/>
        <w:spacing w:line="360" w:lineRule="auto"/>
        <w:ind w:leftChars="177" w:left="425" w:right="560" w:firstLine="1"/>
        <w:rPr>
          <w:b/>
          <w:bCs/>
        </w:rPr>
      </w:pPr>
    </w:p>
    <w:p w14:paraId="4304559E" w14:textId="1FC33C60" w:rsidR="00B54544" w:rsidRPr="00FE5764" w:rsidRDefault="001E080E" w:rsidP="003D13EA">
      <w:pPr>
        <w:pStyle w:val="ListParagraph"/>
        <w:spacing w:line="360" w:lineRule="auto"/>
        <w:ind w:leftChars="177" w:left="425" w:right="560" w:firstLine="1"/>
      </w:pPr>
      <w:r w:rsidRPr="00FE5764">
        <w:rPr>
          <w:b/>
          <w:bCs/>
        </w:rPr>
        <w:t>Holtzblatt, K., Wendell, J. B., &amp; Wood, S. (2004)</w:t>
      </w:r>
      <w:r w:rsidRPr="00FE5764">
        <w:rPr>
          <w:b/>
          <w:bCs/>
          <w:lang w:val="en-US"/>
        </w:rPr>
        <w:t xml:space="preserve"> [38]</w:t>
      </w:r>
      <w:r w:rsidRPr="00FE5764">
        <w:rPr>
          <w:b/>
          <w:bCs/>
        </w:rPr>
        <w:t>. Rapid Contextual Design: A How-to Guide to Key Techniques for User-Centered Design. Morgan Kaufmann.Describes rapid contextual design methods, which are well-suited for integration with Agile development.</w:t>
      </w:r>
      <w:r w:rsidRPr="00FE5764">
        <w:t>Describes rapid contextual design methods, which are well-suited for integration with Agile development.</w:t>
      </w:r>
    </w:p>
    <w:p w14:paraId="185577FA" w14:textId="77777777" w:rsidR="00B54544" w:rsidRPr="00FE5764" w:rsidRDefault="00B54544" w:rsidP="003D13EA">
      <w:pPr>
        <w:pStyle w:val="ListParagraph"/>
        <w:spacing w:line="360" w:lineRule="auto"/>
        <w:ind w:leftChars="100" w:left="240" w:right="560" w:firstLineChars="50" w:firstLine="120"/>
      </w:pPr>
    </w:p>
    <w:p w14:paraId="21E862AD" w14:textId="77777777" w:rsidR="00B54544" w:rsidRPr="00FE5764" w:rsidRDefault="001E080E" w:rsidP="003D13EA">
      <w:pPr>
        <w:pStyle w:val="NormalWeb"/>
        <w:shd w:val="clear" w:color="auto" w:fill="FFFFFF"/>
        <w:spacing w:before="0" w:beforeAutospacing="0" w:after="0" w:afterAutospacing="0" w:line="360" w:lineRule="auto"/>
        <w:ind w:left="426" w:right="560"/>
        <w:jc w:val="both"/>
        <w:rPr>
          <w:rFonts w:eastAsia="Segoe UI"/>
          <w:shd w:val="clear" w:color="auto" w:fill="FFFFFF"/>
        </w:rPr>
      </w:pPr>
      <w:r w:rsidRPr="00FE5764">
        <w:rPr>
          <w:b/>
          <w:bCs/>
        </w:rPr>
        <w:lastRenderedPageBreak/>
        <w:t>Choi, T.-M., &amp; Lambert, J. (2017)</w:t>
      </w:r>
      <w:r w:rsidRPr="00FE5764">
        <w:rPr>
          <w:b/>
          <w:bCs/>
          <w:lang w:val="en-US"/>
        </w:rPr>
        <w:t xml:space="preserve"> [39]</w:t>
      </w:r>
      <w:r w:rsidRPr="00FE5764">
        <w:rPr>
          <w:b/>
          <w:bCs/>
        </w:rPr>
        <w:t>. "Advances in Supply Chain Finance and FinTech Innovations." International Journal of Production Economics, 195, 14-23.</w:t>
      </w:r>
      <w:r w:rsidRPr="00FE5764">
        <w:rPr>
          <w:rFonts w:eastAsia="Segoe UI"/>
          <w:shd w:val="clear" w:color="auto" w:fill="FFFFFF"/>
        </w:rPr>
        <w:t>The Choi formalism plays a crucial role in the study of completely positive maps and their applications in quantum mechanics. This formalism connects positive semi-definite operators with completely positive maps, facilitating the analysis of quantum dynamics and resource theories.</w:t>
      </w:r>
    </w:p>
    <w:p w14:paraId="6B1E4ACE" w14:textId="77777777" w:rsidR="00B54544" w:rsidRPr="00FE5764" w:rsidRDefault="001E080E" w:rsidP="003D13EA">
      <w:pPr>
        <w:tabs>
          <w:tab w:val="left" w:pos="720"/>
        </w:tabs>
        <w:spacing w:before="100" w:beforeAutospacing="1" w:line="360" w:lineRule="auto"/>
        <w:ind w:left="426" w:right="560"/>
        <w:jc w:val="both"/>
        <w:rPr>
          <w:b/>
          <w:bCs/>
          <w:lang w:val="en-US"/>
        </w:rPr>
      </w:pPr>
      <w:r w:rsidRPr="00FE5764">
        <w:rPr>
          <w:b/>
          <w:bCs/>
        </w:rPr>
        <w:t>Wang, G., Gunasekaran, A., Ngai, E. W., &amp; Papadopoulos, T. (2016)</w:t>
      </w:r>
      <w:r w:rsidRPr="00FE5764">
        <w:rPr>
          <w:b/>
          <w:bCs/>
          <w:lang w:val="en-US"/>
        </w:rPr>
        <w:t xml:space="preserve"> [40]</w:t>
      </w:r>
      <w:r w:rsidRPr="00FE5764">
        <w:rPr>
          <w:b/>
          <w:bCs/>
        </w:rPr>
        <w:t>. "Big data analytics in logistics and supply chain management: Certain investigations for research and applications." International Journal of Production Economics, 176, 98-110.</w:t>
      </w:r>
      <w:r w:rsidRPr="00FE5764">
        <w:rPr>
          <w:b/>
          <w:bCs/>
          <w:lang w:val="en-US"/>
        </w:rPr>
        <w:t xml:space="preserve"> </w:t>
      </w:r>
      <w:r w:rsidRPr="00FE5764">
        <w:rPr>
          <w:rFonts w:eastAsia="Segoe UI"/>
          <w:shd w:val="clear" w:color="auto" w:fill="FFFFFF"/>
        </w:rPr>
        <w:t>The research question regarding Wang's contributions spans various fields, particularly in graph theory and medical studies. Wang's theorem on extremal trees, as discussed in the papers, highlights the optimization of vertex pair sums in trees based on degree sequences.</w:t>
      </w:r>
    </w:p>
    <w:p w14:paraId="0428B760" w14:textId="77777777" w:rsidR="00B54544" w:rsidRPr="00FE5764" w:rsidRDefault="00B54544" w:rsidP="003D13EA">
      <w:pPr>
        <w:pStyle w:val="ListParagraph"/>
        <w:spacing w:line="360" w:lineRule="auto"/>
        <w:ind w:leftChars="100" w:left="240" w:right="560" w:firstLineChars="50" w:firstLine="120"/>
      </w:pPr>
    </w:p>
    <w:p w14:paraId="290F9F24" w14:textId="77777777" w:rsidR="00B54544" w:rsidRPr="00FE5764" w:rsidRDefault="00B54544">
      <w:pPr>
        <w:pStyle w:val="ListParagraph"/>
        <w:spacing w:line="360" w:lineRule="auto"/>
        <w:ind w:left="0" w:right="371" w:firstLineChars="50" w:firstLine="120"/>
        <w:rPr>
          <w:b/>
          <w:bCs/>
        </w:rPr>
      </w:pPr>
    </w:p>
    <w:p w14:paraId="5758E392" w14:textId="77777777" w:rsidR="00B54544" w:rsidRPr="00FE5764" w:rsidRDefault="00B54544">
      <w:pPr>
        <w:pStyle w:val="ListParagraph"/>
        <w:spacing w:line="360" w:lineRule="auto"/>
        <w:ind w:left="0" w:right="371" w:firstLine="0"/>
      </w:pPr>
    </w:p>
    <w:p w14:paraId="081F3A6C" w14:textId="77777777" w:rsidR="00B54544" w:rsidRPr="00FE5764" w:rsidRDefault="00B54544">
      <w:pPr>
        <w:pStyle w:val="ListParagraph"/>
        <w:spacing w:line="360" w:lineRule="auto"/>
        <w:ind w:leftChars="100" w:left="240" w:right="371" w:firstLineChars="50" w:firstLine="120"/>
      </w:pPr>
    </w:p>
    <w:p w14:paraId="311107AB" w14:textId="77777777" w:rsidR="00B54544" w:rsidRPr="00FE5764" w:rsidRDefault="00B54544">
      <w:pPr>
        <w:pStyle w:val="ListParagraph"/>
        <w:spacing w:line="360" w:lineRule="auto"/>
        <w:ind w:left="240" w:right="371" w:firstLine="0"/>
        <w:rPr>
          <w:b/>
          <w:bCs/>
        </w:rPr>
      </w:pPr>
    </w:p>
    <w:p w14:paraId="755FFB11" w14:textId="77777777" w:rsidR="00B54544" w:rsidRPr="00FE5764" w:rsidRDefault="00B54544">
      <w:pPr>
        <w:pStyle w:val="ListParagraph"/>
        <w:spacing w:line="360" w:lineRule="auto"/>
        <w:ind w:left="240" w:right="371" w:firstLine="0"/>
      </w:pPr>
    </w:p>
    <w:p w14:paraId="7E2FB41B" w14:textId="77777777" w:rsidR="00B54544" w:rsidRPr="00FE5764" w:rsidRDefault="00B54544">
      <w:pPr>
        <w:pStyle w:val="ListParagraph"/>
        <w:spacing w:line="360" w:lineRule="auto"/>
        <w:ind w:left="240" w:right="371" w:firstLine="0"/>
        <w:rPr>
          <w:b/>
          <w:bCs/>
        </w:rPr>
      </w:pPr>
    </w:p>
    <w:p w14:paraId="071D769C" w14:textId="77777777" w:rsidR="00B54544" w:rsidRPr="00FE5764" w:rsidRDefault="00B54544">
      <w:pPr>
        <w:pStyle w:val="ListParagraph"/>
        <w:spacing w:line="360" w:lineRule="auto"/>
        <w:ind w:left="240" w:right="371" w:firstLine="0"/>
      </w:pPr>
    </w:p>
    <w:p w14:paraId="105BE976" w14:textId="77777777" w:rsidR="00B54544" w:rsidRPr="00FE5764" w:rsidRDefault="00B54544">
      <w:pPr>
        <w:pStyle w:val="ListParagraph"/>
        <w:spacing w:line="360" w:lineRule="auto"/>
        <w:ind w:left="240" w:right="371" w:firstLine="0"/>
        <w:rPr>
          <w:rFonts w:ascii="Segoe UI" w:eastAsia="Segoe UI" w:hAnsi="Segoe UI" w:cs="Segoe UI"/>
          <w:shd w:val="clear" w:color="auto" w:fill="FFFFFF"/>
        </w:rPr>
      </w:pPr>
    </w:p>
    <w:p w14:paraId="3117FC7B" w14:textId="77777777" w:rsidR="00B54544" w:rsidRPr="00FE5764" w:rsidRDefault="00B54544">
      <w:pPr>
        <w:pStyle w:val="ListParagraph"/>
        <w:spacing w:line="360" w:lineRule="auto"/>
        <w:ind w:left="240" w:right="371" w:firstLine="0"/>
        <w:rPr>
          <w:rFonts w:ascii="Segoe UI" w:eastAsia="Segoe UI" w:hAnsi="Segoe UI" w:cs="Segoe UI"/>
          <w:shd w:val="clear" w:color="auto" w:fill="FFFFFF"/>
        </w:rPr>
      </w:pPr>
    </w:p>
    <w:p w14:paraId="003DBF66" w14:textId="77777777" w:rsidR="00B54544" w:rsidRPr="00FE5764" w:rsidRDefault="00B54544">
      <w:pPr>
        <w:pStyle w:val="ListParagraph"/>
        <w:spacing w:line="360" w:lineRule="auto"/>
        <w:ind w:left="240" w:right="371" w:firstLine="0"/>
        <w:rPr>
          <w:rFonts w:ascii="Segoe UI" w:eastAsia="Segoe UI" w:hAnsi="Segoe UI" w:cs="Segoe UI"/>
          <w:shd w:val="clear" w:color="auto" w:fill="FFFFFF"/>
        </w:rPr>
      </w:pPr>
    </w:p>
    <w:p w14:paraId="5BE44ED2" w14:textId="77777777" w:rsidR="00B54544" w:rsidRPr="00FE5764" w:rsidRDefault="00B54544">
      <w:pPr>
        <w:pStyle w:val="ListParagraph"/>
        <w:spacing w:line="360" w:lineRule="auto"/>
        <w:ind w:left="240" w:right="371" w:firstLine="0"/>
        <w:rPr>
          <w:rFonts w:ascii="Arial" w:eastAsia="SimSun" w:hAnsi="Arial" w:cs="Arial"/>
          <w:sz w:val="22"/>
          <w:szCs w:val="22"/>
          <w:shd w:val="clear" w:color="auto" w:fill="FFFFFF"/>
          <w:lang w:val="en-US"/>
        </w:rPr>
      </w:pPr>
    </w:p>
    <w:p w14:paraId="60B0B2EB" w14:textId="77777777" w:rsidR="00B54544" w:rsidRPr="00FE5764" w:rsidRDefault="00B54544">
      <w:pPr>
        <w:pStyle w:val="ListParagraph"/>
        <w:spacing w:line="360" w:lineRule="auto"/>
        <w:ind w:left="240" w:right="371" w:firstLine="0"/>
        <w:rPr>
          <w:rFonts w:ascii="Arial" w:eastAsia="SimSun" w:hAnsi="Arial" w:cs="Arial"/>
          <w:sz w:val="22"/>
          <w:szCs w:val="22"/>
          <w:shd w:val="clear" w:color="auto" w:fill="FFFFFF"/>
        </w:rPr>
      </w:pPr>
    </w:p>
    <w:p w14:paraId="75CCC76C" w14:textId="77777777" w:rsidR="00B54544" w:rsidRPr="00FE5764" w:rsidRDefault="00B54544">
      <w:pPr>
        <w:pStyle w:val="ListParagraph"/>
        <w:spacing w:line="360" w:lineRule="auto"/>
        <w:ind w:left="240" w:right="371" w:firstLine="0"/>
      </w:pPr>
    </w:p>
    <w:p w14:paraId="4C0B6335" w14:textId="77777777" w:rsidR="00B54544" w:rsidRPr="00FE5764" w:rsidRDefault="00B54544">
      <w:pPr>
        <w:pStyle w:val="ListParagraph"/>
        <w:spacing w:line="360" w:lineRule="auto"/>
        <w:ind w:left="240" w:right="371" w:firstLine="0"/>
        <w:rPr>
          <w:lang w:val="en-US"/>
        </w:rPr>
      </w:pPr>
    </w:p>
    <w:p w14:paraId="6BE9D486" w14:textId="77777777" w:rsidR="00B54544" w:rsidRPr="00FE5764" w:rsidRDefault="00B54544">
      <w:pPr>
        <w:pStyle w:val="ListParagraph"/>
        <w:spacing w:line="360" w:lineRule="auto"/>
        <w:ind w:left="240" w:right="371" w:firstLine="0"/>
      </w:pPr>
    </w:p>
    <w:p w14:paraId="048B0495" w14:textId="77777777" w:rsidR="00B54544" w:rsidRPr="00FE5764" w:rsidRDefault="00B54544">
      <w:pPr>
        <w:pStyle w:val="ListParagraph"/>
        <w:spacing w:line="360" w:lineRule="auto"/>
        <w:ind w:left="240" w:right="371" w:firstLine="0"/>
        <w:rPr>
          <w:b/>
          <w:bCs/>
        </w:rPr>
      </w:pPr>
    </w:p>
    <w:p w14:paraId="643B6AD2" w14:textId="77777777" w:rsidR="00B54544" w:rsidRPr="00FE5764" w:rsidRDefault="00B54544">
      <w:pPr>
        <w:pStyle w:val="ListParagraph"/>
        <w:spacing w:line="360" w:lineRule="auto"/>
        <w:ind w:left="240" w:right="371" w:firstLineChars="50" w:firstLine="120"/>
        <w:rPr>
          <w:rFonts w:ascii="Segoe UI" w:eastAsia="Segoe UI" w:hAnsi="Segoe UI" w:cs="Segoe UI"/>
          <w:shd w:val="clear" w:color="auto" w:fill="FFFFFF"/>
        </w:rPr>
      </w:pPr>
    </w:p>
    <w:p w14:paraId="567DD7F3" w14:textId="77777777" w:rsidR="00B54544" w:rsidRPr="00FE5764" w:rsidRDefault="00B54544">
      <w:pPr>
        <w:spacing w:before="100" w:beforeAutospacing="1" w:after="100" w:afterAutospacing="1" w:line="360" w:lineRule="auto"/>
        <w:ind w:left="567" w:right="371"/>
        <w:jc w:val="both"/>
        <w:rPr>
          <w:rFonts w:ascii="Segoe UI" w:eastAsia="Segoe UI" w:hAnsi="Segoe UI" w:cs="Segoe UI"/>
          <w:shd w:val="clear" w:color="auto" w:fill="FFFFFF"/>
          <w:lang w:val="en-US"/>
        </w:rPr>
      </w:pPr>
    </w:p>
    <w:p w14:paraId="53773D09" w14:textId="77777777" w:rsidR="00B54544" w:rsidRPr="00FE5764" w:rsidRDefault="001E080E">
      <w:pPr>
        <w:adjustRightInd w:val="0"/>
        <w:spacing w:line="360" w:lineRule="auto"/>
        <w:ind w:firstLineChars="1200" w:firstLine="3360"/>
        <w:jc w:val="both"/>
        <w:rPr>
          <w:rFonts w:eastAsiaTheme="minorHAnsi"/>
          <w:b/>
          <w:bCs/>
          <w:sz w:val="28"/>
          <w:szCs w:val="28"/>
        </w:rPr>
      </w:pPr>
      <w:r w:rsidRPr="00FE5764">
        <w:rPr>
          <w:rFonts w:eastAsiaTheme="minorHAnsi"/>
          <w:b/>
          <w:bCs/>
          <w:sz w:val="28"/>
          <w:szCs w:val="28"/>
        </w:rPr>
        <w:lastRenderedPageBreak/>
        <w:t>3 Common Finding</w:t>
      </w:r>
    </w:p>
    <w:p w14:paraId="206D5AB0" w14:textId="77777777" w:rsidR="00B54544" w:rsidRPr="00FE5764" w:rsidRDefault="00B54544">
      <w:pPr>
        <w:adjustRightInd w:val="0"/>
        <w:spacing w:line="360" w:lineRule="auto"/>
        <w:ind w:firstLineChars="1150" w:firstLine="3220"/>
        <w:jc w:val="both"/>
        <w:rPr>
          <w:rFonts w:eastAsiaTheme="minorHAnsi"/>
          <w:b/>
          <w:bCs/>
          <w:sz w:val="28"/>
          <w:szCs w:val="28"/>
        </w:rPr>
      </w:pPr>
    </w:p>
    <w:p w14:paraId="1E3CD24E" w14:textId="77777777" w:rsidR="00B54544" w:rsidRPr="00FE5764" w:rsidRDefault="001E080E">
      <w:pPr>
        <w:pStyle w:val="ListParagraph"/>
        <w:numPr>
          <w:ilvl w:val="0"/>
          <w:numId w:val="17"/>
        </w:numPr>
        <w:spacing w:line="360" w:lineRule="auto"/>
        <w:ind w:left="851" w:right="371"/>
        <w:rPr>
          <w:rFonts w:eastAsiaTheme="minorHAnsi"/>
        </w:rPr>
      </w:pPr>
      <w:r w:rsidRPr="00FE5764">
        <w:rPr>
          <w:rFonts w:eastAsiaTheme="minorHAnsi"/>
        </w:rPr>
        <w:t>Improved Demand Forecast Accuracy: AI and ML significantly enhance the precision of demand forecasts by analyzing diverse datasets, including historical sales, market trends, and external factors like economic indicators and weather conditions. This leads to better alignment of production and inventory with actual market demand, reducing the risk of overstocking and stockouts.</w:t>
      </w:r>
    </w:p>
    <w:p w14:paraId="1E5CAEF0" w14:textId="77777777" w:rsidR="00B54544" w:rsidRPr="00FE5764" w:rsidRDefault="00B54544">
      <w:pPr>
        <w:spacing w:line="360" w:lineRule="auto"/>
        <w:ind w:left="851" w:right="371"/>
        <w:jc w:val="both"/>
        <w:rPr>
          <w:rFonts w:eastAsiaTheme="minorHAnsi"/>
        </w:rPr>
      </w:pPr>
    </w:p>
    <w:p w14:paraId="64AFF44B" w14:textId="77777777" w:rsidR="00B54544" w:rsidRPr="00FE5764" w:rsidRDefault="001E080E">
      <w:pPr>
        <w:pStyle w:val="ListParagraph"/>
        <w:numPr>
          <w:ilvl w:val="0"/>
          <w:numId w:val="17"/>
        </w:numPr>
        <w:spacing w:line="360" w:lineRule="auto"/>
        <w:ind w:left="851" w:right="371"/>
        <w:rPr>
          <w:rFonts w:eastAsiaTheme="minorHAnsi"/>
        </w:rPr>
      </w:pPr>
      <w:r w:rsidRPr="00FE5764">
        <w:rPr>
          <w:rFonts w:eastAsiaTheme="minorHAnsi"/>
        </w:rPr>
        <w:t>Enhanced Inventory Optimization: AI-driven inventory management systems optimize stock levels by dynamically adjusting based on real-time sales data and predictive analytics. These systems reduce holding costs and minimize wastage, ensuring that inventory levels are maintained at an optimal balance between supply and demand.</w:t>
      </w:r>
    </w:p>
    <w:p w14:paraId="4D3BC98C" w14:textId="77777777" w:rsidR="00B54544" w:rsidRPr="00FE5764" w:rsidRDefault="00B54544">
      <w:pPr>
        <w:spacing w:line="360" w:lineRule="auto"/>
        <w:ind w:left="851" w:right="371"/>
        <w:jc w:val="both"/>
        <w:rPr>
          <w:rFonts w:eastAsiaTheme="minorHAnsi"/>
        </w:rPr>
      </w:pPr>
    </w:p>
    <w:p w14:paraId="09AFD3B5" w14:textId="77777777" w:rsidR="00B54544" w:rsidRPr="00FE5764" w:rsidRDefault="001E080E">
      <w:pPr>
        <w:pStyle w:val="ListParagraph"/>
        <w:numPr>
          <w:ilvl w:val="0"/>
          <w:numId w:val="17"/>
        </w:numPr>
        <w:spacing w:line="360" w:lineRule="auto"/>
        <w:ind w:left="851" w:right="371"/>
        <w:rPr>
          <w:rFonts w:eastAsiaTheme="minorHAnsi"/>
        </w:rPr>
      </w:pPr>
      <w:r w:rsidRPr="00FE5764">
        <w:rPr>
          <w:rFonts w:eastAsiaTheme="minorHAnsi"/>
        </w:rPr>
        <w:t>Increased Supply Chain Agility: AI and ML enable real-time data processing and decision-making, allowing businesses to swiftly respond to changes and disruptions in the supply chain. This agility improves operational efficiency and customer satisfaction by ensuring timely product availability and delivery.</w:t>
      </w:r>
    </w:p>
    <w:p w14:paraId="3959840C" w14:textId="77777777" w:rsidR="00B54544" w:rsidRPr="00FE5764" w:rsidRDefault="00B54544">
      <w:pPr>
        <w:spacing w:line="360" w:lineRule="auto"/>
        <w:ind w:left="851" w:right="371"/>
        <w:jc w:val="both"/>
        <w:rPr>
          <w:rFonts w:eastAsiaTheme="minorHAnsi"/>
        </w:rPr>
      </w:pPr>
    </w:p>
    <w:p w14:paraId="3A2B8A2A" w14:textId="77777777" w:rsidR="00B54544" w:rsidRPr="00FE5764" w:rsidRDefault="001E080E">
      <w:pPr>
        <w:pStyle w:val="ListParagraph"/>
        <w:numPr>
          <w:ilvl w:val="0"/>
          <w:numId w:val="17"/>
        </w:numPr>
        <w:spacing w:line="360" w:lineRule="auto"/>
        <w:ind w:left="851" w:right="371"/>
        <w:rPr>
          <w:rFonts w:eastAsiaTheme="minorHAnsi"/>
        </w:rPr>
      </w:pPr>
      <w:r w:rsidRPr="00FE5764">
        <w:rPr>
          <w:rFonts w:eastAsiaTheme="minorHAnsi"/>
        </w:rPr>
        <w:t>Reduction in Operational Costs: The application of AI and ML in SCM leads to significant cost savings. Enhanced demand forecasting and inventory optimization reduce excess inventory and associated holding costs, while improved logistics and supply chain coordination minimize transportation and operational expenses.</w:t>
      </w:r>
    </w:p>
    <w:p w14:paraId="336043E0" w14:textId="77777777" w:rsidR="00B54544" w:rsidRPr="00FE5764" w:rsidRDefault="00B54544">
      <w:pPr>
        <w:spacing w:line="360" w:lineRule="auto"/>
        <w:ind w:left="851" w:right="371"/>
        <w:jc w:val="both"/>
        <w:rPr>
          <w:rFonts w:eastAsiaTheme="minorHAnsi"/>
        </w:rPr>
      </w:pPr>
    </w:p>
    <w:p w14:paraId="0F18C151" w14:textId="77777777" w:rsidR="00B54544" w:rsidRPr="00FE5764" w:rsidRDefault="001E080E">
      <w:pPr>
        <w:pStyle w:val="ListParagraph"/>
        <w:numPr>
          <w:ilvl w:val="0"/>
          <w:numId w:val="17"/>
        </w:numPr>
        <w:spacing w:line="360" w:lineRule="auto"/>
        <w:ind w:left="851" w:right="371"/>
        <w:rPr>
          <w:rFonts w:eastAsiaTheme="minorHAnsi"/>
        </w:rPr>
      </w:pPr>
      <w:r w:rsidRPr="00FE5764">
        <w:rPr>
          <w:rFonts w:eastAsiaTheme="minorHAnsi"/>
        </w:rPr>
        <w:t>Better Risk Management: AI and ML enhance the ability to predict and mitigate supply chain risks. By analyzing patterns and trends, these technologies can foresee potential disruptions and recommend proactive measures, contributing to more resilient supply chains.</w:t>
      </w:r>
    </w:p>
    <w:p w14:paraId="43BD0B34" w14:textId="77777777" w:rsidR="00B54544" w:rsidRPr="00FE5764" w:rsidRDefault="00B54544">
      <w:pPr>
        <w:spacing w:line="360" w:lineRule="auto"/>
        <w:ind w:left="851" w:right="371"/>
        <w:jc w:val="both"/>
        <w:rPr>
          <w:rFonts w:eastAsiaTheme="minorHAnsi"/>
        </w:rPr>
      </w:pPr>
    </w:p>
    <w:p w14:paraId="4663AE5F" w14:textId="77777777" w:rsidR="00B54544" w:rsidRPr="00FE5764" w:rsidRDefault="001E080E">
      <w:pPr>
        <w:pStyle w:val="ListParagraph"/>
        <w:numPr>
          <w:ilvl w:val="0"/>
          <w:numId w:val="17"/>
        </w:numPr>
        <w:spacing w:line="360" w:lineRule="auto"/>
        <w:ind w:left="851" w:right="371"/>
        <w:rPr>
          <w:rFonts w:eastAsiaTheme="minorHAnsi"/>
        </w:rPr>
      </w:pPr>
      <w:r w:rsidRPr="00FE5764">
        <w:rPr>
          <w:rFonts w:eastAsiaTheme="minorHAnsi"/>
        </w:rPr>
        <w:t>Integration Challenges: Despite the benefits, integrating AI and ML into existing SCM systems poses challenges, including the need for substantial data infrastructure, the integration with legacy systems, and the requirement for skilled personnel to develop and manage AI models.</w:t>
      </w:r>
    </w:p>
    <w:p w14:paraId="79253C3D" w14:textId="77777777" w:rsidR="00B54544" w:rsidRPr="00FE5764" w:rsidRDefault="00B54544">
      <w:pPr>
        <w:spacing w:line="360" w:lineRule="auto"/>
        <w:ind w:left="851" w:right="371"/>
        <w:jc w:val="both"/>
        <w:rPr>
          <w:rFonts w:eastAsiaTheme="minorHAnsi"/>
        </w:rPr>
      </w:pPr>
    </w:p>
    <w:p w14:paraId="2484E62D" w14:textId="77777777" w:rsidR="00B54544" w:rsidRPr="00FE5764" w:rsidRDefault="001E080E">
      <w:pPr>
        <w:pStyle w:val="ListParagraph"/>
        <w:numPr>
          <w:ilvl w:val="0"/>
          <w:numId w:val="17"/>
        </w:numPr>
        <w:spacing w:line="360" w:lineRule="auto"/>
        <w:ind w:left="851" w:right="371"/>
        <w:rPr>
          <w:rFonts w:eastAsiaTheme="minorHAnsi"/>
        </w:rPr>
      </w:pPr>
      <w:r w:rsidRPr="00FE5764">
        <w:rPr>
          <w:rFonts w:eastAsiaTheme="minorHAnsi"/>
        </w:rPr>
        <w:lastRenderedPageBreak/>
        <w:t>Data Privacy and Security Concerns: The use of AI and ML in SCM raises concerns about data privacy and security. Ensuring the ethical use of data and protecting sensitive information are critical considerations for organizations implementing these technologies.</w:t>
      </w:r>
    </w:p>
    <w:p w14:paraId="197F031F" w14:textId="77777777" w:rsidR="00B54544" w:rsidRPr="00FE5764" w:rsidRDefault="00B54544">
      <w:pPr>
        <w:spacing w:line="360" w:lineRule="auto"/>
        <w:ind w:left="851" w:right="371"/>
        <w:jc w:val="both"/>
        <w:rPr>
          <w:rFonts w:eastAsiaTheme="minorHAnsi"/>
        </w:rPr>
      </w:pPr>
    </w:p>
    <w:p w14:paraId="38A78DA2" w14:textId="77777777" w:rsidR="00B54544" w:rsidRPr="00FE5764" w:rsidRDefault="001E080E">
      <w:pPr>
        <w:pStyle w:val="ListParagraph"/>
        <w:numPr>
          <w:ilvl w:val="0"/>
          <w:numId w:val="17"/>
        </w:numPr>
        <w:spacing w:line="360" w:lineRule="auto"/>
        <w:ind w:left="851" w:right="371"/>
        <w:rPr>
          <w:rFonts w:eastAsiaTheme="minorHAnsi"/>
        </w:rPr>
      </w:pPr>
      <w:r w:rsidRPr="00FE5764">
        <w:rPr>
          <w:rFonts w:eastAsiaTheme="minorHAnsi"/>
        </w:rPr>
        <w:t>Case Study Evidence: Numerous case studies from leading enterprises demonstrate the practical benefits of AI and ML in SCM. Companies like Amazon and Walmart have achieved notable improvements in demand forecasting accuracy, inventory management, and overall operational efficiency by leveraging these technologies.</w:t>
      </w:r>
    </w:p>
    <w:p w14:paraId="0EF163BC" w14:textId="77777777" w:rsidR="00B54544" w:rsidRPr="00FE5764" w:rsidRDefault="00B54544">
      <w:pPr>
        <w:spacing w:line="360" w:lineRule="auto"/>
        <w:ind w:left="851" w:right="371"/>
        <w:jc w:val="both"/>
        <w:rPr>
          <w:rFonts w:eastAsiaTheme="minorHAnsi"/>
        </w:rPr>
      </w:pPr>
    </w:p>
    <w:p w14:paraId="5D8BDBA4" w14:textId="77777777" w:rsidR="00B54544" w:rsidRPr="00FE5764" w:rsidRDefault="001E080E">
      <w:pPr>
        <w:pStyle w:val="ListParagraph"/>
        <w:numPr>
          <w:ilvl w:val="0"/>
          <w:numId w:val="17"/>
        </w:numPr>
        <w:spacing w:line="360" w:lineRule="auto"/>
        <w:ind w:left="851" w:right="371"/>
        <w:rPr>
          <w:rFonts w:eastAsiaTheme="minorHAnsi"/>
        </w:rPr>
      </w:pPr>
      <w:r w:rsidRPr="00FE5764">
        <w:rPr>
          <w:rFonts w:eastAsiaTheme="minorHAnsi"/>
        </w:rPr>
        <w:t xml:space="preserve">Technological Advancements: Emerging technologies such as the Internet of Things (IoT), </w:t>
      </w:r>
      <w:r w:rsidRPr="00FE5764">
        <w:rPr>
          <w:rFonts w:eastAsiaTheme="minorHAnsi"/>
          <w:lang w:val="en-US"/>
        </w:rPr>
        <w:t>block chain</w:t>
      </w:r>
      <w:r w:rsidRPr="00FE5764">
        <w:rPr>
          <w:rFonts w:eastAsiaTheme="minorHAnsi"/>
        </w:rPr>
        <w:t>, and advanced robotics are expected to further enhance AI and ML capabilities in SCM. These advancements will provide greater data granularity and process automation, leading to more responsive and resilient supply chains.</w:t>
      </w:r>
    </w:p>
    <w:p w14:paraId="59761332" w14:textId="77777777" w:rsidR="00B54544" w:rsidRPr="00FE5764" w:rsidRDefault="00B54544">
      <w:pPr>
        <w:spacing w:line="360" w:lineRule="auto"/>
        <w:ind w:left="851" w:right="371"/>
        <w:jc w:val="both"/>
        <w:rPr>
          <w:rFonts w:eastAsiaTheme="minorHAnsi"/>
        </w:rPr>
      </w:pPr>
    </w:p>
    <w:p w14:paraId="21CB3F3B" w14:textId="77777777" w:rsidR="00B54544" w:rsidRPr="00FE5764" w:rsidRDefault="001E080E">
      <w:pPr>
        <w:pStyle w:val="ListParagraph"/>
        <w:numPr>
          <w:ilvl w:val="0"/>
          <w:numId w:val="17"/>
        </w:numPr>
        <w:spacing w:line="360" w:lineRule="auto"/>
        <w:ind w:left="851" w:right="371"/>
        <w:rPr>
          <w:rFonts w:eastAsiaTheme="minorHAnsi"/>
        </w:rPr>
      </w:pPr>
      <w:r w:rsidRPr="00FE5764">
        <w:rPr>
          <w:rFonts w:eastAsiaTheme="minorHAnsi"/>
        </w:rPr>
        <w:t>Future Prospects: The future of SCM is poised to be increasingly influenced by AI and ML advancements. Continuous innovations in these fields will offer even greater opportunities for efficiency improvements and competitive advantage, making AI and ML integral to the evolution of supply chain management.</w:t>
      </w:r>
    </w:p>
    <w:p w14:paraId="0D457AA7" w14:textId="77777777" w:rsidR="00B54544" w:rsidRPr="00FE5764" w:rsidRDefault="001E080E">
      <w:pPr>
        <w:pStyle w:val="NormalWeb"/>
      </w:pPr>
      <w:r w:rsidRPr="00FE5764">
        <w:rPr>
          <w:noProof/>
          <w:lang w:eastAsia="en-IN"/>
        </w:rPr>
        <w:drawing>
          <wp:inline distT="0" distB="0" distL="114300" distR="114300" wp14:anchorId="5FB348F7" wp14:editId="7C0325EF">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3D7EFF55" w14:textId="77777777" w:rsidR="00B54544" w:rsidRPr="00FE5764" w:rsidRDefault="001E080E">
      <w:pPr>
        <w:pStyle w:val="NormalWeb"/>
      </w:pPr>
      <w:r w:rsidRPr="00FE5764">
        <w:rPr>
          <w:noProof/>
          <w:lang w:eastAsia="en-IN"/>
        </w:rPr>
        <w:drawing>
          <wp:inline distT="0" distB="0" distL="114300" distR="114300" wp14:anchorId="1FD34BD8" wp14:editId="0811676D">
            <wp:extent cx="304800" cy="304800"/>
            <wp:effectExtent l="0" t="0" r="0" b="0"/>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14:paraId="4C162F3A" w14:textId="77777777" w:rsidR="00B54544" w:rsidRPr="00FE5764" w:rsidRDefault="001E080E">
      <w:pPr>
        <w:pStyle w:val="ListParagraph"/>
        <w:spacing w:line="360" w:lineRule="auto"/>
        <w:ind w:left="491" w:right="371" w:firstLine="0"/>
        <w:rPr>
          <w:rFonts w:eastAsiaTheme="minorHAnsi"/>
          <w:lang w:val="en-US"/>
        </w:rPr>
      </w:pPr>
      <w:r w:rsidRPr="00FE5764">
        <w:rPr>
          <w:rFonts w:eastAsiaTheme="minorHAnsi"/>
          <w:noProof/>
          <w:lang w:eastAsia="en-IN"/>
        </w:rPr>
        <w:lastRenderedPageBreak/>
        <w:drawing>
          <wp:inline distT="0" distB="0" distL="114300" distR="114300" wp14:anchorId="1EB97ECA" wp14:editId="4D41DC15">
            <wp:extent cx="6354445" cy="4327525"/>
            <wp:effectExtent l="0" t="0" r="0" b="0"/>
            <wp:docPr id="11" name="Picture 11" desc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L"/>
                    <pic:cNvPicPr>
                      <a:picLocks noChangeAspect="1"/>
                    </pic:cNvPicPr>
                  </pic:nvPicPr>
                  <pic:blipFill>
                    <a:blip r:embed="rId14"/>
                    <a:srcRect r="4120" b="7856"/>
                    <a:stretch>
                      <a:fillRect/>
                    </a:stretch>
                  </pic:blipFill>
                  <pic:spPr>
                    <a:xfrm>
                      <a:off x="0" y="0"/>
                      <a:ext cx="6354445" cy="4327525"/>
                    </a:xfrm>
                    <a:prstGeom prst="rect">
                      <a:avLst/>
                    </a:prstGeom>
                  </pic:spPr>
                </pic:pic>
              </a:graphicData>
            </a:graphic>
          </wp:inline>
        </w:drawing>
      </w:r>
    </w:p>
    <w:p w14:paraId="0A1EABA0" w14:textId="77777777" w:rsidR="00B54544" w:rsidRPr="00FE5764" w:rsidRDefault="00B54544">
      <w:pPr>
        <w:adjustRightInd w:val="0"/>
        <w:spacing w:line="360" w:lineRule="auto"/>
        <w:ind w:left="900"/>
        <w:jc w:val="both"/>
        <w:rPr>
          <w:rFonts w:eastAsiaTheme="minorHAnsi"/>
          <w:b/>
          <w:bCs/>
        </w:rPr>
      </w:pPr>
    </w:p>
    <w:p w14:paraId="55AACDA6" w14:textId="77777777" w:rsidR="00B54544" w:rsidRPr="00FE5764" w:rsidRDefault="00B54544">
      <w:pPr>
        <w:adjustRightInd w:val="0"/>
        <w:spacing w:line="360" w:lineRule="auto"/>
        <w:ind w:left="900"/>
        <w:jc w:val="both"/>
        <w:rPr>
          <w:rFonts w:eastAsiaTheme="minorHAnsi"/>
          <w:b/>
          <w:bCs/>
        </w:rPr>
      </w:pPr>
    </w:p>
    <w:p w14:paraId="14A03FCF" w14:textId="77777777" w:rsidR="00B54544" w:rsidRPr="00FE5764" w:rsidRDefault="00B54544">
      <w:pPr>
        <w:adjustRightInd w:val="0"/>
        <w:spacing w:line="360" w:lineRule="auto"/>
        <w:ind w:left="900"/>
        <w:jc w:val="both"/>
        <w:rPr>
          <w:rFonts w:eastAsiaTheme="minorHAnsi"/>
          <w:b/>
          <w:bCs/>
        </w:rPr>
      </w:pPr>
    </w:p>
    <w:p w14:paraId="62BCAE41" w14:textId="77777777" w:rsidR="00B54544" w:rsidRPr="00FE5764" w:rsidRDefault="00B54544">
      <w:pPr>
        <w:adjustRightInd w:val="0"/>
        <w:spacing w:line="360" w:lineRule="auto"/>
        <w:ind w:left="900"/>
        <w:jc w:val="both"/>
        <w:rPr>
          <w:rFonts w:eastAsiaTheme="minorHAnsi"/>
          <w:b/>
          <w:bCs/>
        </w:rPr>
      </w:pPr>
    </w:p>
    <w:p w14:paraId="7B75ED72" w14:textId="77777777" w:rsidR="00B54544" w:rsidRPr="00FE5764" w:rsidRDefault="00B54544">
      <w:pPr>
        <w:adjustRightInd w:val="0"/>
        <w:spacing w:line="360" w:lineRule="auto"/>
        <w:ind w:left="900"/>
        <w:jc w:val="both"/>
        <w:rPr>
          <w:rFonts w:eastAsiaTheme="minorHAnsi"/>
          <w:b/>
          <w:bCs/>
        </w:rPr>
      </w:pPr>
    </w:p>
    <w:p w14:paraId="76231596" w14:textId="77777777" w:rsidR="00B54544" w:rsidRPr="00FE5764" w:rsidRDefault="00B54544">
      <w:pPr>
        <w:adjustRightInd w:val="0"/>
        <w:spacing w:line="360" w:lineRule="auto"/>
        <w:ind w:left="900"/>
        <w:jc w:val="both"/>
        <w:rPr>
          <w:rFonts w:eastAsiaTheme="minorHAnsi"/>
          <w:b/>
          <w:bCs/>
        </w:rPr>
      </w:pPr>
    </w:p>
    <w:p w14:paraId="3B002057" w14:textId="77777777" w:rsidR="00B54544" w:rsidRPr="00FE5764" w:rsidRDefault="00B54544">
      <w:pPr>
        <w:adjustRightInd w:val="0"/>
        <w:spacing w:line="360" w:lineRule="auto"/>
        <w:ind w:left="900"/>
        <w:jc w:val="both"/>
        <w:rPr>
          <w:rFonts w:eastAsiaTheme="minorHAnsi"/>
          <w:b/>
          <w:bCs/>
        </w:rPr>
      </w:pPr>
    </w:p>
    <w:p w14:paraId="0EE58565" w14:textId="77777777" w:rsidR="00B54544" w:rsidRPr="00FE5764" w:rsidRDefault="00B54544">
      <w:pPr>
        <w:adjustRightInd w:val="0"/>
        <w:spacing w:line="360" w:lineRule="auto"/>
        <w:ind w:left="900"/>
        <w:jc w:val="both"/>
        <w:rPr>
          <w:rFonts w:eastAsiaTheme="minorHAnsi"/>
          <w:b/>
          <w:bCs/>
        </w:rPr>
      </w:pPr>
    </w:p>
    <w:p w14:paraId="163B3ABA" w14:textId="77777777" w:rsidR="00B54544" w:rsidRPr="00FE5764" w:rsidRDefault="00B54544">
      <w:pPr>
        <w:adjustRightInd w:val="0"/>
        <w:spacing w:line="360" w:lineRule="auto"/>
        <w:ind w:left="900"/>
        <w:jc w:val="both"/>
        <w:rPr>
          <w:rFonts w:eastAsiaTheme="minorHAnsi"/>
          <w:b/>
          <w:bCs/>
        </w:rPr>
      </w:pPr>
    </w:p>
    <w:p w14:paraId="7948AC89" w14:textId="77777777" w:rsidR="00B54544" w:rsidRPr="00FE5764" w:rsidRDefault="00B54544">
      <w:pPr>
        <w:adjustRightInd w:val="0"/>
        <w:spacing w:line="360" w:lineRule="auto"/>
        <w:ind w:left="900"/>
        <w:jc w:val="both"/>
        <w:rPr>
          <w:rFonts w:eastAsiaTheme="minorHAnsi"/>
          <w:b/>
          <w:bCs/>
        </w:rPr>
      </w:pPr>
    </w:p>
    <w:p w14:paraId="74100219" w14:textId="77777777" w:rsidR="00B54544" w:rsidRPr="00FE5764" w:rsidRDefault="00B54544">
      <w:pPr>
        <w:adjustRightInd w:val="0"/>
        <w:spacing w:line="360" w:lineRule="auto"/>
        <w:ind w:left="900"/>
        <w:jc w:val="both"/>
        <w:rPr>
          <w:rFonts w:eastAsiaTheme="minorHAnsi"/>
          <w:b/>
          <w:bCs/>
        </w:rPr>
      </w:pPr>
    </w:p>
    <w:p w14:paraId="252D5C84" w14:textId="77777777" w:rsidR="00B54544" w:rsidRPr="00FE5764" w:rsidRDefault="00B54544">
      <w:pPr>
        <w:adjustRightInd w:val="0"/>
        <w:spacing w:line="360" w:lineRule="auto"/>
        <w:ind w:left="900"/>
        <w:jc w:val="both"/>
        <w:rPr>
          <w:rFonts w:eastAsiaTheme="minorHAnsi"/>
          <w:b/>
          <w:bCs/>
        </w:rPr>
      </w:pPr>
    </w:p>
    <w:p w14:paraId="5842E8ED" w14:textId="77777777" w:rsidR="00B54544" w:rsidRPr="00FE5764" w:rsidRDefault="00B54544">
      <w:pPr>
        <w:adjustRightInd w:val="0"/>
        <w:spacing w:line="360" w:lineRule="auto"/>
        <w:ind w:right="560"/>
        <w:jc w:val="both"/>
        <w:rPr>
          <w:rFonts w:eastAsiaTheme="minorHAnsi"/>
          <w:b/>
          <w:bCs/>
          <w:sz w:val="28"/>
          <w:szCs w:val="28"/>
        </w:rPr>
      </w:pPr>
    </w:p>
    <w:p w14:paraId="19EEB60D" w14:textId="77777777" w:rsidR="00B54544" w:rsidRPr="00FE5764" w:rsidRDefault="00B54544">
      <w:pPr>
        <w:adjustRightInd w:val="0"/>
        <w:spacing w:line="360" w:lineRule="auto"/>
        <w:ind w:left="900" w:right="560"/>
        <w:jc w:val="center"/>
        <w:rPr>
          <w:rFonts w:eastAsiaTheme="minorHAnsi"/>
          <w:b/>
          <w:bCs/>
          <w:sz w:val="28"/>
          <w:szCs w:val="28"/>
        </w:rPr>
      </w:pPr>
    </w:p>
    <w:p w14:paraId="75CABE0D" w14:textId="77777777" w:rsidR="00B54544" w:rsidRPr="00FE5764" w:rsidRDefault="00B54544">
      <w:pPr>
        <w:adjustRightInd w:val="0"/>
        <w:spacing w:line="360" w:lineRule="auto"/>
        <w:ind w:left="900" w:right="560"/>
        <w:jc w:val="center"/>
        <w:rPr>
          <w:rFonts w:eastAsiaTheme="minorHAnsi"/>
          <w:b/>
          <w:bCs/>
          <w:sz w:val="28"/>
          <w:szCs w:val="28"/>
        </w:rPr>
      </w:pPr>
    </w:p>
    <w:p w14:paraId="7DE9F4CD" w14:textId="77777777" w:rsidR="00B54544" w:rsidRPr="00FE5764" w:rsidRDefault="001E080E">
      <w:pPr>
        <w:adjustRightInd w:val="0"/>
        <w:spacing w:line="360" w:lineRule="auto"/>
        <w:ind w:left="900" w:right="560"/>
        <w:jc w:val="center"/>
        <w:rPr>
          <w:rFonts w:eastAsiaTheme="minorHAnsi"/>
          <w:b/>
          <w:bCs/>
          <w:sz w:val="28"/>
          <w:szCs w:val="28"/>
        </w:rPr>
      </w:pPr>
      <w:r w:rsidRPr="00FE5764">
        <w:rPr>
          <w:rFonts w:eastAsiaTheme="minorHAnsi"/>
          <w:b/>
          <w:bCs/>
          <w:sz w:val="28"/>
          <w:szCs w:val="28"/>
        </w:rPr>
        <w:lastRenderedPageBreak/>
        <w:t xml:space="preserve">4 Research Gap </w:t>
      </w:r>
    </w:p>
    <w:p w14:paraId="136154E3" w14:textId="77777777" w:rsidR="00B54544" w:rsidRPr="00FE5764" w:rsidRDefault="00B54544">
      <w:pPr>
        <w:adjustRightInd w:val="0"/>
        <w:spacing w:line="360" w:lineRule="auto"/>
        <w:ind w:left="900" w:right="560"/>
        <w:jc w:val="center"/>
        <w:rPr>
          <w:rFonts w:eastAsiaTheme="minorHAnsi"/>
          <w:b/>
          <w:bCs/>
          <w:sz w:val="28"/>
          <w:szCs w:val="28"/>
        </w:rPr>
      </w:pPr>
    </w:p>
    <w:p w14:paraId="1802380C" w14:textId="77777777" w:rsidR="00B54544" w:rsidRPr="00FE5764" w:rsidRDefault="001E080E">
      <w:pPr>
        <w:adjustRightInd w:val="0"/>
        <w:spacing w:line="360" w:lineRule="auto"/>
        <w:ind w:left="567" w:right="560"/>
        <w:jc w:val="both"/>
        <w:rPr>
          <w:rFonts w:eastAsiaTheme="minorHAnsi"/>
        </w:rPr>
      </w:pPr>
      <w:r w:rsidRPr="00FE5764">
        <w:rPr>
          <w:rFonts w:eastAsiaTheme="minorHAnsi"/>
        </w:rPr>
        <w:t>To identify research gaps in the field of streamlining supply chain management by leveraging AI and ML for demand forecasting and inventory optimization, we need to examine current literature, methodologies, and real-world applications. Here's an example paragraph that highlights potential gaps:</w:t>
      </w:r>
    </w:p>
    <w:p w14:paraId="282CE4F3" w14:textId="77777777" w:rsidR="00B54544" w:rsidRPr="00FE5764" w:rsidRDefault="00B54544">
      <w:pPr>
        <w:adjustRightInd w:val="0"/>
        <w:spacing w:line="360" w:lineRule="auto"/>
        <w:ind w:left="567" w:right="560"/>
        <w:jc w:val="both"/>
        <w:rPr>
          <w:rFonts w:eastAsiaTheme="minorHAnsi"/>
          <w:b/>
          <w:bCs/>
        </w:rPr>
      </w:pPr>
    </w:p>
    <w:p w14:paraId="5D5807C8" w14:textId="77777777" w:rsidR="00B54544" w:rsidRPr="00FE5764" w:rsidRDefault="001E080E">
      <w:pPr>
        <w:adjustRightInd w:val="0"/>
        <w:spacing w:line="360" w:lineRule="auto"/>
        <w:ind w:left="567" w:right="560"/>
        <w:jc w:val="both"/>
        <w:rPr>
          <w:rFonts w:eastAsiaTheme="minorHAnsi"/>
          <w:b/>
          <w:bCs/>
        </w:rPr>
      </w:pPr>
      <w:r w:rsidRPr="00FE5764">
        <w:rPr>
          <w:rFonts w:eastAsiaTheme="minorHAnsi"/>
          <w:b/>
          <w:bCs/>
        </w:rPr>
        <w:t>Research Gaps Identified:</w:t>
      </w:r>
    </w:p>
    <w:p w14:paraId="152F64C4" w14:textId="77777777" w:rsidR="00B54544" w:rsidRPr="00FE5764" w:rsidRDefault="00B54544">
      <w:pPr>
        <w:adjustRightInd w:val="0"/>
        <w:spacing w:line="360" w:lineRule="auto"/>
        <w:ind w:left="567" w:right="560"/>
        <w:jc w:val="both"/>
        <w:rPr>
          <w:rFonts w:eastAsiaTheme="minorHAnsi"/>
          <w:b/>
          <w:bCs/>
        </w:rPr>
      </w:pPr>
    </w:p>
    <w:p w14:paraId="56397643" w14:textId="77777777" w:rsidR="00B54544" w:rsidRPr="00FE5764" w:rsidRDefault="001E080E">
      <w:pPr>
        <w:adjustRightInd w:val="0"/>
        <w:spacing w:line="360" w:lineRule="auto"/>
        <w:ind w:left="851" w:right="560" w:hanging="284"/>
        <w:jc w:val="both"/>
        <w:rPr>
          <w:rFonts w:eastAsiaTheme="minorHAnsi"/>
        </w:rPr>
      </w:pPr>
      <w:r w:rsidRPr="00FE5764">
        <w:rPr>
          <w:rFonts w:eastAsiaTheme="minorHAnsi"/>
          <w:b/>
          <w:bCs/>
        </w:rPr>
        <w:t xml:space="preserve">1.Application in SMEs: </w:t>
      </w:r>
      <w:r w:rsidRPr="00FE5764">
        <w:rPr>
          <w:rFonts w:eastAsiaTheme="minorHAnsi"/>
          <w:b/>
          <w:bCs/>
          <w:lang w:val="en-US"/>
        </w:rPr>
        <w:t xml:space="preserve"> The </w:t>
      </w:r>
      <w:r w:rsidRPr="00FE5764">
        <w:rPr>
          <w:rFonts w:eastAsiaTheme="minorHAnsi"/>
        </w:rPr>
        <w:t>Most research</w:t>
      </w:r>
      <w:r w:rsidRPr="00FE5764">
        <w:rPr>
          <w:rFonts w:eastAsiaTheme="minorHAnsi"/>
          <w:lang w:val="en-US"/>
        </w:rPr>
        <w:t xml:space="preserve"> area</w:t>
      </w:r>
      <w:r w:rsidRPr="00FE5764">
        <w:rPr>
          <w:rFonts w:eastAsiaTheme="minorHAnsi"/>
        </w:rPr>
        <w:t xml:space="preserve"> is focused on large enterprises, leaving a gap in understanding </w:t>
      </w:r>
      <w:r w:rsidRPr="00FE5764">
        <w:rPr>
          <w:rFonts w:eastAsiaTheme="minorHAnsi"/>
          <w:lang w:val="en-US"/>
        </w:rPr>
        <w:t>in</w:t>
      </w:r>
      <w:r w:rsidRPr="00FE5764">
        <w:rPr>
          <w:rFonts w:eastAsiaTheme="minorHAnsi"/>
        </w:rPr>
        <w:t xml:space="preserve"> </w:t>
      </w:r>
      <w:r w:rsidRPr="00FE5764">
        <w:rPr>
          <w:rFonts w:eastAsiaTheme="minorHAnsi"/>
          <w:lang w:val="en-US"/>
        </w:rPr>
        <w:t>small and medium Enterprises</w:t>
      </w:r>
      <w:r w:rsidRPr="00FE5764">
        <w:rPr>
          <w:rFonts w:eastAsiaTheme="minorHAnsi"/>
        </w:rPr>
        <w:t xml:space="preserve"> can leverage AI and ML for supply chain management.</w:t>
      </w:r>
    </w:p>
    <w:p w14:paraId="757AD7FB" w14:textId="77777777" w:rsidR="00B54544" w:rsidRPr="00FE5764" w:rsidRDefault="001E080E">
      <w:pPr>
        <w:adjustRightInd w:val="0"/>
        <w:spacing w:line="360" w:lineRule="auto"/>
        <w:ind w:left="851" w:right="560" w:hanging="284"/>
        <w:jc w:val="both"/>
        <w:rPr>
          <w:rFonts w:eastAsiaTheme="minorHAnsi"/>
        </w:rPr>
      </w:pPr>
      <w:r w:rsidRPr="00FE5764">
        <w:rPr>
          <w:rFonts w:eastAsiaTheme="minorHAnsi"/>
        </w:rPr>
        <w:t xml:space="preserve">   </w:t>
      </w:r>
    </w:p>
    <w:p w14:paraId="04BCAAC1" w14:textId="77777777" w:rsidR="00B54544" w:rsidRPr="00FE5764" w:rsidRDefault="001E080E">
      <w:pPr>
        <w:numPr>
          <w:ilvl w:val="0"/>
          <w:numId w:val="18"/>
        </w:numPr>
        <w:adjustRightInd w:val="0"/>
        <w:spacing w:line="360" w:lineRule="auto"/>
        <w:ind w:left="851" w:right="560" w:hanging="284"/>
        <w:jc w:val="both"/>
        <w:rPr>
          <w:rFonts w:eastAsiaTheme="minorHAnsi"/>
        </w:rPr>
      </w:pPr>
      <w:r w:rsidRPr="00FE5764">
        <w:rPr>
          <w:rFonts w:eastAsiaTheme="minorHAnsi"/>
          <w:b/>
          <w:bCs/>
        </w:rPr>
        <w:t xml:space="preserve">Long-term Impact: </w:t>
      </w:r>
      <w:r w:rsidRPr="00FE5764">
        <w:rPr>
          <w:rFonts w:eastAsiaTheme="minorHAnsi"/>
        </w:rPr>
        <w:t>There is a lack of comprehensive studies on the long-term effects of AI and ML adoption on supply chain</w:t>
      </w:r>
      <w:r w:rsidRPr="00FE5764">
        <w:rPr>
          <w:rFonts w:eastAsiaTheme="minorHAnsi"/>
          <w:lang w:val="en-US"/>
        </w:rPr>
        <w:t xml:space="preserve">, </w:t>
      </w:r>
      <w:r w:rsidRPr="00FE5764">
        <w:rPr>
          <w:rFonts w:eastAsiaTheme="minorHAnsi"/>
        </w:rPr>
        <w:t>resilience and sustainability.</w:t>
      </w:r>
    </w:p>
    <w:p w14:paraId="54EF573F" w14:textId="77777777" w:rsidR="00B54544" w:rsidRPr="00FE5764" w:rsidRDefault="00B54544">
      <w:pPr>
        <w:adjustRightInd w:val="0"/>
        <w:spacing w:line="360" w:lineRule="auto"/>
        <w:ind w:left="567" w:right="560"/>
        <w:jc w:val="both"/>
        <w:rPr>
          <w:rFonts w:eastAsiaTheme="minorHAnsi"/>
        </w:rPr>
      </w:pPr>
    </w:p>
    <w:p w14:paraId="7CF3015F" w14:textId="77777777" w:rsidR="00B54544" w:rsidRPr="00FE5764" w:rsidRDefault="001E080E">
      <w:pPr>
        <w:numPr>
          <w:ilvl w:val="0"/>
          <w:numId w:val="19"/>
        </w:numPr>
        <w:adjustRightInd w:val="0"/>
        <w:spacing w:line="360" w:lineRule="auto"/>
        <w:ind w:left="851" w:right="560" w:hanging="284"/>
        <w:jc w:val="both"/>
        <w:rPr>
          <w:rFonts w:eastAsiaTheme="minorHAnsi"/>
        </w:rPr>
      </w:pPr>
      <w:r w:rsidRPr="00FE5764">
        <w:rPr>
          <w:rFonts w:eastAsiaTheme="minorHAnsi"/>
          <w:b/>
          <w:bCs/>
        </w:rPr>
        <w:t xml:space="preserve">Holistic Integration: </w:t>
      </w:r>
      <w:r w:rsidRPr="00FE5764">
        <w:rPr>
          <w:rFonts w:eastAsiaTheme="minorHAnsi"/>
        </w:rPr>
        <w:t>In</w:t>
      </w:r>
      <w:r w:rsidRPr="00FE5764">
        <w:rPr>
          <w:rFonts w:eastAsiaTheme="minorHAnsi"/>
          <w:lang w:val="en-US"/>
        </w:rPr>
        <w:t xml:space="preserve"> </w:t>
      </w:r>
      <w:r w:rsidRPr="00FE5764">
        <w:rPr>
          <w:rFonts w:eastAsiaTheme="minorHAnsi"/>
        </w:rPr>
        <w:t>sufficient exploration of the integration of AI and ML models with other supply chain functions such as procure</w:t>
      </w:r>
      <w:r w:rsidRPr="00FE5764">
        <w:rPr>
          <w:rFonts w:eastAsiaTheme="minorHAnsi"/>
          <w:lang w:val="en-US"/>
        </w:rPr>
        <w:t>m</w:t>
      </w:r>
      <w:r w:rsidRPr="00FE5764">
        <w:rPr>
          <w:rFonts w:eastAsiaTheme="minorHAnsi"/>
        </w:rPr>
        <w:t>ent, production, and distribution.</w:t>
      </w:r>
    </w:p>
    <w:p w14:paraId="11889286" w14:textId="77777777" w:rsidR="00B54544" w:rsidRPr="00FE5764" w:rsidRDefault="00B54544">
      <w:pPr>
        <w:adjustRightInd w:val="0"/>
        <w:spacing w:line="360" w:lineRule="auto"/>
        <w:ind w:left="567" w:right="560"/>
        <w:jc w:val="both"/>
        <w:rPr>
          <w:rFonts w:eastAsiaTheme="minorHAnsi"/>
        </w:rPr>
      </w:pPr>
    </w:p>
    <w:p w14:paraId="3F69DFA5" w14:textId="77777777" w:rsidR="00B54544" w:rsidRPr="00FE5764" w:rsidRDefault="001E080E">
      <w:pPr>
        <w:numPr>
          <w:ilvl w:val="0"/>
          <w:numId w:val="19"/>
        </w:numPr>
        <w:adjustRightInd w:val="0"/>
        <w:spacing w:line="360" w:lineRule="auto"/>
        <w:ind w:left="851" w:right="560" w:hanging="284"/>
        <w:jc w:val="both"/>
        <w:rPr>
          <w:rFonts w:eastAsiaTheme="minorHAnsi"/>
        </w:rPr>
      </w:pPr>
      <w:r w:rsidRPr="00FE5764">
        <w:rPr>
          <w:rStyle w:val="Strong"/>
          <w:rFonts w:eastAsia="SimSun"/>
        </w:rPr>
        <w:t>Disruption Management</w:t>
      </w:r>
      <w:r w:rsidRPr="00FE5764">
        <w:rPr>
          <w:rStyle w:val="Strong"/>
          <w:rFonts w:ascii="SimSun" w:eastAsia="SimSun" w:hAnsi="SimSun" w:cs="SimSun"/>
        </w:rPr>
        <w:t>:</w:t>
      </w:r>
      <w:r w:rsidRPr="00FE5764">
        <w:rPr>
          <w:rFonts w:eastAsia="SimSun"/>
          <w:lang w:val="en-US"/>
        </w:rPr>
        <w:t>In a</w:t>
      </w:r>
      <w:r w:rsidRPr="00FE5764">
        <w:rPr>
          <w:rFonts w:ascii="SimSun" w:eastAsia="SimSun" w:hAnsi="SimSun" w:cs="SimSun"/>
          <w:lang w:val="en-US"/>
        </w:rPr>
        <w:t xml:space="preserve"> </w:t>
      </w:r>
      <w:r w:rsidRPr="00FE5764">
        <w:rPr>
          <w:rFonts w:eastAsia="SimSun"/>
        </w:rPr>
        <w:t>AI systems need to better anticipate and manage supply chain disruptions, ensuring resilience in uncertain conditions</w:t>
      </w:r>
      <w:r w:rsidRPr="00FE5764">
        <w:rPr>
          <w:rFonts w:ascii="SimSun" w:eastAsia="SimSun" w:hAnsi="SimSun" w:cs="SimSun"/>
        </w:rPr>
        <w:t>.</w:t>
      </w:r>
    </w:p>
    <w:p w14:paraId="5BB582EC" w14:textId="77777777" w:rsidR="00B54544" w:rsidRPr="00FE5764" w:rsidRDefault="00B54544">
      <w:pPr>
        <w:adjustRightInd w:val="0"/>
        <w:spacing w:line="360" w:lineRule="auto"/>
        <w:ind w:left="567" w:right="560"/>
        <w:jc w:val="both"/>
        <w:rPr>
          <w:rFonts w:eastAsiaTheme="minorHAnsi"/>
        </w:rPr>
      </w:pPr>
    </w:p>
    <w:p w14:paraId="5D6C8A99" w14:textId="77777777" w:rsidR="00B54544" w:rsidRPr="00FE5764" w:rsidRDefault="001E080E">
      <w:pPr>
        <w:numPr>
          <w:ilvl w:val="0"/>
          <w:numId w:val="19"/>
        </w:numPr>
        <w:adjustRightInd w:val="0"/>
        <w:spacing w:line="360" w:lineRule="auto"/>
        <w:ind w:left="851" w:right="560" w:hanging="284"/>
        <w:jc w:val="both"/>
        <w:rPr>
          <w:rFonts w:eastAsiaTheme="minorHAnsi"/>
        </w:rPr>
      </w:pPr>
      <w:r w:rsidRPr="00FE5764">
        <w:rPr>
          <w:rStyle w:val="Strong"/>
          <w:rFonts w:eastAsia="SimSun"/>
        </w:rPr>
        <w:t>Data Scarcity</w:t>
      </w:r>
      <w:r w:rsidRPr="00FE5764">
        <w:rPr>
          <w:rStyle w:val="Strong"/>
          <w:rFonts w:ascii="SimSun" w:eastAsia="SimSun" w:hAnsi="SimSun" w:cs="SimSun"/>
        </w:rPr>
        <w:t>:</w:t>
      </w:r>
      <w:r w:rsidRPr="00FE5764">
        <w:rPr>
          <w:rFonts w:eastAsia="SimSun"/>
          <w:lang w:val="en-US"/>
        </w:rPr>
        <w:t>A</w:t>
      </w:r>
      <w:r w:rsidRPr="00FE5764">
        <w:rPr>
          <w:rFonts w:ascii="SimSun" w:eastAsia="SimSun" w:hAnsi="SimSun" w:cs="SimSun"/>
          <w:lang w:val="en-US"/>
        </w:rPr>
        <w:t xml:space="preserve"> </w:t>
      </w:r>
      <w:r w:rsidRPr="00FE5764">
        <w:rPr>
          <w:rFonts w:eastAsia="SimSun"/>
        </w:rPr>
        <w:t>High-quality datasets are lacking, and better methods for handling sparse or fragmented data are needed.</w:t>
      </w:r>
    </w:p>
    <w:p w14:paraId="280DFAE2" w14:textId="77777777" w:rsidR="00B54544" w:rsidRPr="00FE5764" w:rsidRDefault="00B54544">
      <w:pPr>
        <w:adjustRightInd w:val="0"/>
        <w:spacing w:line="360" w:lineRule="auto"/>
        <w:ind w:left="567" w:right="560"/>
        <w:jc w:val="both"/>
        <w:rPr>
          <w:rFonts w:eastAsiaTheme="minorHAnsi"/>
        </w:rPr>
      </w:pPr>
    </w:p>
    <w:p w14:paraId="3B5E67C6" w14:textId="77777777" w:rsidR="00B54544" w:rsidRPr="00FE5764" w:rsidRDefault="001E080E">
      <w:pPr>
        <w:adjustRightInd w:val="0"/>
        <w:spacing w:line="360" w:lineRule="auto"/>
        <w:ind w:leftChars="100" w:left="240" w:right="560"/>
        <w:jc w:val="both"/>
        <w:rPr>
          <w:rFonts w:eastAsiaTheme="minorHAnsi"/>
        </w:rPr>
      </w:pPr>
      <w:r w:rsidRPr="00FE5764">
        <w:rPr>
          <w:rFonts w:eastAsiaTheme="minorHAnsi"/>
        </w:rPr>
        <w:t>These gaps suggest areas for</w:t>
      </w:r>
      <w:r w:rsidRPr="00FE5764">
        <w:rPr>
          <w:rFonts w:eastAsiaTheme="minorHAnsi"/>
          <w:lang w:val="en-US"/>
        </w:rPr>
        <w:t xml:space="preserve"> a </w:t>
      </w:r>
      <w:r w:rsidRPr="00FE5764">
        <w:rPr>
          <w:rFonts w:eastAsiaTheme="minorHAnsi"/>
        </w:rPr>
        <w:t xml:space="preserve"> further research, </w:t>
      </w:r>
      <w:r w:rsidRPr="00FE5764">
        <w:rPr>
          <w:rFonts w:eastAsiaTheme="minorHAnsi"/>
          <w:lang w:val="en-US"/>
        </w:rPr>
        <w:t xml:space="preserve">and </w:t>
      </w:r>
      <w:r w:rsidRPr="00FE5764">
        <w:rPr>
          <w:rFonts w:eastAsiaTheme="minorHAnsi"/>
        </w:rPr>
        <w:t>including developing AI and ML solutions tailored for SMEs, studying the long-term impact on supply chain dynamics, and creating integrated models that enhance overall supply chain efficiency.</w:t>
      </w:r>
    </w:p>
    <w:p w14:paraId="2FBFEF32" w14:textId="77777777" w:rsidR="00B54544" w:rsidRPr="00FE5764" w:rsidRDefault="00B54544">
      <w:pPr>
        <w:adjustRightInd w:val="0"/>
        <w:spacing w:line="360" w:lineRule="auto"/>
        <w:ind w:left="900"/>
        <w:jc w:val="both"/>
        <w:rPr>
          <w:rFonts w:eastAsiaTheme="minorHAnsi"/>
          <w:b/>
          <w:bCs/>
          <w:sz w:val="28"/>
          <w:szCs w:val="32"/>
        </w:rPr>
      </w:pPr>
    </w:p>
    <w:p w14:paraId="714829F4" w14:textId="77777777" w:rsidR="00B54544" w:rsidRPr="00FE5764" w:rsidRDefault="00B54544">
      <w:pPr>
        <w:adjustRightInd w:val="0"/>
        <w:spacing w:line="360" w:lineRule="auto"/>
        <w:ind w:left="900"/>
        <w:jc w:val="center"/>
        <w:rPr>
          <w:rFonts w:eastAsiaTheme="minorHAnsi"/>
          <w:b/>
          <w:bCs/>
          <w:sz w:val="28"/>
          <w:szCs w:val="32"/>
        </w:rPr>
      </w:pPr>
    </w:p>
    <w:p w14:paraId="787E58D8" w14:textId="77777777" w:rsidR="00B54544" w:rsidRPr="00FE5764" w:rsidRDefault="00B54544">
      <w:pPr>
        <w:adjustRightInd w:val="0"/>
        <w:spacing w:line="360" w:lineRule="auto"/>
        <w:ind w:left="900"/>
        <w:jc w:val="center"/>
        <w:rPr>
          <w:rFonts w:eastAsiaTheme="minorHAnsi"/>
          <w:b/>
          <w:bCs/>
          <w:sz w:val="28"/>
          <w:szCs w:val="32"/>
        </w:rPr>
      </w:pPr>
    </w:p>
    <w:p w14:paraId="7F6665EE" w14:textId="77777777" w:rsidR="00B54544" w:rsidRPr="00FE5764" w:rsidRDefault="00B54544">
      <w:pPr>
        <w:adjustRightInd w:val="0"/>
        <w:spacing w:line="360" w:lineRule="auto"/>
        <w:jc w:val="both"/>
        <w:rPr>
          <w:rFonts w:eastAsiaTheme="minorHAnsi"/>
          <w:b/>
          <w:bCs/>
          <w:sz w:val="28"/>
          <w:szCs w:val="32"/>
        </w:rPr>
      </w:pPr>
    </w:p>
    <w:p w14:paraId="166159CB" w14:textId="77777777" w:rsidR="00B54544" w:rsidRPr="00FE5764" w:rsidRDefault="001E080E">
      <w:pPr>
        <w:adjustRightInd w:val="0"/>
        <w:spacing w:line="360" w:lineRule="auto"/>
        <w:ind w:left="900" w:right="560"/>
        <w:jc w:val="center"/>
        <w:rPr>
          <w:rFonts w:eastAsiaTheme="minorHAnsi"/>
          <w:b/>
          <w:bCs/>
          <w:sz w:val="28"/>
          <w:szCs w:val="28"/>
        </w:rPr>
      </w:pPr>
      <w:r w:rsidRPr="00FE5764">
        <w:rPr>
          <w:rFonts w:eastAsiaTheme="minorHAnsi"/>
          <w:b/>
          <w:bCs/>
          <w:sz w:val="28"/>
          <w:szCs w:val="28"/>
        </w:rPr>
        <w:t>5 Research Objectives</w:t>
      </w:r>
    </w:p>
    <w:p w14:paraId="2FBE7DD0" w14:textId="77777777" w:rsidR="00B54544" w:rsidRPr="00FE5764" w:rsidRDefault="00B54544">
      <w:pPr>
        <w:adjustRightInd w:val="0"/>
        <w:spacing w:line="360" w:lineRule="auto"/>
        <w:ind w:left="900" w:right="560"/>
        <w:jc w:val="center"/>
        <w:rPr>
          <w:rFonts w:eastAsiaTheme="minorHAnsi"/>
          <w:b/>
          <w:bCs/>
          <w:sz w:val="28"/>
          <w:szCs w:val="28"/>
        </w:rPr>
      </w:pPr>
    </w:p>
    <w:p w14:paraId="39ED6FD3" w14:textId="77777777" w:rsidR="00B54544" w:rsidRPr="00FE5764" w:rsidRDefault="00B54544">
      <w:pPr>
        <w:pStyle w:val="ListParagraph"/>
        <w:adjustRightInd w:val="0"/>
        <w:spacing w:line="360" w:lineRule="auto"/>
        <w:ind w:left="1620" w:right="371" w:firstLine="0"/>
        <w:contextualSpacing/>
        <w:rPr>
          <w:rFonts w:eastAsiaTheme="minorHAnsi"/>
          <w:szCs w:val="32"/>
        </w:rPr>
      </w:pPr>
    </w:p>
    <w:p w14:paraId="00FCE389" w14:textId="77777777" w:rsidR="001E080E" w:rsidRDefault="001E080E" w:rsidP="001E080E">
      <w:pPr>
        <w:pStyle w:val="NormalWeb"/>
        <w:rPr>
          <w:lang w:eastAsia="en-IN"/>
        </w:rPr>
      </w:pPr>
      <w:r>
        <w:rPr>
          <w:rStyle w:val="Strong"/>
        </w:rPr>
        <w:t>1. Develop an accurate product demand forecasting model using historical time series data and machine learning and deep learning algorithms.</w:t>
      </w:r>
      <w:r>
        <w:br/>
        <w:t>This model will leverage ARIMA and SARIMA for traditional time series analysis, alongside advanced deep learning techniques to capture patterns and predict future product demand trends with high precision.</w:t>
      </w:r>
    </w:p>
    <w:p w14:paraId="00B1AFC7" w14:textId="77777777" w:rsidR="001E080E" w:rsidRDefault="001E080E" w:rsidP="001E080E">
      <w:pPr>
        <w:pStyle w:val="NormalWeb"/>
      </w:pPr>
      <w:r>
        <w:rPr>
          <w:rStyle w:val="Strong"/>
        </w:rPr>
        <w:t>2. Identify key demand drivers and seasonality patterns to improve forecast accuracy.</w:t>
      </w:r>
      <w:r>
        <w:br/>
        <w:t>This objective will focus on enhancing the accuracy of product demand forecasts through the analysis of seasonal trends and relationships within the time series data.</w:t>
      </w:r>
    </w:p>
    <w:p w14:paraId="3BB110D4" w14:textId="77777777" w:rsidR="001E080E" w:rsidRDefault="001E080E" w:rsidP="001E080E">
      <w:pPr>
        <w:pStyle w:val="NormalWeb"/>
      </w:pPr>
      <w:r>
        <w:rPr>
          <w:rStyle w:val="Strong"/>
        </w:rPr>
        <w:t>3. Implement a dynamic product demand forecasting system adaptable to real-time changes.</w:t>
      </w:r>
      <w:r>
        <w:br/>
        <w:t>The system will utilize online learning algorithms and real-time updates to respond quickly to sudden shifts in product demand, ensuring agile supply chain management.</w:t>
      </w:r>
    </w:p>
    <w:p w14:paraId="12DF6873" w14:textId="77777777" w:rsidR="001E080E" w:rsidRDefault="001E080E" w:rsidP="001E080E">
      <w:pPr>
        <w:pStyle w:val="NormalWeb"/>
      </w:pPr>
      <w:r>
        <w:rPr>
          <w:rStyle w:val="Strong"/>
        </w:rPr>
        <w:t>4. Integrate external data sources to enhance forecasting models.</w:t>
      </w:r>
      <w:r>
        <w:br/>
        <w:t>Incorporating various external data will refine product demand predictions, capturing broader market influences that can enhance the effectiveness of ARIMA and SARIMA models.</w:t>
      </w:r>
    </w:p>
    <w:p w14:paraId="1FB6BD53" w14:textId="77777777" w:rsidR="001E080E" w:rsidRDefault="001E080E" w:rsidP="001E080E">
      <w:pPr>
        <w:pStyle w:val="NormalWeb"/>
      </w:pPr>
      <w:r>
        <w:rPr>
          <w:rStyle w:val="Strong"/>
        </w:rPr>
        <w:t>5. Develop a performance evaluation framework to monitor forecast accuracy.</w:t>
      </w:r>
      <w:r>
        <w:br/>
        <w:t>This will involve tracking key performance indicators, such as Mean Absolute Percentage Error (MAPE), to continuously assess and improve the effectiveness of the product demand forecasting models.</w:t>
      </w:r>
    </w:p>
    <w:p w14:paraId="5B38295C" w14:textId="77777777" w:rsidR="00B54544" w:rsidRPr="00FE5764" w:rsidRDefault="00B54544">
      <w:pPr>
        <w:adjustRightInd w:val="0"/>
        <w:spacing w:line="360" w:lineRule="auto"/>
        <w:ind w:left="900"/>
        <w:jc w:val="center"/>
        <w:rPr>
          <w:rFonts w:eastAsiaTheme="minorHAnsi"/>
          <w:b/>
          <w:bCs/>
          <w:sz w:val="28"/>
          <w:szCs w:val="32"/>
        </w:rPr>
      </w:pPr>
      <w:bookmarkStart w:id="17" w:name="_GoBack"/>
      <w:bookmarkEnd w:id="17"/>
    </w:p>
    <w:p w14:paraId="14979201" w14:textId="77777777" w:rsidR="00B54544" w:rsidRPr="00FE5764" w:rsidRDefault="00B54544">
      <w:pPr>
        <w:adjustRightInd w:val="0"/>
        <w:spacing w:line="360" w:lineRule="auto"/>
        <w:ind w:left="900"/>
        <w:jc w:val="center"/>
        <w:rPr>
          <w:rFonts w:eastAsiaTheme="minorHAnsi"/>
          <w:b/>
          <w:bCs/>
          <w:sz w:val="28"/>
          <w:szCs w:val="32"/>
        </w:rPr>
      </w:pPr>
    </w:p>
    <w:p w14:paraId="15C8F334" w14:textId="77777777" w:rsidR="00B54544" w:rsidRPr="00FE5764" w:rsidRDefault="00B54544">
      <w:pPr>
        <w:adjustRightInd w:val="0"/>
        <w:spacing w:line="360" w:lineRule="auto"/>
        <w:ind w:left="900"/>
        <w:jc w:val="center"/>
        <w:rPr>
          <w:rFonts w:eastAsiaTheme="minorHAnsi"/>
          <w:b/>
          <w:bCs/>
          <w:sz w:val="28"/>
          <w:szCs w:val="32"/>
        </w:rPr>
      </w:pPr>
    </w:p>
    <w:p w14:paraId="5926C644" w14:textId="77777777" w:rsidR="00B54544" w:rsidRPr="00FE5764" w:rsidRDefault="00B54544">
      <w:pPr>
        <w:adjustRightInd w:val="0"/>
        <w:spacing w:line="360" w:lineRule="auto"/>
        <w:ind w:left="900"/>
        <w:jc w:val="center"/>
        <w:rPr>
          <w:rFonts w:eastAsiaTheme="minorHAnsi"/>
          <w:b/>
          <w:bCs/>
          <w:sz w:val="28"/>
          <w:szCs w:val="32"/>
        </w:rPr>
      </w:pPr>
    </w:p>
    <w:p w14:paraId="3F90F745" w14:textId="77777777" w:rsidR="00B54544" w:rsidRPr="00FE5764" w:rsidRDefault="00B54544">
      <w:pPr>
        <w:adjustRightInd w:val="0"/>
        <w:spacing w:line="360" w:lineRule="auto"/>
        <w:ind w:left="900"/>
        <w:jc w:val="center"/>
        <w:rPr>
          <w:rFonts w:eastAsiaTheme="minorHAnsi"/>
          <w:b/>
          <w:bCs/>
          <w:sz w:val="28"/>
          <w:szCs w:val="32"/>
        </w:rPr>
      </w:pPr>
    </w:p>
    <w:p w14:paraId="376AE05E" w14:textId="77777777" w:rsidR="00B54544" w:rsidRPr="00FE5764" w:rsidRDefault="00B54544">
      <w:pPr>
        <w:adjustRightInd w:val="0"/>
        <w:spacing w:line="360" w:lineRule="auto"/>
        <w:ind w:left="900"/>
        <w:jc w:val="center"/>
        <w:rPr>
          <w:rFonts w:eastAsiaTheme="minorHAnsi"/>
          <w:b/>
          <w:bCs/>
          <w:sz w:val="28"/>
          <w:szCs w:val="32"/>
        </w:rPr>
      </w:pPr>
    </w:p>
    <w:p w14:paraId="1A2E48DF" w14:textId="77777777" w:rsidR="00B54544" w:rsidRPr="00FE5764" w:rsidRDefault="00B54544">
      <w:pPr>
        <w:adjustRightInd w:val="0"/>
        <w:spacing w:line="360" w:lineRule="auto"/>
        <w:ind w:left="900"/>
        <w:jc w:val="center"/>
        <w:rPr>
          <w:rFonts w:eastAsiaTheme="minorHAnsi"/>
          <w:b/>
          <w:bCs/>
          <w:sz w:val="28"/>
          <w:szCs w:val="32"/>
        </w:rPr>
      </w:pPr>
    </w:p>
    <w:p w14:paraId="7CAE5ADD" w14:textId="77777777" w:rsidR="00B54544" w:rsidRPr="00FE5764" w:rsidRDefault="00B54544">
      <w:pPr>
        <w:adjustRightInd w:val="0"/>
        <w:spacing w:line="360" w:lineRule="auto"/>
        <w:ind w:left="900"/>
        <w:jc w:val="center"/>
        <w:rPr>
          <w:rFonts w:eastAsiaTheme="minorHAnsi"/>
          <w:b/>
          <w:bCs/>
          <w:sz w:val="28"/>
          <w:szCs w:val="32"/>
        </w:rPr>
      </w:pPr>
    </w:p>
    <w:p w14:paraId="47E0D7E8" w14:textId="77777777" w:rsidR="00B54544" w:rsidRPr="00FE5764" w:rsidRDefault="00B54544">
      <w:pPr>
        <w:adjustRightInd w:val="0"/>
        <w:spacing w:line="360" w:lineRule="auto"/>
        <w:ind w:left="900"/>
        <w:jc w:val="center"/>
        <w:rPr>
          <w:rFonts w:eastAsiaTheme="minorHAnsi"/>
          <w:b/>
          <w:bCs/>
          <w:sz w:val="28"/>
          <w:szCs w:val="32"/>
        </w:rPr>
      </w:pPr>
    </w:p>
    <w:p w14:paraId="17C7B06E" w14:textId="77777777" w:rsidR="00B54544" w:rsidRPr="00FE5764" w:rsidRDefault="00B54544">
      <w:pPr>
        <w:adjustRightInd w:val="0"/>
        <w:spacing w:line="360" w:lineRule="auto"/>
        <w:ind w:left="900"/>
        <w:jc w:val="center"/>
        <w:rPr>
          <w:rFonts w:eastAsiaTheme="minorHAnsi"/>
          <w:b/>
          <w:bCs/>
          <w:sz w:val="28"/>
          <w:szCs w:val="32"/>
        </w:rPr>
      </w:pPr>
    </w:p>
    <w:p w14:paraId="62C83AEF" w14:textId="77777777" w:rsidR="00B54544" w:rsidRDefault="00B54544">
      <w:pPr>
        <w:adjustRightInd w:val="0"/>
        <w:spacing w:line="360" w:lineRule="auto"/>
        <w:jc w:val="both"/>
        <w:rPr>
          <w:rFonts w:eastAsiaTheme="minorHAnsi"/>
          <w:b/>
          <w:bCs/>
          <w:sz w:val="28"/>
          <w:szCs w:val="32"/>
        </w:rPr>
      </w:pPr>
    </w:p>
    <w:p w14:paraId="35AC3EFB" w14:textId="77777777" w:rsidR="00FE5764" w:rsidRDefault="00FE5764">
      <w:pPr>
        <w:adjustRightInd w:val="0"/>
        <w:spacing w:line="360" w:lineRule="auto"/>
        <w:jc w:val="both"/>
        <w:rPr>
          <w:rFonts w:eastAsiaTheme="minorHAnsi"/>
          <w:b/>
          <w:bCs/>
          <w:sz w:val="28"/>
          <w:szCs w:val="32"/>
        </w:rPr>
      </w:pPr>
    </w:p>
    <w:p w14:paraId="0B5FF1B9" w14:textId="77777777" w:rsidR="00FE5764" w:rsidRPr="00FE5764" w:rsidRDefault="00FE5764">
      <w:pPr>
        <w:adjustRightInd w:val="0"/>
        <w:spacing w:line="360" w:lineRule="auto"/>
        <w:jc w:val="both"/>
        <w:rPr>
          <w:rFonts w:eastAsiaTheme="minorHAnsi"/>
          <w:b/>
          <w:bCs/>
          <w:sz w:val="28"/>
          <w:szCs w:val="32"/>
        </w:rPr>
      </w:pPr>
    </w:p>
    <w:p w14:paraId="3689CDE6" w14:textId="77777777" w:rsidR="00B54544" w:rsidRPr="00FE5764" w:rsidRDefault="001E080E">
      <w:pPr>
        <w:adjustRightInd w:val="0"/>
        <w:spacing w:line="360" w:lineRule="auto"/>
        <w:ind w:left="900"/>
        <w:jc w:val="center"/>
        <w:rPr>
          <w:rFonts w:eastAsiaTheme="minorHAnsi"/>
          <w:b/>
          <w:bCs/>
          <w:sz w:val="28"/>
          <w:szCs w:val="32"/>
        </w:rPr>
      </w:pPr>
      <w:r w:rsidRPr="00FE5764">
        <w:rPr>
          <w:rFonts w:eastAsiaTheme="minorHAnsi"/>
          <w:b/>
          <w:bCs/>
          <w:sz w:val="28"/>
          <w:szCs w:val="32"/>
        </w:rPr>
        <w:t>6 Research Methodology and Timeline Diagram</w:t>
      </w:r>
    </w:p>
    <w:p w14:paraId="5FACB9AF" w14:textId="77777777" w:rsidR="00B54544" w:rsidRPr="00FE5764" w:rsidRDefault="001E080E">
      <w:pPr>
        <w:adjustRightInd w:val="0"/>
        <w:spacing w:line="360" w:lineRule="auto"/>
        <w:ind w:left="567" w:right="371"/>
        <w:rPr>
          <w:rFonts w:eastAsiaTheme="minorHAnsi"/>
          <w:b/>
          <w:bCs/>
          <w:lang w:eastAsia="en-IN"/>
        </w:rPr>
      </w:pPr>
      <w:r w:rsidRPr="00FE5764">
        <w:rPr>
          <w:rFonts w:eastAsiaTheme="minorHAnsi"/>
          <w:b/>
          <w:bCs/>
          <w:lang w:eastAsia="en-IN"/>
        </w:rPr>
        <w:t>Research Methodology</w:t>
      </w:r>
    </w:p>
    <w:p w14:paraId="005C5335" w14:textId="77777777" w:rsidR="00B54544" w:rsidRPr="00FE5764" w:rsidRDefault="00B54544">
      <w:pPr>
        <w:adjustRightInd w:val="0"/>
        <w:spacing w:line="360" w:lineRule="auto"/>
        <w:ind w:left="567" w:right="371"/>
        <w:rPr>
          <w:rFonts w:eastAsiaTheme="minorHAnsi"/>
          <w:b/>
          <w:bCs/>
          <w:lang w:eastAsia="en-IN"/>
        </w:rPr>
      </w:pPr>
    </w:p>
    <w:p w14:paraId="70F0C98E" w14:textId="77777777" w:rsidR="00B54544" w:rsidRPr="00FE5764" w:rsidRDefault="001E080E">
      <w:pPr>
        <w:adjustRightInd w:val="0"/>
        <w:spacing w:line="360" w:lineRule="auto"/>
        <w:ind w:left="567" w:right="371"/>
        <w:rPr>
          <w:rFonts w:eastAsiaTheme="minorHAnsi"/>
          <w:b/>
          <w:bCs/>
          <w:lang w:eastAsia="en-IN"/>
        </w:rPr>
      </w:pPr>
      <w:r w:rsidRPr="00FE5764">
        <w:rPr>
          <w:rFonts w:eastAsiaTheme="minorHAnsi"/>
          <w:b/>
          <w:bCs/>
          <w:lang w:eastAsia="en-IN"/>
        </w:rPr>
        <w:t>A. Tools and Technologies</w:t>
      </w:r>
    </w:p>
    <w:p w14:paraId="60713A5B" w14:textId="6FAAB8D7" w:rsidR="00B54544" w:rsidRPr="00FE5764" w:rsidRDefault="001E080E">
      <w:pPr>
        <w:pStyle w:val="ListParagraph"/>
        <w:numPr>
          <w:ilvl w:val="0"/>
          <w:numId w:val="20"/>
        </w:numPr>
        <w:adjustRightInd w:val="0"/>
        <w:spacing w:line="360" w:lineRule="auto"/>
        <w:ind w:left="567" w:right="371"/>
        <w:rPr>
          <w:rFonts w:eastAsiaTheme="minorHAnsi"/>
          <w:b/>
          <w:bCs/>
          <w:lang w:eastAsia="en-IN"/>
        </w:rPr>
      </w:pPr>
      <w:r w:rsidRPr="00FE5764">
        <w:rPr>
          <w:rFonts w:eastAsiaTheme="minorHAnsi"/>
          <w:b/>
          <w:bCs/>
          <w:lang w:eastAsia="en-IN"/>
        </w:rPr>
        <w:t>Python (Python 3.</w:t>
      </w:r>
      <w:r w:rsidR="00FE5764">
        <w:rPr>
          <w:rFonts w:eastAsiaTheme="minorHAnsi"/>
          <w:b/>
          <w:bCs/>
          <w:lang w:eastAsia="en-IN"/>
        </w:rPr>
        <w:t>12</w:t>
      </w:r>
      <w:r w:rsidRPr="00FE5764">
        <w:rPr>
          <w:rFonts w:eastAsiaTheme="minorHAnsi"/>
          <w:b/>
          <w:bCs/>
          <w:lang w:eastAsia="en-IN"/>
        </w:rPr>
        <w:t>)</w:t>
      </w:r>
    </w:p>
    <w:p w14:paraId="72D8A154" w14:textId="77777777" w:rsidR="00B54544" w:rsidRPr="00FE5764" w:rsidRDefault="001E080E">
      <w:pPr>
        <w:adjustRightInd w:val="0"/>
        <w:spacing w:line="360" w:lineRule="auto"/>
        <w:ind w:left="567" w:right="371"/>
        <w:jc w:val="both"/>
        <w:rPr>
          <w:rFonts w:eastAsiaTheme="minorHAnsi"/>
          <w:lang w:eastAsia="en-IN"/>
        </w:rPr>
      </w:pPr>
      <w:r w:rsidRPr="00FE5764">
        <w:rPr>
          <w:rFonts w:eastAsiaTheme="minorHAnsi"/>
          <w:lang w:eastAsia="en-IN"/>
        </w:rPr>
        <w:t>Python is a widely-used programming language that may be put to use in a wide variety of contexts, including the creation of websites and applications, the execution of routine activities, and the examination of data. Python is a general-purpose programming language, which means it is not tailored to solve any particular issue types. Python is employed in variety of industries, such as program and digital marketing, intelligent systems, machine learning, and information visualization.</w:t>
      </w:r>
    </w:p>
    <w:p w14:paraId="7BB1FF69" w14:textId="77777777" w:rsidR="00B54544" w:rsidRPr="00FE5764" w:rsidRDefault="00B54544">
      <w:pPr>
        <w:adjustRightInd w:val="0"/>
        <w:spacing w:line="360" w:lineRule="auto"/>
        <w:ind w:left="567" w:right="371"/>
        <w:jc w:val="both"/>
        <w:rPr>
          <w:rFonts w:eastAsiaTheme="minorHAnsi"/>
          <w:lang w:eastAsia="en-IN"/>
        </w:rPr>
      </w:pPr>
    </w:p>
    <w:p w14:paraId="76A04E8F" w14:textId="77777777" w:rsidR="00B54544" w:rsidRPr="00FE5764" w:rsidRDefault="001E080E">
      <w:pPr>
        <w:pStyle w:val="ListParagraph"/>
        <w:numPr>
          <w:ilvl w:val="0"/>
          <w:numId w:val="21"/>
        </w:numPr>
        <w:adjustRightInd w:val="0"/>
        <w:spacing w:line="360" w:lineRule="auto"/>
        <w:ind w:left="567" w:right="371"/>
        <w:rPr>
          <w:rFonts w:eastAsiaTheme="minorHAnsi"/>
          <w:b/>
          <w:bCs/>
          <w:lang w:eastAsia="en-IN"/>
        </w:rPr>
      </w:pPr>
      <w:r w:rsidRPr="00FE5764">
        <w:rPr>
          <w:rFonts w:eastAsiaTheme="minorHAnsi"/>
          <w:b/>
          <w:bCs/>
          <w:lang w:eastAsia="en-IN"/>
        </w:rPr>
        <w:t>Jupiter Notebook (Anaconda 2019.3 Community Edition)</w:t>
      </w:r>
    </w:p>
    <w:p w14:paraId="7EF2C80B" w14:textId="77777777" w:rsidR="00B54544" w:rsidRPr="00FE5764" w:rsidRDefault="001E080E">
      <w:pPr>
        <w:adjustRightInd w:val="0"/>
        <w:spacing w:line="360" w:lineRule="auto"/>
        <w:ind w:left="567" w:right="371"/>
        <w:jc w:val="both"/>
        <w:rPr>
          <w:rFonts w:eastAsiaTheme="minorHAnsi"/>
          <w:lang w:eastAsia="en-IN"/>
        </w:rPr>
      </w:pPr>
      <w:r w:rsidRPr="00FE5764">
        <w:rPr>
          <w:rFonts w:eastAsiaTheme="minorHAnsi"/>
          <w:lang w:eastAsia="en-IN"/>
        </w:rPr>
        <w:t>Create and update pages that show the input and output of a Python script with the help of the Jupyter Notebook programme. When finished, these documents may be easily shared with others.</w:t>
      </w:r>
    </w:p>
    <w:p w14:paraId="42F15731" w14:textId="77777777" w:rsidR="00B54544" w:rsidRPr="00FE5764" w:rsidRDefault="00B54544">
      <w:pPr>
        <w:adjustRightInd w:val="0"/>
        <w:spacing w:line="360" w:lineRule="auto"/>
        <w:ind w:left="567" w:right="371"/>
        <w:rPr>
          <w:rFonts w:eastAsiaTheme="minorHAnsi"/>
          <w:b/>
          <w:bCs/>
          <w:lang w:eastAsia="en-IN"/>
        </w:rPr>
      </w:pPr>
    </w:p>
    <w:p w14:paraId="3FAABCC1" w14:textId="77777777" w:rsidR="00B54544" w:rsidRPr="00FE5764" w:rsidRDefault="001E080E">
      <w:pPr>
        <w:adjustRightInd w:val="0"/>
        <w:spacing w:line="360" w:lineRule="auto"/>
        <w:ind w:left="567" w:right="371"/>
        <w:rPr>
          <w:rFonts w:eastAsiaTheme="minorHAnsi"/>
          <w:b/>
          <w:bCs/>
          <w:lang w:val="en-US" w:eastAsia="en-IN"/>
        </w:rPr>
      </w:pPr>
      <w:r w:rsidRPr="00FE5764">
        <w:rPr>
          <w:rFonts w:eastAsiaTheme="minorHAnsi"/>
          <w:b/>
          <w:bCs/>
          <w:lang w:eastAsia="en-IN"/>
        </w:rPr>
        <w:t>B. Performance Parameters</w:t>
      </w:r>
      <w:r w:rsidRPr="00FE5764">
        <w:rPr>
          <w:rFonts w:eastAsiaTheme="minorHAnsi"/>
          <w:b/>
          <w:bCs/>
          <w:lang w:val="en-US" w:eastAsia="en-IN"/>
        </w:rPr>
        <w:t xml:space="preserve"> :</w:t>
      </w:r>
    </w:p>
    <w:p w14:paraId="14181CAC" w14:textId="77777777" w:rsidR="00B54544" w:rsidRPr="00FE5764" w:rsidRDefault="001E080E">
      <w:pPr>
        <w:adjustRightInd w:val="0"/>
        <w:spacing w:line="360" w:lineRule="auto"/>
        <w:ind w:left="567" w:right="371"/>
        <w:rPr>
          <w:rFonts w:eastAsiaTheme="minorHAnsi"/>
          <w:b/>
          <w:bCs/>
          <w:lang w:eastAsia="en-IN"/>
        </w:rPr>
      </w:pPr>
      <w:r w:rsidRPr="00FE5764">
        <w:rPr>
          <w:rFonts w:eastAsiaTheme="minorHAnsi"/>
          <w:b/>
          <w:bCs/>
          <w:lang w:eastAsia="en-IN"/>
        </w:rPr>
        <w:t>Precision:</w:t>
      </w:r>
    </w:p>
    <w:p w14:paraId="7C109CD1" w14:textId="77777777" w:rsidR="00B54544" w:rsidRPr="00FE5764" w:rsidRDefault="001E080E">
      <w:pPr>
        <w:adjustRightInd w:val="0"/>
        <w:spacing w:line="360" w:lineRule="auto"/>
        <w:ind w:left="567" w:right="371"/>
        <w:rPr>
          <w:rFonts w:eastAsiaTheme="minorHAnsi"/>
          <w:lang w:eastAsia="en-IN"/>
        </w:rPr>
      </w:pPr>
      <w:r w:rsidRPr="00FE5764">
        <w:rPr>
          <w:rFonts w:eastAsiaTheme="minorHAnsi"/>
          <w:lang w:eastAsia="en-IN"/>
        </w:rPr>
        <w:t>Precision = True Positive / (True Positive + False Positive)</w:t>
      </w:r>
    </w:p>
    <w:p w14:paraId="245CEFD2" w14:textId="77777777" w:rsidR="00B54544" w:rsidRPr="00FE5764" w:rsidRDefault="00B54544">
      <w:pPr>
        <w:adjustRightInd w:val="0"/>
        <w:spacing w:line="360" w:lineRule="auto"/>
        <w:ind w:left="567" w:right="371"/>
        <w:rPr>
          <w:rFonts w:eastAsiaTheme="minorHAnsi"/>
          <w:b/>
          <w:bCs/>
          <w:lang w:eastAsia="en-IN"/>
        </w:rPr>
      </w:pPr>
    </w:p>
    <w:p w14:paraId="1C69025D" w14:textId="77777777" w:rsidR="00B54544" w:rsidRPr="00FE5764" w:rsidRDefault="001E080E">
      <w:pPr>
        <w:adjustRightInd w:val="0"/>
        <w:spacing w:line="360" w:lineRule="auto"/>
        <w:ind w:left="567" w:right="371"/>
        <w:rPr>
          <w:rFonts w:eastAsiaTheme="minorHAnsi"/>
          <w:b/>
          <w:bCs/>
          <w:lang w:eastAsia="en-IN"/>
        </w:rPr>
      </w:pPr>
      <w:r w:rsidRPr="00FE5764">
        <w:rPr>
          <w:rFonts w:eastAsiaTheme="minorHAnsi"/>
          <w:b/>
          <w:bCs/>
          <w:lang w:eastAsia="en-IN"/>
        </w:rPr>
        <w:t>Recall:</w:t>
      </w:r>
    </w:p>
    <w:p w14:paraId="038C70AC" w14:textId="77777777" w:rsidR="00B54544" w:rsidRPr="00FE5764" w:rsidRDefault="001E080E">
      <w:pPr>
        <w:adjustRightInd w:val="0"/>
        <w:spacing w:line="360" w:lineRule="auto"/>
        <w:ind w:left="567" w:right="371"/>
        <w:rPr>
          <w:rFonts w:eastAsiaTheme="minorHAnsi"/>
          <w:lang w:eastAsia="en-IN"/>
        </w:rPr>
      </w:pPr>
      <w:r w:rsidRPr="00FE5764">
        <w:rPr>
          <w:rFonts w:eastAsiaTheme="minorHAnsi"/>
          <w:lang w:eastAsia="en-IN"/>
        </w:rPr>
        <w:t>Recall = True Positive / (True Positive + False Negative)</w:t>
      </w:r>
    </w:p>
    <w:p w14:paraId="3DCB2384" w14:textId="77777777" w:rsidR="00B54544" w:rsidRPr="00FE5764" w:rsidRDefault="00B54544">
      <w:pPr>
        <w:adjustRightInd w:val="0"/>
        <w:spacing w:line="360" w:lineRule="auto"/>
        <w:ind w:left="567" w:right="371"/>
        <w:rPr>
          <w:rFonts w:eastAsiaTheme="minorHAnsi"/>
          <w:b/>
          <w:bCs/>
          <w:lang w:eastAsia="en-IN"/>
        </w:rPr>
      </w:pPr>
    </w:p>
    <w:p w14:paraId="351E5F29" w14:textId="77777777" w:rsidR="00B54544" w:rsidRPr="00FE5764" w:rsidRDefault="001E080E">
      <w:pPr>
        <w:adjustRightInd w:val="0"/>
        <w:spacing w:line="360" w:lineRule="auto"/>
        <w:ind w:left="567" w:right="371"/>
        <w:rPr>
          <w:rFonts w:eastAsiaTheme="minorHAnsi"/>
          <w:b/>
          <w:bCs/>
          <w:lang w:eastAsia="en-IN"/>
        </w:rPr>
      </w:pPr>
      <w:r w:rsidRPr="00FE5764">
        <w:rPr>
          <w:rFonts w:eastAsiaTheme="minorHAnsi"/>
          <w:b/>
          <w:bCs/>
          <w:lang w:eastAsia="en-IN"/>
        </w:rPr>
        <w:t>F1-Score:</w:t>
      </w:r>
    </w:p>
    <w:p w14:paraId="69358A6C" w14:textId="77777777" w:rsidR="00B54544" w:rsidRPr="00FE5764" w:rsidRDefault="001E080E">
      <w:pPr>
        <w:adjustRightInd w:val="0"/>
        <w:spacing w:line="360" w:lineRule="auto"/>
        <w:ind w:left="567" w:right="371"/>
        <w:rPr>
          <w:rFonts w:eastAsiaTheme="minorHAnsi"/>
          <w:lang w:eastAsia="en-IN"/>
        </w:rPr>
      </w:pPr>
      <w:r w:rsidRPr="00FE5764">
        <w:rPr>
          <w:rFonts w:eastAsiaTheme="minorHAnsi"/>
          <w:lang w:eastAsia="en-IN"/>
        </w:rPr>
        <w:t>F1-Score = 2* ((Precision * Recall)/(Precision + Recall)</w:t>
      </w:r>
    </w:p>
    <w:p w14:paraId="460C4BF8" w14:textId="77777777" w:rsidR="00B54544" w:rsidRPr="00FE5764" w:rsidRDefault="001E080E">
      <w:pPr>
        <w:adjustRightInd w:val="0"/>
        <w:spacing w:line="360" w:lineRule="auto"/>
        <w:ind w:right="371" w:firstLineChars="250" w:firstLine="600"/>
        <w:rPr>
          <w:rFonts w:eastAsiaTheme="minorHAnsi"/>
          <w:b/>
          <w:bCs/>
          <w:lang w:eastAsia="en-IN"/>
        </w:rPr>
      </w:pPr>
      <w:r w:rsidRPr="00FE5764">
        <w:rPr>
          <w:rFonts w:eastAsiaTheme="minorHAnsi"/>
          <w:b/>
          <w:bCs/>
          <w:lang w:eastAsia="en-IN"/>
        </w:rPr>
        <w:t>Accuracy:</w:t>
      </w:r>
    </w:p>
    <w:p w14:paraId="60CB30CC" w14:textId="77777777" w:rsidR="00B54544" w:rsidRPr="00FE5764" w:rsidRDefault="001E080E">
      <w:pPr>
        <w:adjustRightInd w:val="0"/>
        <w:spacing w:line="360" w:lineRule="auto"/>
        <w:ind w:left="567" w:right="371"/>
        <w:rPr>
          <w:rFonts w:eastAsiaTheme="minorHAnsi"/>
          <w:lang w:eastAsia="en-IN"/>
        </w:rPr>
      </w:pPr>
      <w:r w:rsidRPr="00FE5764">
        <w:rPr>
          <w:rFonts w:eastAsiaTheme="minorHAnsi"/>
          <w:lang w:eastAsia="en-IN"/>
        </w:rPr>
        <w:t>Accuracy = (True Positive + True Negative) / (True Positive+ False Positive + False Negative +True Negative)</w:t>
      </w:r>
    </w:p>
    <w:p w14:paraId="6E1BFBCA" w14:textId="77777777" w:rsidR="00B54544" w:rsidRDefault="00B54544">
      <w:pPr>
        <w:adjustRightInd w:val="0"/>
        <w:spacing w:line="360" w:lineRule="auto"/>
        <w:ind w:left="900" w:right="560"/>
        <w:jc w:val="both"/>
        <w:rPr>
          <w:rFonts w:eastAsiaTheme="minorHAnsi"/>
          <w:b/>
          <w:strike/>
        </w:rPr>
      </w:pPr>
    </w:p>
    <w:p w14:paraId="76CF0CC1" w14:textId="77777777" w:rsidR="004A5F5A" w:rsidRDefault="004A5F5A">
      <w:pPr>
        <w:adjustRightInd w:val="0"/>
        <w:spacing w:line="360" w:lineRule="auto"/>
        <w:ind w:left="900" w:right="560"/>
        <w:jc w:val="both"/>
        <w:rPr>
          <w:rFonts w:eastAsiaTheme="minorHAnsi"/>
          <w:b/>
          <w:strike/>
        </w:rPr>
      </w:pPr>
    </w:p>
    <w:p w14:paraId="481EDBE6" w14:textId="77777777" w:rsidR="004A5F5A" w:rsidRDefault="004A5F5A">
      <w:pPr>
        <w:adjustRightInd w:val="0"/>
        <w:spacing w:line="360" w:lineRule="auto"/>
        <w:ind w:left="900" w:right="560"/>
        <w:jc w:val="both"/>
        <w:rPr>
          <w:rFonts w:eastAsiaTheme="minorHAnsi"/>
          <w:b/>
          <w:strike/>
        </w:rPr>
      </w:pPr>
    </w:p>
    <w:p w14:paraId="4D248F4B" w14:textId="77777777" w:rsidR="004A5F5A" w:rsidRPr="00FE5764" w:rsidRDefault="004A5F5A">
      <w:pPr>
        <w:adjustRightInd w:val="0"/>
        <w:spacing w:line="360" w:lineRule="auto"/>
        <w:ind w:left="900" w:right="560"/>
        <w:jc w:val="both"/>
        <w:rPr>
          <w:rFonts w:eastAsiaTheme="minorHAnsi"/>
          <w:b/>
          <w:strike/>
        </w:rPr>
      </w:pPr>
    </w:p>
    <w:p w14:paraId="429773FC" w14:textId="77777777" w:rsidR="00B54544" w:rsidRPr="00FE5764" w:rsidRDefault="001E080E">
      <w:pPr>
        <w:adjustRightInd w:val="0"/>
        <w:spacing w:line="360" w:lineRule="auto"/>
        <w:ind w:left="900" w:right="560"/>
        <w:jc w:val="both"/>
        <w:rPr>
          <w:rFonts w:eastAsiaTheme="minorHAnsi"/>
          <w:b/>
          <w:bCs/>
          <w:sz w:val="28"/>
          <w:szCs w:val="32"/>
        </w:rPr>
      </w:pPr>
      <w:r w:rsidRPr="00FE5764">
        <w:rPr>
          <w:rFonts w:eastAsiaTheme="minorHAnsi"/>
          <w:b/>
        </w:rPr>
        <w:t>Table 1.1:</w:t>
      </w:r>
      <w:r w:rsidRPr="00FE5764">
        <w:rPr>
          <w:rFonts w:eastAsiaTheme="minorHAnsi"/>
          <w:b/>
          <w:bCs/>
          <w:sz w:val="28"/>
          <w:szCs w:val="32"/>
        </w:rPr>
        <w:t xml:space="preserve"> Timeline Diagram</w:t>
      </w:r>
    </w:p>
    <w:tbl>
      <w:tblPr>
        <w:tblW w:w="452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25"/>
        <w:gridCol w:w="1326"/>
        <w:gridCol w:w="1326"/>
        <w:gridCol w:w="1324"/>
        <w:gridCol w:w="1324"/>
        <w:gridCol w:w="1324"/>
        <w:gridCol w:w="1322"/>
      </w:tblGrid>
      <w:tr w:rsidR="00FE5764" w:rsidRPr="00FE5764" w14:paraId="22905E18" w14:textId="77777777">
        <w:trPr>
          <w:trHeight w:val="532"/>
          <w:jc w:val="center"/>
        </w:trPr>
        <w:tc>
          <w:tcPr>
            <w:tcW w:w="715" w:type="pct"/>
            <w:vAlign w:val="center"/>
          </w:tcPr>
          <w:p w14:paraId="47497146" w14:textId="77777777" w:rsidR="00B54544" w:rsidRPr="00FE5764" w:rsidRDefault="001E080E">
            <w:pPr>
              <w:tabs>
                <w:tab w:val="left" w:pos="720"/>
              </w:tabs>
              <w:spacing w:after="160" w:line="360" w:lineRule="auto"/>
              <w:ind w:left="5"/>
              <w:jc w:val="center"/>
              <w:rPr>
                <w:b/>
                <w:kern w:val="2"/>
                <w:sz w:val="23"/>
              </w:rPr>
            </w:pPr>
            <w:r w:rsidRPr="00FE5764">
              <w:rPr>
                <w:rFonts w:hint="eastAsia"/>
                <w:b/>
                <w:kern w:val="2"/>
                <w:sz w:val="23"/>
              </w:rPr>
              <w:t>Phases</w:t>
            </w:r>
          </w:p>
        </w:tc>
        <w:tc>
          <w:tcPr>
            <w:tcW w:w="715" w:type="pct"/>
            <w:vAlign w:val="center"/>
          </w:tcPr>
          <w:p w14:paraId="678B6564" w14:textId="77777777" w:rsidR="00B54544" w:rsidRPr="00FE5764" w:rsidRDefault="001E080E">
            <w:pPr>
              <w:spacing w:after="160" w:line="360" w:lineRule="auto"/>
              <w:ind w:left="5"/>
              <w:jc w:val="both"/>
              <w:rPr>
                <w:b/>
                <w:kern w:val="2"/>
                <w:sz w:val="23"/>
              </w:rPr>
            </w:pPr>
            <w:r w:rsidRPr="00FE5764">
              <w:rPr>
                <w:rFonts w:hint="eastAsia"/>
                <w:b/>
                <w:kern w:val="2"/>
                <w:sz w:val="23"/>
              </w:rPr>
              <w:t>1-6</w:t>
            </w:r>
          </w:p>
          <w:p w14:paraId="69BD9ACC" w14:textId="77777777" w:rsidR="00B54544" w:rsidRPr="00FE5764" w:rsidRDefault="001E080E">
            <w:pPr>
              <w:spacing w:after="160" w:line="360" w:lineRule="auto"/>
              <w:ind w:left="5"/>
              <w:jc w:val="both"/>
              <w:rPr>
                <w:b/>
                <w:kern w:val="2"/>
                <w:sz w:val="23"/>
              </w:rPr>
            </w:pPr>
            <w:r w:rsidRPr="00FE5764">
              <w:rPr>
                <w:rFonts w:hint="eastAsia"/>
                <w:b/>
                <w:kern w:val="2"/>
                <w:sz w:val="23"/>
              </w:rPr>
              <w:t>Months</w:t>
            </w:r>
          </w:p>
        </w:tc>
        <w:tc>
          <w:tcPr>
            <w:tcW w:w="715" w:type="pct"/>
            <w:vAlign w:val="center"/>
          </w:tcPr>
          <w:p w14:paraId="29E86C69" w14:textId="77777777" w:rsidR="00B54544" w:rsidRPr="00FE5764" w:rsidRDefault="001E080E">
            <w:pPr>
              <w:spacing w:after="160" w:line="360" w:lineRule="auto"/>
              <w:ind w:left="5"/>
              <w:jc w:val="both"/>
              <w:rPr>
                <w:b/>
                <w:kern w:val="2"/>
                <w:sz w:val="23"/>
              </w:rPr>
            </w:pPr>
            <w:r w:rsidRPr="00FE5764">
              <w:rPr>
                <w:rFonts w:hint="eastAsia"/>
                <w:b/>
                <w:kern w:val="2"/>
                <w:sz w:val="23"/>
              </w:rPr>
              <w:t>7-12</w:t>
            </w:r>
          </w:p>
          <w:p w14:paraId="5493CBFD" w14:textId="77777777" w:rsidR="00B54544" w:rsidRPr="00FE5764" w:rsidRDefault="001E080E">
            <w:pPr>
              <w:spacing w:after="160" w:line="360" w:lineRule="auto"/>
              <w:ind w:left="5"/>
              <w:jc w:val="both"/>
              <w:rPr>
                <w:b/>
                <w:kern w:val="2"/>
                <w:sz w:val="23"/>
              </w:rPr>
            </w:pPr>
            <w:r w:rsidRPr="00FE5764">
              <w:rPr>
                <w:rFonts w:hint="eastAsia"/>
                <w:b/>
                <w:kern w:val="2"/>
                <w:sz w:val="23"/>
              </w:rPr>
              <w:t>Months</w:t>
            </w:r>
          </w:p>
        </w:tc>
        <w:tc>
          <w:tcPr>
            <w:tcW w:w="714" w:type="pct"/>
            <w:vAlign w:val="center"/>
          </w:tcPr>
          <w:p w14:paraId="45058C91" w14:textId="77777777" w:rsidR="00B54544" w:rsidRPr="00FE5764" w:rsidRDefault="001E080E">
            <w:pPr>
              <w:spacing w:after="160" w:line="360" w:lineRule="auto"/>
              <w:ind w:left="5"/>
              <w:jc w:val="both"/>
              <w:rPr>
                <w:b/>
                <w:kern w:val="2"/>
                <w:sz w:val="23"/>
              </w:rPr>
            </w:pPr>
            <w:r w:rsidRPr="00FE5764">
              <w:rPr>
                <w:rFonts w:hint="eastAsia"/>
                <w:b/>
                <w:kern w:val="2"/>
                <w:sz w:val="23"/>
              </w:rPr>
              <w:t>13-18</w:t>
            </w:r>
          </w:p>
          <w:p w14:paraId="00EE607C" w14:textId="77777777" w:rsidR="00B54544" w:rsidRPr="00FE5764" w:rsidRDefault="001E080E">
            <w:pPr>
              <w:spacing w:after="160" w:line="360" w:lineRule="auto"/>
              <w:ind w:left="5"/>
              <w:jc w:val="both"/>
              <w:rPr>
                <w:b/>
                <w:kern w:val="2"/>
                <w:sz w:val="23"/>
              </w:rPr>
            </w:pPr>
            <w:r w:rsidRPr="00FE5764">
              <w:rPr>
                <w:rFonts w:hint="eastAsia"/>
                <w:b/>
                <w:kern w:val="2"/>
                <w:sz w:val="23"/>
              </w:rPr>
              <w:t>Months</w:t>
            </w:r>
          </w:p>
        </w:tc>
        <w:tc>
          <w:tcPr>
            <w:tcW w:w="714" w:type="pct"/>
            <w:vAlign w:val="center"/>
          </w:tcPr>
          <w:p w14:paraId="53F8254D" w14:textId="77777777" w:rsidR="00B54544" w:rsidRPr="00FE5764" w:rsidRDefault="001E080E">
            <w:pPr>
              <w:spacing w:after="160" w:line="360" w:lineRule="auto"/>
              <w:ind w:left="5"/>
              <w:jc w:val="both"/>
              <w:rPr>
                <w:b/>
                <w:kern w:val="2"/>
                <w:sz w:val="23"/>
              </w:rPr>
            </w:pPr>
            <w:r w:rsidRPr="00FE5764">
              <w:rPr>
                <w:rFonts w:hint="eastAsia"/>
                <w:b/>
                <w:kern w:val="2"/>
                <w:sz w:val="23"/>
              </w:rPr>
              <w:t>19-24</w:t>
            </w:r>
          </w:p>
          <w:p w14:paraId="71BBD3E9" w14:textId="77777777" w:rsidR="00B54544" w:rsidRPr="00FE5764" w:rsidRDefault="001E080E">
            <w:pPr>
              <w:spacing w:after="160" w:line="360" w:lineRule="auto"/>
              <w:ind w:left="5"/>
              <w:jc w:val="both"/>
              <w:rPr>
                <w:b/>
                <w:kern w:val="2"/>
                <w:sz w:val="23"/>
              </w:rPr>
            </w:pPr>
            <w:r w:rsidRPr="00FE5764">
              <w:rPr>
                <w:rFonts w:hint="eastAsia"/>
                <w:b/>
                <w:kern w:val="2"/>
                <w:sz w:val="23"/>
              </w:rPr>
              <w:t>Months</w:t>
            </w:r>
          </w:p>
        </w:tc>
        <w:tc>
          <w:tcPr>
            <w:tcW w:w="714" w:type="pct"/>
            <w:vAlign w:val="center"/>
          </w:tcPr>
          <w:p w14:paraId="4DBD8E40" w14:textId="77777777" w:rsidR="00B54544" w:rsidRPr="00FE5764" w:rsidRDefault="001E080E">
            <w:pPr>
              <w:spacing w:after="160" w:line="360" w:lineRule="auto"/>
              <w:ind w:left="5"/>
              <w:jc w:val="both"/>
              <w:rPr>
                <w:b/>
                <w:kern w:val="2"/>
                <w:sz w:val="23"/>
              </w:rPr>
            </w:pPr>
            <w:r w:rsidRPr="00FE5764">
              <w:rPr>
                <w:rFonts w:hint="eastAsia"/>
                <w:b/>
                <w:kern w:val="2"/>
                <w:sz w:val="23"/>
              </w:rPr>
              <w:t>25-30</w:t>
            </w:r>
          </w:p>
          <w:p w14:paraId="7C0709C8" w14:textId="77777777" w:rsidR="00B54544" w:rsidRPr="00FE5764" w:rsidRDefault="001E080E">
            <w:pPr>
              <w:spacing w:after="160" w:line="360" w:lineRule="auto"/>
              <w:ind w:left="5"/>
              <w:jc w:val="both"/>
              <w:rPr>
                <w:b/>
                <w:kern w:val="2"/>
                <w:sz w:val="23"/>
              </w:rPr>
            </w:pPr>
            <w:r w:rsidRPr="00FE5764">
              <w:rPr>
                <w:rFonts w:hint="eastAsia"/>
                <w:b/>
                <w:kern w:val="2"/>
                <w:sz w:val="23"/>
              </w:rPr>
              <w:t>Months</w:t>
            </w:r>
          </w:p>
        </w:tc>
        <w:tc>
          <w:tcPr>
            <w:tcW w:w="714" w:type="pct"/>
            <w:vAlign w:val="center"/>
          </w:tcPr>
          <w:p w14:paraId="350F4A5F" w14:textId="77777777" w:rsidR="00B54544" w:rsidRPr="00FE5764" w:rsidRDefault="001E080E">
            <w:pPr>
              <w:spacing w:after="160" w:line="360" w:lineRule="auto"/>
              <w:ind w:left="5"/>
              <w:jc w:val="both"/>
              <w:rPr>
                <w:b/>
                <w:kern w:val="2"/>
                <w:sz w:val="23"/>
              </w:rPr>
            </w:pPr>
            <w:r w:rsidRPr="00FE5764">
              <w:rPr>
                <w:rFonts w:hint="eastAsia"/>
                <w:b/>
                <w:kern w:val="2"/>
                <w:sz w:val="23"/>
              </w:rPr>
              <w:t>31-36</w:t>
            </w:r>
          </w:p>
          <w:p w14:paraId="26A4FD26" w14:textId="77777777" w:rsidR="00B54544" w:rsidRPr="00FE5764" w:rsidRDefault="001E080E">
            <w:pPr>
              <w:spacing w:after="160" w:line="360" w:lineRule="auto"/>
              <w:ind w:left="5"/>
              <w:jc w:val="both"/>
              <w:rPr>
                <w:b/>
                <w:kern w:val="2"/>
                <w:sz w:val="23"/>
              </w:rPr>
            </w:pPr>
            <w:r w:rsidRPr="00FE5764">
              <w:rPr>
                <w:rFonts w:hint="eastAsia"/>
                <w:b/>
                <w:kern w:val="2"/>
                <w:sz w:val="23"/>
              </w:rPr>
              <w:t>Months</w:t>
            </w:r>
          </w:p>
        </w:tc>
      </w:tr>
      <w:tr w:rsidR="00FE5764" w:rsidRPr="00FE5764" w14:paraId="46341ABD" w14:textId="77777777">
        <w:trPr>
          <w:trHeight w:val="1970"/>
          <w:jc w:val="center"/>
        </w:trPr>
        <w:tc>
          <w:tcPr>
            <w:tcW w:w="715" w:type="pct"/>
            <w:vAlign w:val="center"/>
          </w:tcPr>
          <w:p w14:paraId="1776768B" w14:textId="77777777" w:rsidR="00B54544" w:rsidRPr="00FE5764" w:rsidRDefault="001E080E">
            <w:pPr>
              <w:spacing w:after="160" w:line="360" w:lineRule="auto"/>
              <w:ind w:left="5"/>
              <w:jc w:val="center"/>
              <w:rPr>
                <w:b/>
                <w:kern w:val="2"/>
                <w:sz w:val="18"/>
              </w:rPr>
            </w:pPr>
            <w:r w:rsidRPr="00FE5764">
              <w:rPr>
                <w:rFonts w:hint="eastAsia"/>
                <w:b/>
                <w:kern w:val="2"/>
                <w:sz w:val="18"/>
              </w:rPr>
              <w:t>Phase  I</w:t>
            </w:r>
          </w:p>
        </w:tc>
        <w:tc>
          <w:tcPr>
            <w:tcW w:w="715" w:type="pct"/>
            <w:vAlign w:val="center"/>
          </w:tcPr>
          <w:p w14:paraId="36AE7256" w14:textId="77777777" w:rsidR="00B54544" w:rsidRPr="00FE5764" w:rsidRDefault="001E080E">
            <w:pPr>
              <w:pStyle w:val="Default"/>
              <w:spacing w:after="160" w:line="256" w:lineRule="auto"/>
              <w:jc w:val="center"/>
              <w:rPr>
                <w:color w:val="auto"/>
                <w:kern w:val="2"/>
                <w:sz w:val="20"/>
                <w:szCs w:val="20"/>
              </w:rPr>
            </w:pPr>
            <w:r w:rsidRPr="00FE5764">
              <w:rPr>
                <w:rFonts w:hint="eastAsia"/>
                <w:color w:val="auto"/>
                <w:kern w:val="2"/>
                <w:sz w:val="20"/>
                <w:szCs w:val="20"/>
              </w:rPr>
              <w:t>Define Research Objectives and Questions</w:t>
            </w:r>
          </w:p>
          <w:p w14:paraId="5D651DCA" w14:textId="77777777" w:rsidR="00B54544" w:rsidRPr="00FE5764" w:rsidRDefault="001E080E">
            <w:pPr>
              <w:pStyle w:val="Default"/>
              <w:spacing w:after="160" w:line="256" w:lineRule="auto"/>
              <w:jc w:val="center"/>
              <w:rPr>
                <w:color w:val="auto"/>
                <w:kern w:val="2"/>
                <w:sz w:val="20"/>
                <w:szCs w:val="20"/>
              </w:rPr>
            </w:pPr>
            <w:r w:rsidRPr="00FE5764">
              <w:rPr>
                <w:rFonts w:hint="eastAsia"/>
                <w:color w:val="auto"/>
                <w:kern w:val="2"/>
                <w:sz w:val="20"/>
                <w:szCs w:val="20"/>
              </w:rPr>
              <w:t>Conduct a Comprehensive Literature Review</w:t>
            </w:r>
          </w:p>
          <w:p w14:paraId="0B34B257" w14:textId="77777777" w:rsidR="00B54544" w:rsidRPr="00FE5764" w:rsidRDefault="001E080E">
            <w:pPr>
              <w:spacing w:after="160" w:line="256" w:lineRule="auto"/>
              <w:ind w:left="5" w:hanging="101"/>
              <w:jc w:val="center"/>
              <w:rPr>
                <w:kern w:val="2"/>
                <w:sz w:val="20"/>
                <w:szCs w:val="20"/>
              </w:rPr>
            </w:pPr>
            <w:r w:rsidRPr="00FE5764">
              <w:rPr>
                <w:rFonts w:hint="eastAsia"/>
                <w:kern w:val="2"/>
                <w:sz w:val="20"/>
                <w:szCs w:val="20"/>
              </w:rPr>
              <w:t>Synthesize and Analyze Literature</w:t>
            </w:r>
          </w:p>
        </w:tc>
        <w:tc>
          <w:tcPr>
            <w:tcW w:w="715" w:type="pct"/>
            <w:vAlign w:val="center"/>
          </w:tcPr>
          <w:p w14:paraId="7FAA72EB" w14:textId="77777777" w:rsidR="00B54544" w:rsidRPr="00FE5764" w:rsidRDefault="00B54544">
            <w:pPr>
              <w:spacing w:after="160" w:line="256" w:lineRule="auto"/>
              <w:ind w:left="5"/>
              <w:jc w:val="center"/>
              <w:rPr>
                <w:kern w:val="2"/>
                <w:sz w:val="20"/>
                <w:szCs w:val="20"/>
              </w:rPr>
            </w:pPr>
          </w:p>
        </w:tc>
        <w:tc>
          <w:tcPr>
            <w:tcW w:w="714" w:type="pct"/>
            <w:vAlign w:val="center"/>
          </w:tcPr>
          <w:p w14:paraId="49078DDE" w14:textId="77777777" w:rsidR="00B54544" w:rsidRPr="00FE5764" w:rsidRDefault="00B54544">
            <w:pPr>
              <w:spacing w:after="160" w:line="256" w:lineRule="auto"/>
              <w:ind w:left="5"/>
              <w:jc w:val="center"/>
              <w:rPr>
                <w:kern w:val="2"/>
                <w:sz w:val="20"/>
                <w:szCs w:val="20"/>
              </w:rPr>
            </w:pPr>
          </w:p>
        </w:tc>
        <w:tc>
          <w:tcPr>
            <w:tcW w:w="714" w:type="pct"/>
            <w:vAlign w:val="center"/>
          </w:tcPr>
          <w:p w14:paraId="41DA5816" w14:textId="77777777" w:rsidR="00B54544" w:rsidRPr="00FE5764" w:rsidRDefault="00B54544">
            <w:pPr>
              <w:spacing w:after="160" w:line="256" w:lineRule="auto"/>
              <w:ind w:left="5"/>
              <w:jc w:val="center"/>
              <w:rPr>
                <w:kern w:val="2"/>
                <w:sz w:val="20"/>
                <w:szCs w:val="20"/>
              </w:rPr>
            </w:pPr>
          </w:p>
        </w:tc>
        <w:tc>
          <w:tcPr>
            <w:tcW w:w="714" w:type="pct"/>
            <w:vAlign w:val="center"/>
          </w:tcPr>
          <w:p w14:paraId="7072270B" w14:textId="77777777" w:rsidR="00B54544" w:rsidRPr="00FE5764" w:rsidRDefault="00B54544">
            <w:pPr>
              <w:spacing w:after="160" w:line="256" w:lineRule="auto"/>
              <w:ind w:left="5"/>
              <w:jc w:val="center"/>
              <w:rPr>
                <w:kern w:val="2"/>
                <w:sz w:val="20"/>
                <w:szCs w:val="20"/>
              </w:rPr>
            </w:pPr>
          </w:p>
        </w:tc>
        <w:tc>
          <w:tcPr>
            <w:tcW w:w="714" w:type="pct"/>
            <w:vAlign w:val="center"/>
          </w:tcPr>
          <w:p w14:paraId="6650D624" w14:textId="77777777" w:rsidR="00B54544" w:rsidRPr="00FE5764" w:rsidRDefault="00B54544">
            <w:pPr>
              <w:spacing w:after="160" w:line="256" w:lineRule="auto"/>
              <w:ind w:left="5"/>
              <w:jc w:val="center"/>
              <w:rPr>
                <w:kern w:val="2"/>
                <w:sz w:val="20"/>
                <w:szCs w:val="20"/>
              </w:rPr>
            </w:pPr>
          </w:p>
        </w:tc>
      </w:tr>
      <w:tr w:rsidR="00FE5764" w:rsidRPr="00FE5764" w14:paraId="19E7CEBF" w14:textId="77777777">
        <w:trPr>
          <w:trHeight w:val="830"/>
          <w:jc w:val="center"/>
        </w:trPr>
        <w:tc>
          <w:tcPr>
            <w:tcW w:w="715" w:type="pct"/>
            <w:vAlign w:val="center"/>
          </w:tcPr>
          <w:p w14:paraId="57F2A192" w14:textId="77777777" w:rsidR="00B54544" w:rsidRPr="00FE5764" w:rsidRDefault="001E080E">
            <w:pPr>
              <w:spacing w:after="160" w:line="360" w:lineRule="auto"/>
              <w:ind w:left="5"/>
              <w:jc w:val="center"/>
              <w:rPr>
                <w:b/>
                <w:kern w:val="2"/>
                <w:sz w:val="18"/>
              </w:rPr>
            </w:pPr>
            <w:r w:rsidRPr="00FE5764">
              <w:rPr>
                <w:rFonts w:hint="eastAsia"/>
                <w:b/>
                <w:kern w:val="2"/>
                <w:sz w:val="18"/>
              </w:rPr>
              <w:t>Phase</w:t>
            </w:r>
          </w:p>
          <w:p w14:paraId="122D40DF" w14:textId="77777777" w:rsidR="00B54544" w:rsidRPr="00FE5764" w:rsidRDefault="001E080E">
            <w:pPr>
              <w:spacing w:after="160" w:line="360" w:lineRule="auto"/>
              <w:ind w:left="5"/>
              <w:jc w:val="center"/>
              <w:rPr>
                <w:b/>
                <w:kern w:val="2"/>
                <w:sz w:val="18"/>
              </w:rPr>
            </w:pPr>
            <w:r w:rsidRPr="00FE5764">
              <w:rPr>
                <w:rFonts w:hint="eastAsia"/>
                <w:b/>
                <w:kern w:val="2"/>
                <w:sz w:val="18"/>
              </w:rPr>
              <w:t>II</w:t>
            </w:r>
          </w:p>
        </w:tc>
        <w:tc>
          <w:tcPr>
            <w:tcW w:w="715" w:type="pct"/>
            <w:vAlign w:val="center"/>
          </w:tcPr>
          <w:p w14:paraId="6D1E74E3" w14:textId="77777777" w:rsidR="00B54544" w:rsidRPr="00FE5764" w:rsidRDefault="00B54544">
            <w:pPr>
              <w:spacing w:after="160" w:line="256" w:lineRule="auto"/>
              <w:ind w:left="5"/>
              <w:jc w:val="center"/>
              <w:rPr>
                <w:kern w:val="2"/>
                <w:sz w:val="20"/>
                <w:szCs w:val="20"/>
              </w:rPr>
            </w:pPr>
          </w:p>
        </w:tc>
        <w:tc>
          <w:tcPr>
            <w:tcW w:w="715" w:type="pct"/>
            <w:vAlign w:val="center"/>
          </w:tcPr>
          <w:p w14:paraId="44772C6A" w14:textId="77777777" w:rsidR="00B54544" w:rsidRPr="00FE5764" w:rsidRDefault="001E080E">
            <w:pPr>
              <w:pStyle w:val="Default"/>
              <w:spacing w:after="160" w:line="256" w:lineRule="auto"/>
              <w:jc w:val="center"/>
              <w:rPr>
                <w:color w:val="auto"/>
                <w:kern w:val="2"/>
                <w:sz w:val="20"/>
                <w:szCs w:val="20"/>
              </w:rPr>
            </w:pPr>
            <w:r w:rsidRPr="00FE5764">
              <w:rPr>
                <w:rFonts w:hint="eastAsia"/>
                <w:color w:val="auto"/>
                <w:kern w:val="2"/>
                <w:sz w:val="20"/>
                <w:szCs w:val="20"/>
              </w:rPr>
              <w:t>Select Research Methodology</w:t>
            </w:r>
          </w:p>
          <w:p w14:paraId="2AEFB367" w14:textId="77777777" w:rsidR="00B54544" w:rsidRPr="00FE5764" w:rsidRDefault="001E080E">
            <w:pPr>
              <w:pStyle w:val="Default"/>
              <w:spacing w:after="160" w:line="256" w:lineRule="auto"/>
              <w:jc w:val="center"/>
              <w:rPr>
                <w:color w:val="auto"/>
                <w:kern w:val="2"/>
                <w:sz w:val="20"/>
                <w:szCs w:val="20"/>
              </w:rPr>
            </w:pPr>
            <w:r w:rsidRPr="00FE5764">
              <w:rPr>
                <w:rFonts w:hint="eastAsia"/>
                <w:color w:val="auto"/>
                <w:kern w:val="2"/>
                <w:sz w:val="20"/>
                <w:szCs w:val="20"/>
              </w:rPr>
              <w:t>Data Collection</w:t>
            </w:r>
          </w:p>
          <w:p w14:paraId="48C2488A" w14:textId="77777777" w:rsidR="00B54544" w:rsidRPr="00FE5764" w:rsidRDefault="001E080E">
            <w:pPr>
              <w:spacing w:after="160" w:line="256" w:lineRule="auto"/>
              <w:ind w:left="5"/>
              <w:jc w:val="center"/>
              <w:rPr>
                <w:kern w:val="2"/>
                <w:sz w:val="20"/>
                <w:szCs w:val="20"/>
              </w:rPr>
            </w:pPr>
            <w:r w:rsidRPr="00FE5764">
              <w:rPr>
                <w:rFonts w:hint="eastAsia"/>
                <w:kern w:val="2"/>
                <w:sz w:val="20"/>
                <w:szCs w:val="20"/>
              </w:rPr>
              <w:t>Initial Data Analysis and Method Refinement</w:t>
            </w:r>
          </w:p>
        </w:tc>
        <w:tc>
          <w:tcPr>
            <w:tcW w:w="714" w:type="pct"/>
            <w:vAlign w:val="center"/>
          </w:tcPr>
          <w:p w14:paraId="6065B2F8" w14:textId="77777777" w:rsidR="00B54544" w:rsidRPr="00FE5764" w:rsidRDefault="00B54544">
            <w:pPr>
              <w:spacing w:after="160" w:line="256" w:lineRule="auto"/>
              <w:ind w:left="5"/>
              <w:jc w:val="center"/>
              <w:rPr>
                <w:kern w:val="2"/>
                <w:sz w:val="20"/>
                <w:szCs w:val="20"/>
              </w:rPr>
            </w:pPr>
          </w:p>
        </w:tc>
        <w:tc>
          <w:tcPr>
            <w:tcW w:w="714" w:type="pct"/>
            <w:vAlign w:val="center"/>
          </w:tcPr>
          <w:p w14:paraId="388FAFF5" w14:textId="77777777" w:rsidR="00B54544" w:rsidRPr="00FE5764" w:rsidRDefault="00B54544">
            <w:pPr>
              <w:spacing w:after="160" w:line="256" w:lineRule="auto"/>
              <w:ind w:left="5"/>
              <w:jc w:val="center"/>
              <w:rPr>
                <w:kern w:val="2"/>
                <w:sz w:val="20"/>
                <w:szCs w:val="20"/>
              </w:rPr>
            </w:pPr>
          </w:p>
        </w:tc>
        <w:tc>
          <w:tcPr>
            <w:tcW w:w="714" w:type="pct"/>
            <w:vAlign w:val="center"/>
          </w:tcPr>
          <w:p w14:paraId="7B5E1800" w14:textId="77777777" w:rsidR="00B54544" w:rsidRPr="00FE5764" w:rsidRDefault="00B54544">
            <w:pPr>
              <w:spacing w:after="160" w:line="256" w:lineRule="auto"/>
              <w:ind w:left="5"/>
              <w:jc w:val="center"/>
              <w:rPr>
                <w:kern w:val="2"/>
                <w:sz w:val="20"/>
                <w:szCs w:val="20"/>
              </w:rPr>
            </w:pPr>
          </w:p>
        </w:tc>
        <w:tc>
          <w:tcPr>
            <w:tcW w:w="714" w:type="pct"/>
            <w:vAlign w:val="center"/>
          </w:tcPr>
          <w:p w14:paraId="63CBBB92" w14:textId="77777777" w:rsidR="00B54544" w:rsidRPr="00FE5764" w:rsidRDefault="00B54544">
            <w:pPr>
              <w:spacing w:after="160" w:line="256" w:lineRule="auto"/>
              <w:ind w:left="5"/>
              <w:jc w:val="center"/>
              <w:rPr>
                <w:kern w:val="2"/>
                <w:sz w:val="20"/>
                <w:szCs w:val="20"/>
              </w:rPr>
            </w:pPr>
          </w:p>
        </w:tc>
      </w:tr>
      <w:tr w:rsidR="00FE5764" w:rsidRPr="00FE5764" w14:paraId="13FC74AC" w14:textId="77777777">
        <w:trPr>
          <w:trHeight w:val="1036"/>
          <w:jc w:val="center"/>
        </w:trPr>
        <w:tc>
          <w:tcPr>
            <w:tcW w:w="715" w:type="pct"/>
            <w:vAlign w:val="center"/>
          </w:tcPr>
          <w:p w14:paraId="6CF32EC8" w14:textId="77777777" w:rsidR="00B54544" w:rsidRPr="00FE5764" w:rsidRDefault="001E080E">
            <w:pPr>
              <w:spacing w:before="4" w:after="160" w:line="360" w:lineRule="auto"/>
              <w:ind w:left="5"/>
              <w:jc w:val="center"/>
              <w:rPr>
                <w:b/>
                <w:kern w:val="2"/>
                <w:sz w:val="18"/>
              </w:rPr>
            </w:pPr>
            <w:r w:rsidRPr="00FE5764">
              <w:rPr>
                <w:rFonts w:hint="eastAsia"/>
                <w:b/>
                <w:kern w:val="2"/>
                <w:sz w:val="18"/>
              </w:rPr>
              <w:t>Phase</w:t>
            </w:r>
          </w:p>
          <w:p w14:paraId="48568DBD" w14:textId="77777777" w:rsidR="00B54544" w:rsidRPr="00FE5764" w:rsidRDefault="001E080E">
            <w:pPr>
              <w:spacing w:before="4" w:after="160" w:line="360" w:lineRule="auto"/>
              <w:ind w:left="5"/>
              <w:jc w:val="center"/>
              <w:rPr>
                <w:b/>
                <w:kern w:val="2"/>
                <w:sz w:val="18"/>
              </w:rPr>
            </w:pPr>
            <w:r w:rsidRPr="00FE5764">
              <w:rPr>
                <w:rFonts w:hint="eastAsia"/>
                <w:b/>
                <w:kern w:val="2"/>
                <w:sz w:val="18"/>
              </w:rPr>
              <w:t>III</w:t>
            </w:r>
          </w:p>
        </w:tc>
        <w:tc>
          <w:tcPr>
            <w:tcW w:w="715" w:type="pct"/>
            <w:vAlign w:val="center"/>
          </w:tcPr>
          <w:p w14:paraId="3B8878D5" w14:textId="77777777" w:rsidR="00B54544" w:rsidRPr="00FE5764" w:rsidRDefault="00B54544">
            <w:pPr>
              <w:spacing w:after="160" w:line="256" w:lineRule="auto"/>
              <w:ind w:left="5"/>
              <w:jc w:val="center"/>
              <w:rPr>
                <w:kern w:val="2"/>
                <w:sz w:val="20"/>
                <w:szCs w:val="20"/>
              </w:rPr>
            </w:pPr>
          </w:p>
        </w:tc>
        <w:tc>
          <w:tcPr>
            <w:tcW w:w="715" w:type="pct"/>
            <w:vAlign w:val="center"/>
          </w:tcPr>
          <w:p w14:paraId="7D904FCD" w14:textId="77777777" w:rsidR="00B54544" w:rsidRPr="00FE5764" w:rsidRDefault="00B54544">
            <w:pPr>
              <w:spacing w:after="160" w:line="256" w:lineRule="auto"/>
              <w:ind w:left="5"/>
              <w:jc w:val="center"/>
              <w:rPr>
                <w:kern w:val="2"/>
                <w:sz w:val="20"/>
                <w:szCs w:val="20"/>
              </w:rPr>
            </w:pPr>
          </w:p>
        </w:tc>
        <w:tc>
          <w:tcPr>
            <w:tcW w:w="714" w:type="pct"/>
            <w:vAlign w:val="center"/>
          </w:tcPr>
          <w:p w14:paraId="2452762B" w14:textId="77777777" w:rsidR="00B54544" w:rsidRPr="00FE5764" w:rsidRDefault="001E080E">
            <w:pPr>
              <w:pStyle w:val="Default"/>
              <w:spacing w:after="160" w:line="256" w:lineRule="auto"/>
              <w:jc w:val="center"/>
              <w:rPr>
                <w:color w:val="auto"/>
                <w:kern w:val="2"/>
                <w:sz w:val="20"/>
                <w:szCs w:val="20"/>
              </w:rPr>
            </w:pPr>
            <w:r w:rsidRPr="00FE5764">
              <w:rPr>
                <w:rFonts w:hint="eastAsia"/>
                <w:color w:val="auto"/>
                <w:kern w:val="2"/>
                <w:sz w:val="20"/>
                <w:szCs w:val="20"/>
              </w:rPr>
              <w:t>Model Selection</w:t>
            </w:r>
          </w:p>
          <w:p w14:paraId="0A8C0B7E" w14:textId="77777777" w:rsidR="00B54544" w:rsidRPr="00FE5764" w:rsidRDefault="001E080E">
            <w:pPr>
              <w:pStyle w:val="Default"/>
              <w:spacing w:after="160" w:line="256" w:lineRule="auto"/>
              <w:jc w:val="center"/>
              <w:rPr>
                <w:color w:val="auto"/>
                <w:kern w:val="2"/>
                <w:sz w:val="20"/>
                <w:szCs w:val="20"/>
              </w:rPr>
            </w:pPr>
            <w:r w:rsidRPr="00FE5764">
              <w:rPr>
                <w:rFonts w:hint="eastAsia"/>
                <w:color w:val="auto"/>
                <w:kern w:val="2"/>
                <w:sz w:val="20"/>
                <w:szCs w:val="20"/>
              </w:rPr>
              <w:t>Model Training</w:t>
            </w:r>
          </w:p>
          <w:p w14:paraId="39A19945" w14:textId="77777777" w:rsidR="00B54544" w:rsidRPr="00FE5764" w:rsidRDefault="001E080E">
            <w:pPr>
              <w:spacing w:after="160" w:line="256" w:lineRule="auto"/>
              <w:ind w:left="5" w:firstLine="5"/>
              <w:jc w:val="center"/>
              <w:rPr>
                <w:kern w:val="2"/>
                <w:sz w:val="20"/>
                <w:szCs w:val="20"/>
              </w:rPr>
            </w:pPr>
            <w:r w:rsidRPr="00FE5764">
              <w:rPr>
                <w:rFonts w:hint="eastAsia"/>
                <w:kern w:val="2"/>
                <w:sz w:val="20"/>
                <w:szCs w:val="20"/>
              </w:rPr>
              <w:t>Model Evaluation</w:t>
            </w:r>
          </w:p>
        </w:tc>
        <w:tc>
          <w:tcPr>
            <w:tcW w:w="714" w:type="pct"/>
            <w:vAlign w:val="center"/>
          </w:tcPr>
          <w:p w14:paraId="0781C443" w14:textId="77777777" w:rsidR="00B54544" w:rsidRPr="00FE5764" w:rsidRDefault="00B54544">
            <w:pPr>
              <w:spacing w:after="160" w:line="256" w:lineRule="auto"/>
              <w:ind w:left="5"/>
              <w:jc w:val="center"/>
              <w:rPr>
                <w:kern w:val="2"/>
                <w:sz w:val="20"/>
                <w:szCs w:val="20"/>
              </w:rPr>
            </w:pPr>
          </w:p>
        </w:tc>
        <w:tc>
          <w:tcPr>
            <w:tcW w:w="714" w:type="pct"/>
            <w:vAlign w:val="center"/>
          </w:tcPr>
          <w:p w14:paraId="1852E9CD" w14:textId="77777777" w:rsidR="00B54544" w:rsidRPr="00FE5764" w:rsidRDefault="00B54544">
            <w:pPr>
              <w:spacing w:after="160" w:line="256" w:lineRule="auto"/>
              <w:ind w:left="5"/>
              <w:jc w:val="center"/>
              <w:rPr>
                <w:kern w:val="2"/>
                <w:sz w:val="20"/>
                <w:szCs w:val="20"/>
              </w:rPr>
            </w:pPr>
          </w:p>
        </w:tc>
        <w:tc>
          <w:tcPr>
            <w:tcW w:w="714" w:type="pct"/>
            <w:vAlign w:val="center"/>
          </w:tcPr>
          <w:p w14:paraId="3FE01E70" w14:textId="77777777" w:rsidR="00B54544" w:rsidRPr="00FE5764" w:rsidRDefault="00B54544">
            <w:pPr>
              <w:spacing w:after="160" w:line="256" w:lineRule="auto"/>
              <w:ind w:left="5"/>
              <w:jc w:val="center"/>
              <w:rPr>
                <w:kern w:val="2"/>
                <w:sz w:val="20"/>
                <w:szCs w:val="20"/>
              </w:rPr>
            </w:pPr>
          </w:p>
        </w:tc>
      </w:tr>
      <w:tr w:rsidR="00FE5764" w:rsidRPr="00FE5764" w14:paraId="593B328A" w14:textId="77777777">
        <w:trPr>
          <w:trHeight w:val="1238"/>
          <w:jc w:val="center"/>
        </w:trPr>
        <w:tc>
          <w:tcPr>
            <w:tcW w:w="715" w:type="pct"/>
            <w:vAlign w:val="center"/>
          </w:tcPr>
          <w:p w14:paraId="5714B6FC" w14:textId="77777777" w:rsidR="00B54544" w:rsidRPr="00FE5764" w:rsidRDefault="001E080E">
            <w:pPr>
              <w:spacing w:after="160" w:line="360" w:lineRule="auto"/>
              <w:ind w:left="5"/>
              <w:jc w:val="center"/>
              <w:rPr>
                <w:b/>
                <w:kern w:val="2"/>
                <w:sz w:val="18"/>
              </w:rPr>
            </w:pPr>
            <w:r w:rsidRPr="00FE5764">
              <w:rPr>
                <w:rFonts w:hint="eastAsia"/>
                <w:b/>
                <w:kern w:val="2"/>
                <w:sz w:val="18"/>
              </w:rPr>
              <w:t>Phase</w:t>
            </w:r>
          </w:p>
          <w:p w14:paraId="50BCCCD8" w14:textId="77777777" w:rsidR="00B54544" w:rsidRPr="00FE5764" w:rsidRDefault="001E080E">
            <w:pPr>
              <w:spacing w:after="160" w:line="360" w:lineRule="auto"/>
              <w:ind w:left="5"/>
              <w:jc w:val="center"/>
              <w:rPr>
                <w:b/>
                <w:kern w:val="2"/>
                <w:sz w:val="18"/>
              </w:rPr>
            </w:pPr>
            <w:r w:rsidRPr="00FE5764">
              <w:rPr>
                <w:rFonts w:hint="eastAsia"/>
                <w:b/>
                <w:kern w:val="2"/>
                <w:sz w:val="18"/>
              </w:rPr>
              <w:t>IV</w:t>
            </w:r>
          </w:p>
        </w:tc>
        <w:tc>
          <w:tcPr>
            <w:tcW w:w="715" w:type="pct"/>
            <w:vAlign w:val="center"/>
          </w:tcPr>
          <w:p w14:paraId="760B5880" w14:textId="77777777" w:rsidR="00B54544" w:rsidRPr="00FE5764" w:rsidRDefault="00B54544">
            <w:pPr>
              <w:spacing w:after="160" w:line="256" w:lineRule="auto"/>
              <w:ind w:left="5"/>
              <w:jc w:val="center"/>
              <w:rPr>
                <w:kern w:val="2"/>
                <w:sz w:val="20"/>
                <w:szCs w:val="20"/>
              </w:rPr>
            </w:pPr>
          </w:p>
        </w:tc>
        <w:tc>
          <w:tcPr>
            <w:tcW w:w="715" w:type="pct"/>
            <w:vAlign w:val="center"/>
          </w:tcPr>
          <w:p w14:paraId="2C4F2521" w14:textId="77777777" w:rsidR="00B54544" w:rsidRPr="00FE5764" w:rsidRDefault="00B54544">
            <w:pPr>
              <w:spacing w:after="160" w:line="256" w:lineRule="auto"/>
              <w:ind w:left="5"/>
              <w:jc w:val="center"/>
              <w:rPr>
                <w:kern w:val="2"/>
                <w:sz w:val="20"/>
                <w:szCs w:val="20"/>
              </w:rPr>
            </w:pPr>
          </w:p>
        </w:tc>
        <w:tc>
          <w:tcPr>
            <w:tcW w:w="714" w:type="pct"/>
            <w:vAlign w:val="center"/>
          </w:tcPr>
          <w:p w14:paraId="73503BED" w14:textId="77777777" w:rsidR="00B54544" w:rsidRPr="00FE5764" w:rsidRDefault="00B54544">
            <w:pPr>
              <w:spacing w:after="160" w:line="256" w:lineRule="auto"/>
              <w:ind w:left="5"/>
              <w:jc w:val="center"/>
              <w:rPr>
                <w:kern w:val="2"/>
                <w:sz w:val="20"/>
                <w:szCs w:val="20"/>
              </w:rPr>
            </w:pPr>
          </w:p>
        </w:tc>
        <w:tc>
          <w:tcPr>
            <w:tcW w:w="714" w:type="pct"/>
            <w:vAlign w:val="center"/>
          </w:tcPr>
          <w:p w14:paraId="6817E43D" w14:textId="77777777" w:rsidR="00B54544" w:rsidRPr="00FE5764" w:rsidRDefault="001E080E">
            <w:pPr>
              <w:pStyle w:val="Default"/>
              <w:spacing w:after="160" w:line="256" w:lineRule="auto"/>
              <w:jc w:val="center"/>
              <w:rPr>
                <w:color w:val="auto"/>
                <w:kern w:val="2"/>
                <w:sz w:val="20"/>
                <w:szCs w:val="20"/>
              </w:rPr>
            </w:pPr>
            <w:r w:rsidRPr="00FE5764">
              <w:rPr>
                <w:rFonts w:hint="eastAsia"/>
                <w:color w:val="auto"/>
                <w:kern w:val="2"/>
                <w:sz w:val="20"/>
                <w:szCs w:val="20"/>
              </w:rPr>
              <w:t>Software Development</w:t>
            </w:r>
          </w:p>
          <w:p w14:paraId="779BDCC9" w14:textId="77777777" w:rsidR="00B54544" w:rsidRPr="00FE5764" w:rsidRDefault="001E080E">
            <w:pPr>
              <w:spacing w:after="160" w:line="256" w:lineRule="auto"/>
              <w:ind w:left="5"/>
              <w:jc w:val="center"/>
              <w:rPr>
                <w:kern w:val="2"/>
                <w:sz w:val="20"/>
                <w:szCs w:val="20"/>
              </w:rPr>
            </w:pPr>
            <w:r w:rsidRPr="00FE5764">
              <w:rPr>
                <w:rFonts w:hint="eastAsia"/>
                <w:kern w:val="2"/>
                <w:sz w:val="20"/>
                <w:szCs w:val="20"/>
              </w:rPr>
              <w:t>Testing and Optimization</w:t>
            </w:r>
          </w:p>
        </w:tc>
        <w:tc>
          <w:tcPr>
            <w:tcW w:w="714" w:type="pct"/>
            <w:vAlign w:val="center"/>
          </w:tcPr>
          <w:p w14:paraId="3172090D" w14:textId="77777777" w:rsidR="00B54544" w:rsidRPr="00FE5764" w:rsidRDefault="00B54544">
            <w:pPr>
              <w:spacing w:after="160" w:line="256" w:lineRule="auto"/>
              <w:ind w:left="5"/>
              <w:jc w:val="center"/>
              <w:rPr>
                <w:kern w:val="2"/>
                <w:sz w:val="20"/>
                <w:szCs w:val="20"/>
              </w:rPr>
            </w:pPr>
          </w:p>
        </w:tc>
        <w:tc>
          <w:tcPr>
            <w:tcW w:w="714" w:type="pct"/>
            <w:vAlign w:val="center"/>
          </w:tcPr>
          <w:p w14:paraId="7ED1FF47" w14:textId="77777777" w:rsidR="00B54544" w:rsidRPr="00FE5764" w:rsidRDefault="00B54544">
            <w:pPr>
              <w:spacing w:after="160" w:line="256" w:lineRule="auto"/>
              <w:ind w:left="5"/>
              <w:jc w:val="center"/>
              <w:rPr>
                <w:kern w:val="2"/>
                <w:sz w:val="20"/>
                <w:szCs w:val="20"/>
              </w:rPr>
            </w:pPr>
          </w:p>
        </w:tc>
      </w:tr>
      <w:tr w:rsidR="00FE5764" w:rsidRPr="00FE5764" w14:paraId="5C76A710" w14:textId="77777777">
        <w:trPr>
          <w:trHeight w:val="1243"/>
          <w:jc w:val="center"/>
        </w:trPr>
        <w:tc>
          <w:tcPr>
            <w:tcW w:w="715" w:type="pct"/>
            <w:vAlign w:val="center"/>
          </w:tcPr>
          <w:p w14:paraId="4F0EB9C4" w14:textId="77777777" w:rsidR="00B54544" w:rsidRPr="00FE5764" w:rsidRDefault="001E080E">
            <w:pPr>
              <w:spacing w:after="160" w:line="360" w:lineRule="auto"/>
              <w:ind w:left="5"/>
              <w:jc w:val="center"/>
              <w:rPr>
                <w:b/>
                <w:kern w:val="2"/>
                <w:sz w:val="18"/>
              </w:rPr>
            </w:pPr>
            <w:r w:rsidRPr="00FE5764">
              <w:rPr>
                <w:rFonts w:hint="eastAsia"/>
                <w:b/>
                <w:kern w:val="2"/>
                <w:sz w:val="18"/>
              </w:rPr>
              <w:t>Phase</w:t>
            </w:r>
          </w:p>
          <w:p w14:paraId="02F961AF" w14:textId="77777777" w:rsidR="00B54544" w:rsidRPr="00FE5764" w:rsidRDefault="001E080E">
            <w:pPr>
              <w:spacing w:after="160" w:line="360" w:lineRule="auto"/>
              <w:ind w:left="5"/>
              <w:jc w:val="center"/>
              <w:rPr>
                <w:b/>
                <w:kern w:val="2"/>
                <w:sz w:val="18"/>
              </w:rPr>
            </w:pPr>
            <w:r w:rsidRPr="00FE5764">
              <w:rPr>
                <w:rFonts w:hint="eastAsia"/>
                <w:b/>
                <w:kern w:val="2"/>
                <w:sz w:val="18"/>
              </w:rPr>
              <w:t>V</w:t>
            </w:r>
          </w:p>
        </w:tc>
        <w:tc>
          <w:tcPr>
            <w:tcW w:w="715" w:type="pct"/>
            <w:vAlign w:val="center"/>
          </w:tcPr>
          <w:p w14:paraId="34252302" w14:textId="77777777" w:rsidR="00B54544" w:rsidRPr="00FE5764" w:rsidRDefault="00B54544">
            <w:pPr>
              <w:spacing w:after="160" w:line="256" w:lineRule="auto"/>
              <w:ind w:left="5"/>
              <w:jc w:val="center"/>
              <w:rPr>
                <w:kern w:val="2"/>
                <w:sz w:val="20"/>
                <w:szCs w:val="20"/>
              </w:rPr>
            </w:pPr>
          </w:p>
        </w:tc>
        <w:tc>
          <w:tcPr>
            <w:tcW w:w="715" w:type="pct"/>
            <w:vAlign w:val="center"/>
          </w:tcPr>
          <w:p w14:paraId="0FBCD28F" w14:textId="77777777" w:rsidR="00B54544" w:rsidRPr="00FE5764" w:rsidRDefault="00B54544">
            <w:pPr>
              <w:spacing w:after="160" w:line="256" w:lineRule="auto"/>
              <w:ind w:left="5"/>
              <w:jc w:val="center"/>
              <w:rPr>
                <w:kern w:val="2"/>
                <w:sz w:val="20"/>
                <w:szCs w:val="20"/>
              </w:rPr>
            </w:pPr>
          </w:p>
        </w:tc>
        <w:tc>
          <w:tcPr>
            <w:tcW w:w="714" w:type="pct"/>
            <w:vAlign w:val="center"/>
          </w:tcPr>
          <w:p w14:paraId="59E65F5C" w14:textId="77777777" w:rsidR="00B54544" w:rsidRPr="00FE5764" w:rsidRDefault="00B54544">
            <w:pPr>
              <w:spacing w:after="160" w:line="256" w:lineRule="auto"/>
              <w:ind w:left="5"/>
              <w:jc w:val="center"/>
              <w:rPr>
                <w:kern w:val="2"/>
                <w:sz w:val="20"/>
                <w:szCs w:val="20"/>
              </w:rPr>
            </w:pPr>
          </w:p>
        </w:tc>
        <w:tc>
          <w:tcPr>
            <w:tcW w:w="714" w:type="pct"/>
            <w:vAlign w:val="center"/>
          </w:tcPr>
          <w:p w14:paraId="75E53B17" w14:textId="77777777" w:rsidR="00B54544" w:rsidRPr="00FE5764" w:rsidRDefault="00B54544">
            <w:pPr>
              <w:spacing w:after="160" w:line="256" w:lineRule="auto"/>
              <w:ind w:left="5"/>
              <w:jc w:val="center"/>
              <w:rPr>
                <w:kern w:val="2"/>
                <w:sz w:val="20"/>
                <w:szCs w:val="20"/>
              </w:rPr>
            </w:pPr>
          </w:p>
        </w:tc>
        <w:tc>
          <w:tcPr>
            <w:tcW w:w="714" w:type="pct"/>
            <w:vAlign w:val="center"/>
          </w:tcPr>
          <w:p w14:paraId="7618C60E" w14:textId="77777777" w:rsidR="00B54544" w:rsidRPr="00FE5764" w:rsidRDefault="001E080E">
            <w:pPr>
              <w:pStyle w:val="Default"/>
              <w:spacing w:after="160" w:line="256" w:lineRule="auto"/>
              <w:jc w:val="center"/>
              <w:rPr>
                <w:color w:val="auto"/>
                <w:kern w:val="2"/>
                <w:sz w:val="20"/>
                <w:szCs w:val="20"/>
              </w:rPr>
            </w:pPr>
            <w:r w:rsidRPr="00FE5764">
              <w:rPr>
                <w:rFonts w:hint="eastAsia"/>
                <w:color w:val="auto"/>
                <w:kern w:val="2"/>
                <w:sz w:val="20"/>
                <w:szCs w:val="20"/>
              </w:rPr>
              <w:t>External Validation</w:t>
            </w:r>
          </w:p>
          <w:p w14:paraId="2F730C16" w14:textId="77777777" w:rsidR="00B54544" w:rsidRPr="00FE5764" w:rsidRDefault="001E080E">
            <w:pPr>
              <w:pStyle w:val="Default"/>
              <w:spacing w:after="160" w:line="256" w:lineRule="auto"/>
              <w:jc w:val="center"/>
              <w:rPr>
                <w:color w:val="auto"/>
                <w:kern w:val="2"/>
                <w:sz w:val="20"/>
                <w:szCs w:val="20"/>
              </w:rPr>
            </w:pPr>
            <w:r w:rsidRPr="00FE5764">
              <w:rPr>
                <w:rFonts w:hint="eastAsia"/>
                <w:color w:val="auto"/>
                <w:kern w:val="2"/>
                <w:sz w:val="20"/>
                <w:szCs w:val="20"/>
              </w:rPr>
              <w:t>Results Analysis</w:t>
            </w:r>
          </w:p>
          <w:p w14:paraId="6BA36B5A" w14:textId="77777777" w:rsidR="00B54544" w:rsidRPr="00FE5764" w:rsidRDefault="001E080E">
            <w:pPr>
              <w:spacing w:after="160" w:line="256" w:lineRule="auto"/>
              <w:ind w:left="5"/>
              <w:jc w:val="center"/>
              <w:rPr>
                <w:kern w:val="2"/>
                <w:sz w:val="20"/>
                <w:szCs w:val="20"/>
              </w:rPr>
            </w:pPr>
            <w:r w:rsidRPr="00FE5764">
              <w:rPr>
                <w:rFonts w:hint="eastAsia"/>
                <w:kern w:val="2"/>
                <w:sz w:val="20"/>
                <w:szCs w:val="20"/>
              </w:rPr>
              <w:t>Manuscript Preparation</w:t>
            </w:r>
          </w:p>
        </w:tc>
        <w:tc>
          <w:tcPr>
            <w:tcW w:w="714" w:type="pct"/>
            <w:vAlign w:val="center"/>
          </w:tcPr>
          <w:p w14:paraId="775A40D8" w14:textId="77777777" w:rsidR="00B54544" w:rsidRPr="00FE5764" w:rsidRDefault="00B54544">
            <w:pPr>
              <w:spacing w:after="160" w:line="256" w:lineRule="auto"/>
              <w:ind w:left="5"/>
              <w:jc w:val="center"/>
              <w:rPr>
                <w:kern w:val="2"/>
                <w:sz w:val="20"/>
                <w:szCs w:val="20"/>
              </w:rPr>
            </w:pPr>
          </w:p>
        </w:tc>
      </w:tr>
      <w:tr w:rsidR="00FE5764" w:rsidRPr="00FE5764" w14:paraId="71908C9C" w14:textId="77777777">
        <w:trPr>
          <w:trHeight w:val="1036"/>
          <w:jc w:val="center"/>
        </w:trPr>
        <w:tc>
          <w:tcPr>
            <w:tcW w:w="715" w:type="pct"/>
            <w:vAlign w:val="center"/>
          </w:tcPr>
          <w:p w14:paraId="4EF3EFBF" w14:textId="77777777" w:rsidR="00B54544" w:rsidRPr="00FE5764" w:rsidRDefault="001E080E">
            <w:pPr>
              <w:spacing w:after="160" w:line="360" w:lineRule="auto"/>
              <w:ind w:left="5"/>
              <w:jc w:val="center"/>
              <w:rPr>
                <w:b/>
                <w:kern w:val="2"/>
                <w:sz w:val="18"/>
              </w:rPr>
            </w:pPr>
            <w:r w:rsidRPr="00FE5764">
              <w:rPr>
                <w:rFonts w:hint="eastAsia"/>
                <w:b/>
                <w:kern w:val="2"/>
                <w:sz w:val="18"/>
              </w:rPr>
              <w:t>Phase</w:t>
            </w:r>
          </w:p>
          <w:p w14:paraId="7F41518B" w14:textId="77777777" w:rsidR="00B54544" w:rsidRPr="00FE5764" w:rsidRDefault="001E080E">
            <w:pPr>
              <w:spacing w:after="160" w:line="360" w:lineRule="auto"/>
              <w:ind w:left="5"/>
              <w:jc w:val="center"/>
              <w:rPr>
                <w:b/>
                <w:kern w:val="2"/>
                <w:sz w:val="18"/>
              </w:rPr>
            </w:pPr>
            <w:r w:rsidRPr="00FE5764">
              <w:rPr>
                <w:rFonts w:hint="eastAsia"/>
                <w:b/>
                <w:kern w:val="2"/>
                <w:sz w:val="18"/>
              </w:rPr>
              <w:t>VI</w:t>
            </w:r>
          </w:p>
        </w:tc>
        <w:tc>
          <w:tcPr>
            <w:tcW w:w="715" w:type="pct"/>
            <w:vAlign w:val="center"/>
          </w:tcPr>
          <w:p w14:paraId="07E23590" w14:textId="77777777" w:rsidR="00B54544" w:rsidRPr="00FE5764" w:rsidRDefault="00B54544">
            <w:pPr>
              <w:spacing w:after="160" w:line="256" w:lineRule="auto"/>
              <w:ind w:left="5"/>
              <w:jc w:val="center"/>
              <w:rPr>
                <w:kern w:val="2"/>
                <w:sz w:val="20"/>
                <w:szCs w:val="20"/>
              </w:rPr>
            </w:pPr>
          </w:p>
        </w:tc>
        <w:tc>
          <w:tcPr>
            <w:tcW w:w="715" w:type="pct"/>
            <w:vAlign w:val="center"/>
          </w:tcPr>
          <w:p w14:paraId="0C2D96BA" w14:textId="77777777" w:rsidR="00B54544" w:rsidRPr="00FE5764" w:rsidRDefault="00B54544">
            <w:pPr>
              <w:spacing w:after="160" w:line="256" w:lineRule="auto"/>
              <w:ind w:left="5"/>
              <w:jc w:val="center"/>
              <w:rPr>
                <w:kern w:val="2"/>
                <w:sz w:val="20"/>
                <w:szCs w:val="20"/>
              </w:rPr>
            </w:pPr>
          </w:p>
        </w:tc>
        <w:tc>
          <w:tcPr>
            <w:tcW w:w="714" w:type="pct"/>
            <w:vAlign w:val="center"/>
          </w:tcPr>
          <w:p w14:paraId="4BFC2700" w14:textId="77777777" w:rsidR="00B54544" w:rsidRPr="00FE5764" w:rsidRDefault="00B54544">
            <w:pPr>
              <w:spacing w:after="160" w:line="256" w:lineRule="auto"/>
              <w:ind w:left="5"/>
              <w:jc w:val="center"/>
              <w:rPr>
                <w:kern w:val="2"/>
                <w:sz w:val="20"/>
                <w:szCs w:val="20"/>
              </w:rPr>
            </w:pPr>
          </w:p>
        </w:tc>
        <w:tc>
          <w:tcPr>
            <w:tcW w:w="714" w:type="pct"/>
            <w:vAlign w:val="center"/>
          </w:tcPr>
          <w:p w14:paraId="23710524" w14:textId="77777777" w:rsidR="00B54544" w:rsidRPr="00FE5764" w:rsidRDefault="00B54544">
            <w:pPr>
              <w:spacing w:after="160" w:line="256" w:lineRule="auto"/>
              <w:ind w:left="5"/>
              <w:jc w:val="center"/>
              <w:rPr>
                <w:kern w:val="2"/>
                <w:sz w:val="20"/>
                <w:szCs w:val="20"/>
              </w:rPr>
            </w:pPr>
          </w:p>
        </w:tc>
        <w:tc>
          <w:tcPr>
            <w:tcW w:w="714" w:type="pct"/>
            <w:vAlign w:val="center"/>
          </w:tcPr>
          <w:p w14:paraId="41DEFD43" w14:textId="77777777" w:rsidR="00B54544" w:rsidRPr="00FE5764" w:rsidRDefault="00B54544">
            <w:pPr>
              <w:spacing w:after="160" w:line="256" w:lineRule="auto"/>
              <w:ind w:left="5"/>
              <w:jc w:val="center"/>
              <w:rPr>
                <w:kern w:val="2"/>
                <w:sz w:val="20"/>
                <w:szCs w:val="20"/>
              </w:rPr>
            </w:pPr>
          </w:p>
        </w:tc>
        <w:tc>
          <w:tcPr>
            <w:tcW w:w="714" w:type="pct"/>
            <w:vAlign w:val="center"/>
          </w:tcPr>
          <w:p w14:paraId="22A6BC3F" w14:textId="77777777" w:rsidR="00B54544" w:rsidRPr="00FE5764" w:rsidRDefault="001E080E">
            <w:pPr>
              <w:spacing w:before="1" w:after="160" w:line="256" w:lineRule="auto"/>
              <w:ind w:left="5"/>
              <w:jc w:val="center"/>
              <w:rPr>
                <w:kern w:val="2"/>
                <w:sz w:val="20"/>
                <w:szCs w:val="20"/>
              </w:rPr>
            </w:pPr>
            <w:r w:rsidRPr="00FE5764">
              <w:rPr>
                <w:rFonts w:hint="eastAsia"/>
                <w:kern w:val="2"/>
                <w:sz w:val="20"/>
                <w:szCs w:val="20"/>
              </w:rPr>
              <w:t>Thesis writing and  submission</w:t>
            </w:r>
          </w:p>
        </w:tc>
      </w:tr>
    </w:tbl>
    <w:p w14:paraId="516F20B3" w14:textId="77777777" w:rsidR="00B54544" w:rsidRPr="00FE5764" w:rsidRDefault="00B54544">
      <w:pPr>
        <w:adjustRightInd w:val="0"/>
        <w:spacing w:line="360" w:lineRule="auto"/>
        <w:ind w:left="900"/>
        <w:contextualSpacing/>
        <w:jc w:val="both"/>
        <w:rPr>
          <w:rFonts w:eastAsiaTheme="minorEastAsia" w:cstheme="minorBidi"/>
          <w:lang w:bidi="hi-IN"/>
        </w:rPr>
      </w:pPr>
    </w:p>
    <w:p w14:paraId="2F465FC0" w14:textId="77777777" w:rsidR="00B54544" w:rsidRDefault="00B54544">
      <w:pPr>
        <w:adjustRightInd w:val="0"/>
        <w:spacing w:line="360" w:lineRule="auto"/>
        <w:contextualSpacing/>
        <w:jc w:val="both"/>
        <w:rPr>
          <w:rFonts w:eastAsiaTheme="minorEastAsia" w:cstheme="minorBidi"/>
          <w:lang w:bidi="hi-IN"/>
        </w:rPr>
      </w:pPr>
    </w:p>
    <w:p w14:paraId="2F98D9CC" w14:textId="77777777" w:rsidR="00FE5764" w:rsidRDefault="00FE5764">
      <w:pPr>
        <w:adjustRightInd w:val="0"/>
        <w:spacing w:line="360" w:lineRule="auto"/>
        <w:contextualSpacing/>
        <w:jc w:val="both"/>
        <w:rPr>
          <w:rFonts w:eastAsiaTheme="minorEastAsia" w:cstheme="minorBidi"/>
          <w:lang w:bidi="hi-IN"/>
        </w:rPr>
      </w:pPr>
    </w:p>
    <w:p w14:paraId="054AD2EB" w14:textId="77777777" w:rsidR="00FE5764" w:rsidRPr="00FE5764" w:rsidRDefault="00FE5764">
      <w:pPr>
        <w:adjustRightInd w:val="0"/>
        <w:spacing w:line="360" w:lineRule="auto"/>
        <w:contextualSpacing/>
        <w:jc w:val="both"/>
        <w:rPr>
          <w:rFonts w:eastAsiaTheme="minorEastAsia" w:cstheme="minorBidi"/>
          <w:lang w:bidi="hi-IN"/>
        </w:rPr>
      </w:pPr>
    </w:p>
    <w:p w14:paraId="39D411BB" w14:textId="77777777" w:rsidR="00B54544" w:rsidRPr="00FE5764" w:rsidRDefault="001E080E">
      <w:pPr>
        <w:adjustRightInd w:val="0"/>
        <w:spacing w:line="360" w:lineRule="auto"/>
        <w:ind w:left="900" w:right="560"/>
        <w:jc w:val="center"/>
        <w:rPr>
          <w:rFonts w:eastAsiaTheme="minorHAnsi"/>
          <w:b/>
          <w:bCs/>
          <w:sz w:val="28"/>
          <w:szCs w:val="28"/>
        </w:rPr>
      </w:pPr>
      <w:r w:rsidRPr="00FE5764">
        <w:rPr>
          <w:rFonts w:eastAsiaTheme="minorHAnsi"/>
          <w:b/>
          <w:bCs/>
          <w:sz w:val="28"/>
          <w:szCs w:val="28"/>
        </w:rPr>
        <w:t>7 List of Publications</w:t>
      </w:r>
    </w:p>
    <w:p w14:paraId="17B909A1"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30B31F09"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62BA62ED"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237202F4"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67E810D9"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4CDB363D"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10BCA119"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2F7CF4E1"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67CB2970"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78019563"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6FCCDFC9"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21B226B8"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4A842EB2"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4C0031F0"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3E88A4C5"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1B25F894"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1ABE0588"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06E6FBFD"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665DDA9F"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3998EB11"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3A7EB4D5"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29EC1810"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6163D8A1"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4E7A88E1" w14:textId="77777777" w:rsidR="00B54544" w:rsidRPr="00FE5764" w:rsidRDefault="00B54544">
      <w:pPr>
        <w:adjustRightInd w:val="0"/>
        <w:spacing w:before="240" w:after="240" w:line="360" w:lineRule="auto"/>
        <w:ind w:left="1350" w:right="560"/>
        <w:contextualSpacing/>
        <w:jc w:val="both"/>
        <w:rPr>
          <w:rFonts w:eastAsiaTheme="minorEastAsia"/>
          <w:bCs/>
          <w:lang w:bidi="hi-IN"/>
        </w:rPr>
      </w:pPr>
    </w:p>
    <w:p w14:paraId="4DE20B43" w14:textId="77777777" w:rsidR="00B54544" w:rsidRPr="00FE5764" w:rsidRDefault="00B54544">
      <w:pPr>
        <w:spacing w:after="200" w:line="360" w:lineRule="auto"/>
        <w:ind w:firstLineChars="1100" w:firstLine="3092"/>
        <w:jc w:val="both"/>
        <w:rPr>
          <w:rFonts w:eastAsiaTheme="minorEastAsia"/>
          <w:b/>
          <w:sz w:val="28"/>
          <w:szCs w:val="28"/>
        </w:rPr>
      </w:pPr>
    </w:p>
    <w:p w14:paraId="73D6D5EA" w14:textId="77777777" w:rsidR="00B54544" w:rsidRPr="00FE5764" w:rsidRDefault="00B54544">
      <w:pPr>
        <w:spacing w:after="200" w:line="360" w:lineRule="auto"/>
        <w:ind w:firstLineChars="1100" w:firstLine="3092"/>
        <w:jc w:val="both"/>
        <w:rPr>
          <w:rFonts w:eastAsiaTheme="minorEastAsia"/>
          <w:b/>
          <w:sz w:val="28"/>
          <w:szCs w:val="28"/>
        </w:rPr>
      </w:pPr>
    </w:p>
    <w:p w14:paraId="13D96447" w14:textId="77777777" w:rsidR="00B54544" w:rsidRPr="00FE5764" w:rsidRDefault="00B54544">
      <w:pPr>
        <w:spacing w:after="200" w:line="360" w:lineRule="auto"/>
        <w:ind w:firstLineChars="1100" w:firstLine="3092"/>
        <w:jc w:val="both"/>
        <w:rPr>
          <w:rFonts w:eastAsiaTheme="minorEastAsia"/>
          <w:b/>
          <w:sz w:val="28"/>
          <w:szCs w:val="28"/>
        </w:rPr>
      </w:pPr>
    </w:p>
    <w:p w14:paraId="1A05077B" w14:textId="77777777" w:rsidR="00B54544" w:rsidRPr="00FE5764" w:rsidRDefault="001E080E">
      <w:pPr>
        <w:spacing w:after="200" w:line="360" w:lineRule="auto"/>
        <w:ind w:firstLineChars="1100" w:firstLine="3092"/>
        <w:jc w:val="both"/>
        <w:rPr>
          <w:rFonts w:eastAsiaTheme="minorEastAsia"/>
          <w:b/>
          <w:sz w:val="28"/>
          <w:szCs w:val="28"/>
        </w:rPr>
      </w:pPr>
      <w:r w:rsidRPr="00FE5764">
        <w:rPr>
          <w:rFonts w:eastAsiaTheme="minorEastAsia"/>
          <w:b/>
          <w:sz w:val="28"/>
          <w:szCs w:val="28"/>
        </w:rPr>
        <w:t>8 REFERENCES</w:t>
      </w:r>
    </w:p>
    <w:p w14:paraId="4DFCCAD5"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Choi, T.-M., &amp; Lambert, J. (2017). "Advances in Supply Chain Finance and FinTech Innovations." International Journal of Production Economics, 195, 14-23.</w:t>
      </w:r>
    </w:p>
    <w:p w14:paraId="75FE1C5A"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Wang, G., Gunasekaran, A., Ngai, E. W., &amp; Papadopoulos, T. (2016). "Big data analytics in logistics and supply chain management: Certain investigations for research and applications." International Journal of Production Economics, 176, 98-110.</w:t>
      </w:r>
    </w:p>
    <w:p w14:paraId="309293C5"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Hofmann, E., &amp; Rüsch, M. (2017). "Industry 4.0 and the current status as well as future prospects on logistics." Computers in Industry, 89, 23-34.</w:t>
      </w:r>
    </w:p>
    <w:p w14:paraId="023BB5C7"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Syntetos, A. A., Babai, M. Z., Boylan, J. E., Kolassa, S., &amp; Nikolopoulos, K. (2016). "Supply chain forecasting: Theory, practice, their gap and the future." European Journal of Operational Research, 252(1), 1-26.</w:t>
      </w:r>
    </w:p>
    <w:p w14:paraId="47B9322A"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Ivanov, D., Dolgui, A., Sokolov, B., Ivanova, M., &amp; Potryasaev, S. (2017). "A dynamic model and an algorithm for short-term supply chain scheduling in the smart factory industry 4.0." International Journal of Production Research, 55(2), 525-540.</w:t>
      </w:r>
    </w:p>
    <w:p w14:paraId="26C648CF"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Zhong, R. Y., Xu, X., Klotz, E., &amp; Newman, S. T. (2017). "Intelligent Manufacturing in the Context of Industry 4.0: A Review." Engineering, 3(5), 616-630.</w:t>
      </w:r>
    </w:p>
    <w:p w14:paraId="1FE3E59F"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Min, H. (2010). "Artificial intelligence in supply chain management: Theory and applications." International Journal of Logistics Research and Applications, 13(1), 13-39.</w:t>
      </w:r>
    </w:p>
    <w:p w14:paraId="04ECD5FD"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Chen, H., Chiang, R. H. L., &amp; Storey, V. C. (2012). "Business Intelligence and Analytics: From Big Data to Big Impact." MIS Quarterly, 36(4), 1165-1188.</w:t>
      </w:r>
    </w:p>
    <w:p w14:paraId="0CD9FA7E"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Christopher, M., &amp; Towill, D. R. (2002). "Developing Market Specific Supply Chain Strategies." International Journal of Logistics Management, 13(1), 1-14.</w:t>
      </w:r>
    </w:p>
    <w:p w14:paraId="216B745D"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Trappey, A. J., Trappey, C. V., Govindarajan, U. H., Chuang, A. C., &amp; Sun, J. J. (2017). "A review of technology standards and patent portfolios for enabling cyber-physical systems in advanced manufacturing." IEEE Access, 5, 12288-12304.</w:t>
      </w:r>
    </w:p>
    <w:p w14:paraId="325BDD4A"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Sharma, A., Adhikary, A., &amp; Borah, S. B. (2020). "Covid-19's impact on supply chain decisions: Strategic insights from NASDAQ 100 firms using Twitter data." Journal of Business Research, 117, 443-449.</w:t>
      </w:r>
    </w:p>
    <w:p w14:paraId="094540FE"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lastRenderedPageBreak/>
        <w:t>Ghate, V. N., &amp; Pawar, P. J. (2020). "Artificial Intelligence Techniques for Supply Chain Management Optimization: A Review." International Journal of Management, Technology, and Social Sciences (IJMTS), 5(1), 51-63.</w:t>
      </w:r>
    </w:p>
    <w:p w14:paraId="40DB1356" w14:textId="77777777" w:rsidR="00B54544" w:rsidRPr="00FE5764" w:rsidRDefault="001E080E">
      <w:pPr>
        <w:numPr>
          <w:ilvl w:val="0"/>
          <w:numId w:val="22"/>
        </w:numPr>
        <w:adjustRightInd w:val="0"/>
        <w:spacing w:after="180"/>
        <w:ind w:right="371"/>
        <w:jc w:val="both"/>
        <w:rPr>
          <w:rFonts w:eastAsiaTheme="minorHAnsi"/>
          <w:bCs/>
          <w:sz w:val="22"/>
          <w:szCs w:val="22"/>
        </w:rPr>
      </w:pPr>
      <w:r w:rsidRPr="00FE5764">
        <w:rPr>
          <w:rFonts w:eastAsiaTheme="minorHAnsi"/>
          <w:bCs/>
          <w:sz w:val="22"/>
          <w:szCs w:val="22"/>
          <w:lang w:val="en-US" w:eastAsia="zh-CN"/>
        </w:rPr>
        <w:t>Mohammad Shokouhifar&amp; Mahtab Ranjbarimesan[13].”Multivariate time-series blood donation/demand forecasting for resilient supply chain management during COVID-19 pandemic</w:t>
      </w:r>
      <w:r w:rsidRPr="00FE5764">
        <w:rPr>
          <w:rFonts w:eastAsiaTheme="minorHAnsi"/>
          <w:bCs/>
          <w:sz w:val="22"/>
          <w:szCs w:val="22"/>
        </w:rPr>
        <w:t>.</w:t>
      </w:r>
    </w:p>
    <w:p w14:paraId="2F819386"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Lee, H. L. (2004). "The triple-A supply chain." Harvard Business Review, 82(10), 102-112.</w:t>
      </w:r>
    </w:p>
    <w:p w14:paraId="190547E2"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Liu, N., &amp; Wang, J. (2020). "Understanding the Impact of AI on Supply Chain Management." Journal of Supply Chain Management, 56(1), 21-40.</w:t>
      </w:r>
    </w:p>
    <w:p w14:paraId="7AA37886"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Manyika, J., Chui, M., Brown, B., Bughin, J., Dobbs, R., Roxburgh, C., &amp; Byers, A. H. (2011). "Big data: The next frontier for innovation, competition, and productivity." McKinsey Global Institute.</w:t>
      </w:r>
    </w:p>
    <w:p w14:paraId="6C539B32"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Sanders, N. R., &amp; Wood, J. D. (2019). "Foundations of Sustainable Supply Chain Management." Journal of Business Logistics, 40(1), 1-13.</w:t>
      </w:r>
    </w:p>
    <w:p w14:paraId="5E75CA5E"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Tan, K. C. (2001). "A framework of supply chain management literature." European Journal of Purchasing &amp; Supply Management, 7(1), 39-48.</w:t>
      </w:r>
    </w:p>
    <w:p w14:paraId="67E16611"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Turban, E., Sharda, R., &amp; Delen, D. (2010). "Decision Support and Business Intelligence Systems." Prentice Hall.</w:t>
      </w:r>
    </w:p>
    <w:p w14:paraId="4D1585EC"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Venkatesh, V., &amp; Bala, H. (2008). "Technology acceptance model 3 and a research agenda on interventions." Decision Sciences, 39(2), 273-315.</w:t>
      </w:r>
    </w:p>
    <w:p w14:paraId="4DBF9037"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Waller, M. A., &amp; Fawcett, S. E. (2013). "Data Science, Predictive Analytics, and Big Data: A Revolution That Will Transform Supply Chain Design and Management." Journal of Business Logistics, 34(2), 77-84.</w:t>
      </w:r>
    </w:p>
    <w:p w14:paraId="490C73E2"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Yu, M., &amp; Goh, M. (2014). "A multi-objective approach to supply chain visibility and risk management." European Journal of Operational Research, 233(1), 125-130.</w:t>
      </w:r>
    </w:p>
    <w:p w14:paraId="7DC68023" w14:textId="77777777" w:rsidR="00B54544" w:rsidRPr="00FE5764" w:rsidRDefault="001E080E">
      <w:pPr>
        <w:pStyle w:val="ListParagraph"/>
        <w:numPr>
          <w:ilvl w:val="0"/>
          <w:numId w:val="22"/>
        </w:numPr>
        <w:adjustRightInd w:val="0"/>
        <w:spacing w:line="360" w:lineRule="auto"/>
        <w:ind w:right="371"/>
        <w:contextualSpacing/>
        <w:rPr>
          <w:rFonts w:eastAsiaTheme="minorHAnsi"/>
        </w:rPr>
      </w:pPr>
      <w:r w:rsidRPr="00FE5764">
        <w:rPr>
          <w:rFonts w:eastAsiaTheme="minorHAnsi"/>
        </w:rPr>
        <w:t>Zhan, Y., &amp; Tan, K. H. (2020). "An analytic infrastructure for harvesting big data to enhance supply chain performance." European Journal of Operational Research, 281(3), 559-574.</w:t>
      </w:r>
    </w:p>
    <w:p w14:paraId="432EB327" w14:textId="77777777" w:rsidR="00B54544" w:rsidRPr="00FE5764" w:rsidRDefault="001E080E">
      <w:pPr>
        <w:pStyle w:val="ListParagraph"/>
        <w:numPr>
          <w:ilvl w:val="0"/>
          <w:numId w:val="22"/>
        </w:numPr>
        <w:spacing w:line="360" w:lineRule="auto"/>
        <w:ind w:right="371"/>
      </w:pPr>
      <w:r w:rsidRPr="00FE5764">
        <w:t xml:space="preserve">Hartson, R., &amp; Pyla, P. S. (2012). The UX Book: Process and Guidelines for Ensuring a Quality User Experience. Morgan </w:t>
      </w:r>
      <w:r w:rsidRPr="00FE5764">
        <w:rPr>
          <w:lang w:val="en-US"/>
        </w:rPr>
        <w:t>Kaufman</w:t>
      </w:r>
      <w:r w:rsidRPr="00FE5764">
        <w:t>.</w:t>
      </w:r>
    </w:p>
    <w:p w14:paraId="719BC37F" w14:textId="77777777" w:rsidR="00B54544" w:rsidRPr="00FE5764" w:rsidRDefault="001E080E">
      <w:pPr>
        <w:pStyle w:val="ListParagraph"/>
        <w:numPr>
          <w:ilvl w:val="0"/>
          <w:numId w:val="22"/>
        </w:numPr>
        <w:spacing w:line="360" w:lineRule="auto"/>
        <w:ind w:right="371"/>
      </w:pPr>
      <w:r w:rsidRPr="00FE5764">
        <w:t>This book provides comprehensive coverage of user-centered design processes, including usability testing in Agile environments.</w:t>
      </w:r>
    </w:p>
    <w:p w14:paraId="7FA7C14A" w14:textId="77777777" w:rsidR="00B54544" w:rsidRPr="00FE5764" w:rsidRDefault="001E080E">
      <w:pPr>
        <w:pStyle w:val="ListParagraph"/>
        <w:numPr>
          <w:ilvl w:val="0"/>
          <w:numId w:val="22"/>
        </w:numPr>
        <w:spacing w:line="360" w:lineRule="auto"/>
        <w:ind w:right="371"/>
      </w:pPr>
      <w:r w:rsidRPr="00FE5764">
        <w:t>Fox, D., Sillito, J., &amp; Maurer, F. (2008). Agile methods and user-centered design: How these two methodologies are being successfully integrated in industry. AGILE '08 Conference.</w:t>
      </w:r>
    </w:p>
    <w:p w14:paraId="61AF3249" w14:textId="77777777" w:rsidR="00B54544" w:rsidRPr="00FE5764" w:rsidRDefault="001E080E">
      <w:pPr>
        <w:pStyle w:val="ListParagraph"/>
        <w:numPr>
          <w:ilvl w:val="0"/>
          <w:numId w:val="22"/>
        </w:numPr>
        <w:spacing w:line="360" w:lineRule="auto"/>
        <w:ind w:right="371"/>
      </w:pPr>
      <w:r w:rsidRPr="00FE5764">
        <w:t>This paper discusses the integration of Agile and UCD, presenting case studies and industry practices.</w:t>
      </w:r>
    </w:p>
    <w:p w14:paraId="192904D8" w14:textId="77777777" w:rsidR="00B54544" w:rsidRPr="00FE5764" w:rsidRDefault="001E080E">
      <w:pPr>
        <w:pStyle w:val="ListParagraph"/>
        <w:numPr>
          <w:ilvl w:val="0"/>
          <w:numId w:val="22"/>
        </w:numPr>
        <w:spacing w:line="360" w:lineRule="auto"/>
        <w:ind w:right="371"/>
      </w:pPr>
      <w:r w:rsidRPr="00FE5764">
        <w:lastRenderedPageBreak/>
        <w:t>Sy, D. (2007). Adapting usability investigations for Agile user-centered design. Journal of Usability Studies, 2(3), 112-132.</w:t>
      </w:r>
    </w:p>
    <w:p w14:paraId="55ABA2A4" w14:textId="77777777" w:rsidR="00B54544" w:rsidRPr="00FE5764" w:rsidRDefault="001E080E">
      <w:pPr>
        <w:pStyle w:val="ListParagraph"/>
        <w:numPr>
          <w:ilvl w:val="0"/>
          <w:numId w:val="22"/>
        </w:numPr>
        <w:spacing w:line="360" w:lineRule="auto"/>
        <w:ind w:right="371"/>
      </w:pPr>
      <w:r w:rsidRPr="00FE5764">
        <w:t>A detailed examination of how usability testing can be adapted to fit Agile methodologies.</w:t>
      </w:r>
    </w:p>
    <w:p w14:paraId="348B550E" w14:textId="77777777" w:rsidR="00B54544" w:rsidRPr="00FE5764" w:rsidRDefault="001E080E">
      <w:pPr>
        <w:pStyle w:val="ListParagraph"/>
        <w:numPr>
          <w:ilvl w:val="0"/>
          <w:numId w:val="22"/>
        </w:numPr>
        <w:spacing w:line="360" w:lineRule="auto"/>
        <w:ind w:right="371"/>
      </w:pPr>
      <w:r w:rsidRPr="00FE5764">
        <w:t>Ferre, X., Juristo, N., Windl, H., &amp; Constantine, L. (2001). Usability basics for software developers. IEEE Software, 18(1), 22-29.</w:t>
      </w:r>
    </w:p>
    <w:p w14:paraId="604ACE01" w14:textId="77777777" w:rsidR="00B54544" w:rsidRPr="00FE5764" w:rsidRDefault="001E080E">
      <w:pPr>
        <w:pStyle w:val="ListParagraph"/>
        <w:numPr>
          <w:ilvl w:val="0"/>
          <w:numId w:val="22"/>
        </w:numPr>
        <w:spacing w:line="360" w:lineRule="auto"/>
        <w:ind w:right="371"/>
      </w:pPr>
      <w:r w:rsidRPr="00FE5764">
        <w:t>This article outlines fundamental usability principles relevant to software developers in Agile settings.</w:t>
      </w:r>
    </w:p>
    <w:p w14:paraId="30CDE6FD" w14:textId="77777777" w:rsidR="00B54544" w:rsidRPr="00FE5764" w:rsidRDefault="001E080E">
      <w:pPr>
        <w:pStyle w:val="ListParagraph"/>
        <w:numPr>
          <w:ilvl w:val="0"/>
          <w:numId w:val="22"/>
        </w:numPr>
        <w:spacing w:line="360" w:lineRule="auto"/>
        <w:ind w:right="371"/>
      </w:pPr>
      <w:r w:rsidRPr="00FE5764">
        <w:t>Rettig, M. (1994). Prototyping for tiny fingers. Communications of the ACM, 37(4), 21-27.</w:t>
      </w:r>
    </w:p>
    <w:p w14:paraId="66233D97" w14:textId="77777777" w:rsidR="00B54544" w:rsidRPr="00FE5764" w:rsidRDefault="001E080E">
      <w:pPr>
        <w:pStyle w:val="ListParagraph"/>
        <w:numPr>
          <w:ilvl w:val="0"/>
          <w:numId w:val="22"/>
        </w:numPr>
        <w:spacing w:line="360" w:lineRule="auto"/>
        <w:ind w:right="371"/>
      </w:pPr>
      <w:r w:rsidRPr="00FE5764">
        <w:t>This classic paper discusses rapid prototyping, a technique often used in Agile UCD.</w:t>
      </w:r>
    </w:p>
    <w:p w14:paraId="70FEC735" w14:textId="77777777" w:rsidR="00B54544" w:rsidRPr="00FE5764" w:rsidRDefault="001E080E">
      <w:pPr>
        <w:pStyle w:val="ListParagraph"/>
        <w:numPr>
          <w:ilvl w:val="0"/>
          <w:numId w:val="22"/>
        </w:numPr>
        <w:spacing w:line="360" w:lineRule="auto"/>
        <w:ind w:right="371"/>
      </w:pPr>
      <w:r w:rsidRPr="00FE5764">
        <w:t>Kujala, S. (2003). User involvement: A review of the benefits and challenges. Behaviour &amp; Information Technology, 22(1), 1-16.</w:t>
      </w:r>
    </w:p>
    <w:p w14:paraId="792D3808" w14:textId="77777777" w:rsidR="00B54544" w:rsidRPr="00FE5764" w:rsidRDefault="001E080E">
      <w:pPr>
        <w:pStyle w:val="ListParagraph"/>
        <w:numPr>
          <w:ilvl w:val="0"/>
          <w:numId w:val="22"/>
        </w:numPr>
        <w:spacing w:line="360" w:lineRule="auto"/>
        <w:ind w:right="371"/>
      </w:pPr>
      <w:r w:rsidRPr="00FE5764">
        <w:t>A review of the benefits and challenges associated with involving users in the design process, relevant for Agile teams.</w:t>
      </w:r>
    </w:p>
    <w:p w14:paraId="56CB8DCE" w14:textId="77777777" w:rsidR="00B54544" w:rsidRPr="00FE5764" w:rsidRDefault="001E080E">
      <w:pPr>
        <w:pStyle w:val="ListParagraph"/>
        <w:numPr>
          <w:ilvl w:val="0"/>
          <w:numId w:val="22"/>
        </w:numPr>
        <w:spacing w:line="360" w:lineRule="auto"/>
        <w:ind w:right="371"/>
      </w:pPr>
      <w:r w:rsidRPr="00FE5764">
        <w:t>Chamberlain, S., Sharp, H., &amp; Maiden, N. (2006). Towards a framework for integrating agile development and user-centred design. XP 2006: Extreme Programming and Agile Processes in Software Engineering.</w:t>
      </w:r>
    </w:p>
    <w:p w14:paraId="5A0BFE43" w14:textId="77777777" w:rsidR="00B54544" w:rsidRPr="00FE5764" w:rsidRDefault="001E080E">
      <w:pPr>
        <w:pStyle w:val="ListParagraph"/>
        <w:numPr>
          <w:ilvl w:val="0"/>
          <w:numId w:val="22"/>
        </w:numPr>
        <w:spacing w:line="360" w:lineRule="auto"/>
        <w:ind w:right="371"/>
      </w:pPr>
      <w:r w:rsidRPr="00FE5764">
        <w:t>This paper proposes a framework for integrating Agile development with UCD practices.</w:t>
      </w:r>
    </w:p>
    <w:p w14:paraId="192635CC" w14:textId="77777777" w:rsidR="00B54544" w:rsidRPr="00FE5764" w:rsidRDefault="001E080E">
      <w:pPr>
        <w:pStyle w:val="ListParagraph"/>
        <w:numPr>
          <w:ilvl w:val="0"/>
          <w:numId w:val="22"/>
        </w:numPr>
        <w:spacing w:line="360" w:lineRule="auto"/>
        <w:ind w:right="371"/>
      </w:pPr>
      <w:r w:rsidRPr="00FE5764">
        <w:t>Nielsen, J. (1993). Usability Engineering. Academic Press.</w:t>
      </w:r>
    </w:p>
    <w:p w14:paraId="69EA8456" w14:textId="77777777" w:rsidR="00B54544" w:rsidRPr="00FE5764" w:rsidRDefault="001E080E">
      <w:pPr>
        <w:pStyle w:val="ListParagraph"/>
        <w:numPr>
          <w:ilvl w:val="0"/>
          <w:numId w:val="22"/>
        </w:numPr>
        <w:spacing w:line="360" w:lineRule="auto"/>
        <w:ind w:right="371"/>
      </w:pPr>
      <w:r w:rsidRPr="00FE5764">
        <w:t>A foundational text on usability engineering, including practical methods for usability testing.</w:t>
      </w:r>
    </w:p>
    <w:p w14:paraId="64E3BE0B" w14:textId="77777777" w:rsidR="00B54544" w:rsidRPr="00FE5764" w:rsidRDefault="001E080E" w:rsidP="00FE5764">
      <w:pPr>
        <w:pStyle w:val="ListParagraph"/>
        <w:numPr>
          <w:ilvl w:val="0"/>
          <w:numId w:val="22"/>
        </w:numPr>
        <w:spacing w:line="360" w:lineRule="auto"/>
        <w:ind w:right="371"/>
      </w:pPr>
      <w:r w:rsidRPr="00FE5764">
        <w:t>Matera, M., Rizzo, F., &amp; Carughi, G. T. (2006). Web usability: Principles and evaluation methods. Web Engineering, 143-180.</w:t>
      </w:r>
    </w:p>
    <w:p w14:paraId="0FFE8DEE" w14:textId="77777777" w:rsidR="00B54544" w:rsidRPr="00FE5764" w:rsidRDefault="001E080E" w:rsidP="00FE5764">
      <w:pPr>
        <w:pStyle w:val="ListParagraph"/>
        <w:numPr>
          <w:ilvl w:val="0"/>
          <w:numId w:val="22"/>
        </w:numPr>
        <w:spacing w:line="360" w:lineRule="auto"/>
        <w:ind w:right="371"/>
      </w:pPr>
      <w:r w:rsidRPr="00FE5764">
        <w:t>Discusses usability principles and evaluation methods, with a focus on web applications in Agile environments.</w:t>
      </w:r>
    </w:p>
    <w:p w14:paraId="3397A673" w14:textId="77777777" w:rsidR="00B54544" w:rsidRPr="00FE5764" w:rsidRDefault="001E080E" w:rsidP="00FE5764">
      <w:pPr>
        <w:pStyle w:val="ListParagraph"/>
        <w:numPr>
          <w:ilvl w:val="0"/>
          <w:numId w:val="22"/>
        </w:numPr>
        <w:spacing w:line="360" w:lineRule="auto"/>
        <w:ind w:right="371"/>
      </w:pPr>
      <w:r w:rsidRPr="00FE5764">
        <w:t>Courage, C., &amp; Baxter, K. (2005). Understanding Your Users: A Practical Guide to User Requirements Methods, Tools, and Techniques. Morgan Kaufmann.</w:t>
      </w:r>
    </w:p>
    <w:p w14:paraId="5BD94C16" w14:textId="77777777" w:rsidR="00B54544" w:rsidRPr="00FE5764" w:rsidRDefault="001E080E" w:rsidP="00FE5764">
      <w:pPr>
        <w:pStyle w:val="ListParagraph"/>
        <w:numPr>
          <w:ilvl w:val="0"/>
          <w:numId w:val="22"/>
        </w:numPr>
        <w:spacing w:line="360" w:lineRule="auto"/>
        <w:ind w:right="371"/>
      </w:pPr>
      <w:r w:rsidRPr="00FE5764">
        <w:t>Provides a practical guide to user requirements and usability testing techniques that can be applied in Agile contexts.</w:t>
      </w:r>
    </w:p>
    <w:p w14:paraId="3A48DEAE" w14:textId="77777777" w:rsidR="00B54544" w:rsidRPr="00FE5764" w:rsidRDefault="001E080E" w:rsidP="00FE5764">
      <w:pPr>
        <w:pStyle w:val="ListParagraph"/>
        <w:numPr>
          <w:ilvl w:val="0"/>
          <w:numId w:val="22"/>
        </w:numPr>
        <w:spacing w:line="360" w:lineRule="auto"/>
        <w:ind w:right="371"/>
      </w:pPr>
      <w:r w:rsidRPr="00FE5764">
        <w:t>Larman, C. (2004). Agile and Iterative Development: A Manager's Guide. Addison-Wesley.</w:t>
      </w:r>
    </w:p>
    <w:p w14:paraId="18938843" w14:textId="77777777" w:rsidR="00B54544" w:rsidRPr="00FE5764" w:rsidRDefault="001E080E" w:rsidP="00FE5764">
      <w:pPr>
        <w:pStyle w:val="ListParagraph"/>
        <w:numPr>
          <w:ilvl w:val="0"/>
          <w:numId w:val="22"/>
        </w:numPr>
        <w:spacing w:line="360" w:lineRule="auto"/>
        <w:ind w:right="371"/>
      </w:pPr>
      <w:r w:rsidRPr="00FE5764">
        <w:t>Offers insights into Agile methodologies, including how UCD can be incorporated.</w:t>
      </w:r>
    </w:p>
    <w:p w14:paraId="6EDF3E04" w14:textId="77777777" w:rsidR="00B54544" w:rsidRPr="00FE5764" w:rsidRDefault="001E080E" w:rsidP="00FE5764">
      <w:pPr>
        <w:pStyle w:val="ListParagraph"/>
        <w:numPr>
          <w:ilvl w:val="0"/>
          <w:numId w:val="22"/>
        </w:numPr>
        <w:spacing w:line="360" w:lineRule="auto"/>
        <w:ind w:right="371"/>
      </w:pPr>
      <w:r w:rsidRPr="00FE5764">
        <w:t>Redish, J. (2007). Letting Go of the Words: Writing Web Content that Works. Morgan Kaufmann.</w:t>
      </w:r>
    </w:p>
    <w:p w14:paraId="055B0AD4" w14:textId="77777777" w:rsidR="00B54544" w:rsidRPr="00FE5764" w:rsidRDefault="001E080E" w:rsidP="00FE5764">
      <w:pPr>
        <w:pStyle w:val="ListParagraph"/>
        <w:numPr>
          <w:ilvl w:val="0"/>
          <w:numId w:val="22"/>
        </w:numPr>
        <w:spacing w:line="360" w:lineRule="auto"/>
        <w:ind w:right="371"/>
      </w:pPr>
      <w:r w:rsidRPr="00FE5764">
        <w:t>Focuses on user-centered design for web content, with usability testing approaches that can complement Agile processes.</w:t>
      </w:r>
    </w:p>
    <w:p w14:paraId="10BB25BC" w14:textId="77777777" w:rsidR="00B54544" w:rsidRPr="00FE5764" w:rsidRDefault="001E080E" w:rsidP="00FE5764">
      <w:pPr>
        <w:pStyle w:val="ListParagraph"/>
        <w:numPr>
          <w:ilvl w:val="0"/>
          <w:numId w:val="22"/>
        </w:numPr>
        <w:spacing w:line="360" w:lineRule="auto"/>
        <w:ind w:right="371"/>
      </w:pPr>
      <w:r w:rsidRPr="00FE5764">
        <w:lastRenderedPageBreak/>
        <w:t>Gothelf, J., &amp; Seiden, J. (2013). Lean UX: Applying Lean Principles to Improve User Experience. O'Reilly Media.</w:t>
      </w:r>
    </w:p>
    <w:p w14:paraId="76A3520B" w14:textId="77777777" w:rsidR="00B54544" w:rsidRPr="00FE5764" w:rsidRDefault="001E080E" w:rsidP="00FE5764">
      <w:pPr>
        <w:pStyle w:val="ListParagraph"/>
        <w:numPr>
          <w:ilvl w:val="0"/>
          <w:numId w:val="22"/>
        </w:numPr>
        <w:spacing w:line="360" w:lineRule="auto"/>
        <w:ind w:right="371"/>
      </w:pPr>
      <w:r w:rsidRPr="00FE5764">
        <w:t>Discusses Lean UX, a methodology that aligns closely with Agile and emphasizes rapid, iterative testing.</w:t>
      </w:r>
    </w:p>
    <w:p w14:paraId="728F6B66" w14:textId="77777777" w:rsidR="00B54544" w:rsidRPr="00FE5764" w:rsidRDefault="001E080E" w:rsidP="00FE5764">
      <w:pPr>
        <w:pStyle w:val="ListParagraph"/>
        <w:numPr>
          <w:ilvl w:val="0"/>
          <w:numId w:val="22"/>
        </w:numPr>
        <w:spacing w:line="360" w:lineRule="auto"/>
        <w:ind w:right="371"/>
      </w:pPr>
      <w:r w:rsidRPr="00FE5764">
        <w:t>Cooper, A., Reimann, R., &amp; Cronin, D. (2007). About Face 3: The Essentials of Interaction Design. Wiley.</w:t>
      </w:r>
    </w:p>
    <w:p w14:paraId="03182E8E" w14:textId="77777777" w:rsidR="00B54544" w:rsidRPr="00FE5764" w:rsidRDefault="001E080E" w:rsidP="00FE5764">
      <w:pPr>
        <w:pStyle w:val="ListParagraph"/>
        <w:numPr>
          <w:ilvl w:val="0"/>
          <w:numId w:val="22"/>
        </w:numPr>
        <w:spacing w:line="360" w:lineRule="auto"/>
        <w:ind w:right="371"/>
      </w:pPr>
      <w:r w:rsidRPr="00FE5764">
        <w:t>Covers interaction design principles and usability testing, relevant to Agile environments.</w:t>
      </w:r>
    </w:p>
    <w:p w14:paraId="51BEB2DC" w14:textId="77777777" w:rsidR="00B54544" w:rsidRPr="00FE5764" w:rsidRDefault="001E080E" w:rsidP="00FE5764">
      <w:pPr>
        <w:pStyle w:val="ListParagraph"/>
        <w:numPr>
          <w:ilvl w:val="0"/>
          <w:numId w:val="22"/>
        </w:numPr>
        <w:spacing w:line="360" w:lineRule="auto"/>
        <w:ind w:right="371"/>
      </w:pPr>
      <w:r w:rsidRPr="00FE5764">
        <w:t>Holtzblatt, K., Wendell, J. B., &amp; Wood, S. (2004). Rapid Contextual Design: A How-to Guide to Key Techniques for User-Centered Design. Morgan Kaufmann.</w:t>
      </w:r>
    </w:p>
    <w:p w14:paraId="1BE08163" w14:textId="77777777" w:rsidR="00B54544" w:rsidRPr="00FE5764" w:rsidRDefault="001E080E" w:rsidP="00FE5764">
      <w:pPr>
        <w:pStyle w:val="ListParagraph"/>
        <w:numPr>
          <w:ilvl w:val="0"/>
          <w:numId w:val="22"/>
        </w:numPr>
        <w:spacing w:line="360" w:lineRule="auto"/>
        <w:ind w:right="371"/>
      </w:pPr>
      <w:r w:rsidRPr="00FE5764">
        <w:t>Describes rapid contextual design methods, which are well-suited for integration with Agile development.</w:t>
      </w:r>
    </w:p>
    <w:p w14:paraId="0ED066D2" w14:textId="77777777" w:rsidR="00B54544" w:rsidRPr="00FE5764" w:rsidRDefault="001E080E" w:rsidP="00FE5764">
      <w:pPr>
        <w:numPr>
          <w:ilvl w:val="0"/>
          <w:numId w:val="22"/>
        </w:numPr>
        <w:spacing w:before="100" w:beforeAutospacing="1" w:after="100" w:afterAutospacing="1" w:line="360" w:lineRule="auto"/>
      </w:pPr>
      <w:r w:rsidRPr="00FE5764">
        <w:t>Choi, T.-M., &amp; Lambert, J. (2017). "Advances in Supply Chain Finance and FinTech Innovations." International Journal of Production Economics, 195, 14-23.</w:t>
      </w:r>
    </w:p>
    <w:p w14:paraId="6C052E13"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Wang, G., Gunasekaran, A., Ngai, E. W., &amp; Papadopoulos, T. (2016). "Big data analytics in logistics and supply chain management: Certain investigations for research and applications." International Journal of Production Economics, 176, 98-110.</w:t>
      </w:r>
    </w:p>
    <w:p w14:paraId="1DC57A0D"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Rana, R., &amp; Oliveira, F. S. (2015). "Dynamic pricing policies for interdependent perishable products or services using reinforcement learning." Expert Systems with Applications, 42(1), 426-436.</w:t>
      </w:r>
    </w:p>
    <w:p w14:paraId="3BE814F9"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Pirayesh Neghab, D., Khayyati, S., &amp; Karaesmen, F. (2022). "An integrated data-driven method using deep learning for a newsvendor problem with unobservable features." European Journal of Operational Research, 302(2), 482-496.</w:t>
      </w:r>
    </w:p>
    <w:p w14:paraId="51795C8A"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Bandaru, S., &amp; Deb, K. (2015). "Generalized higher-level automated innovization with application to inventory management." European Journal of Operational Research, 243(2), 480-496.</w:t>
      </w:r>
    </w:p>
    <w:p w14:paraId="37DFE9EF"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Kara, A., &amp; Dogan, I. (2018). "Reinforcement learning approaches for specifying ordering policies of perishable inventory systems." Expert Systems with Applications, 91, 150-158.</w:t>
      </w:r>
    </w:p>
    <w:p w14:paraId="241E3A76"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Zwaida, T. A., Pham, C., &amp; Beauregard, Y. (2021). "Optimization of inventory management to prevent drug shortages in the hospital supply chain." Applied Sciences, 11(6), 2726.</w:t>
      </w:r>
    </w:p>
    <w:p w14:paraId="36B58308"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Katanyukul, T. (2014). "Ruminative reinforcement learning: Improve intelligent inventory control by ruminating on the past." Journal of Computers, 9(7), 1530-1535.</w:t>
      </w:r>
    </w:p>
    <w:p w14:paraId="6C708C4A"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De Moor, B. J., Gijsbrechts, J., &amp; Boute, R. N. (2021). "Reward shaping to improve the performance of deep reinforcement learning in perishable inventory management." European Journal of Operational Research, 301(2), 535-545.</w:t>
      </w:r>
    </w:p>
    <w:p w14:paraId="34C2F08A"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lastRenderedPageBreak/>
        <w:t>Boute, R. N., et al. (2021). "Deep reinforcement learning for inventory control: A roadmap." European Journal of Operational Research.</w:t>
      </w:r>
    </w:p>
    <w:p w14:paraId="3592A923"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Nexocode (2023). "Accurate Inventory Forecasting with AI: A Game-Changer for Managing Future Demand and Streamlining Inventory Management."</w:t>
      </w:r>
    </w:p>
    <w:p w14:paraId="566F76BC"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ChainLink Research (2023). "AI/Machine Learning Use Cases for Supply Chain - Part Two: Demand Planning, Forecasting, Inventory Management."</w:t>
      </w:r>
    </w:p>
    <w:p w14:paraId="0D2AEE08"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Nexocode (2023). "Leveraging AI for Next-Level Demand Planning: A Comprehensive Guide."</w:t>
      </w:r>
    </w:p>
    <w:p w14:paraId="42FA5351"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Oracle (2023). "A day in the life: smarter demand planning with AI and ML."</w:t>
      </w:r>
    </w:p>
    <w:p w14:paraId="185B1CED"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AIM Consulting (2023). "AI for Supply Chain Optimization: Improve Demand Forecasting."</w:t>
      </w:r>
    </w:p>
    <w:p w14:paraId="7A71630C"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Peak (2023). "Predictive Analytics &amp; AI For Inventory Optimization."</w:t>
      </w:r>
    </w:p>
    <w:p w14:paraId="6AF1B0FA"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DZone (2023). "Improving Inventory Management Using ML and AI."</w:t>
      </w:r>
    </w:p>
    <w:p w14:paraId="551F5D22"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Smart Software (2023). "AI &amp; ML Advantage in Forecasting and Inventory Optimization."</w:t>
      </w:r>
    </w:p>
    <w:p w14:paraId="2F44B400"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Thousense AI (2023). "Demand Forecasting Using AI/ML | Intelligent Demand Forecasting Techniques."</w:t>
      </w:r>
    </w:p>
    <w:p w14:paraId="79BA24E2"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Chopra, S., &amp; Meindl, P. (2016). "Supply Chain Management: Strategy, Planning, and Operation." Pearson.</w:t>
      </w:r>
    </w:p>
    <w:p w14:paraId="7525FDD7"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Ivanov, D., Tsipoulanidis, A., &amp; Schönberger, J. (2017). "Global Supply Chain and Operations Management: A Decision-Oriented Introduction to the Creation of Value." Springer.</w:t>
      </w:r>
    </w:p>
    <w:p w14:paraId="4D88182B"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Silver, E. A., Pyke, D. F., &amp; Peterson, R. (1998). "Inventory Management and Production Planning and Scheduling." Wiley.</w:t>
      </w:r>
    </w:p>
    <w:p w14:paraId="7913F538"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Simchi-Levi, D., Kaminsky, P., &amp; Simchi-Levi, E. (2003). "Designing and Managing the Supply Chain: Concepts, Strategies, and Case Studies." McGraw-Hill.</w:t>
      </w:r>
    </w:p>
    <w:p w14:paraId="0DB3701D"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Lee, H. L., &amp; Billington, C. (1992). "Managing supply chain inventory: Pitfalls and opportunities." Sloan Management Review, 33(3), 65-73.</w:t>
      </w:r>
    </w:p>
    <w:p w14:paraId="37E0CB4C"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Fisher, M. L. (1997). "What is the right supply chain for your product?" Harvard Business Review, 75(2), 105-116.</w:t>
      </w:r>
    </w:p>
    <w:p w14:paraId="45E3F661"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Cachon, G. P., &amp; Terwiesch, C. (2009). "Matching Supply with Demand: An Introduction to Operations Management." McGraw-Hill.</w:t>
      </w:r>
    </w:p>
    <w:p w14:paraId="556FC3EC"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Nahmias, S., &amp; Olsen, T. L. (2015). "Production and Operations Analysis." Waveland Press.</w:t>
      </w:r>
    </w:p>
    <w:p w14:paraId="3BBC2906"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Christopher, M. (2016). "Logistics &amp; Supply Chain Management." Pearson.</w:t>
      </w:r>
    </w:p>
    <w:p w14:paraId="3C7EA16C"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Wisner, J. D., Tan, K.-C., &amp; Leong, G. K. (2011). "Principles of Supply Chain Management: A Balanced Approach." Cengage Learning.</w:t>
      </w:r>
    </w:p>
    <w:p w14:paraId="610388B2"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Hugos, M. H. (2018). "Essentials of Supply Chain Management." Wiley.</w:t>
      </w:r>
    </w:p>
    <w:p w14:paraId="5F9FF40C"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lastRenderedPageBreak/>
        <w:t>Chopra, S. (2018). "Supply Chain Management." Pearson.</w:t>
      </w:r>
    </w:p>
    <w:p w14:paraId="166252F8"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Heizer, J., Render, B., &amp; Munson, C. (2017). "Operations Management: Sustainability and Supply Chain Management." Pearson.</w:t>
      </w:r>
    </w:p>
    <w:p w14:paraId="5515A911"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Rushton, A., Croucher, P., &amp; Baker, P. (2014). "The Handbook of Logistics and Distribution Management: Understanding the Supply Chain." Kogan Page.</w:t>
      </w:r>
    </w:p>
    <w:p w14:paraId="3B03DB20"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Stadtler, H., Kilger, C., &amp; Meyr, H. (2014). "Supply Chain Management and Advanced Planning: Concepts, Models, Software, and Case Studies." Springer.</w:t>
      </w:r>
    </w:p>
    <w:p w14:paraId="1DFA2E53"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Johnson, M. E., &amp; Davis, T. (1998). "Improving supply chain performance by using order fulfillment metrics." National Productivity Review, 17(3), 3-16.</w:t>
      </w:r>
    </w:p>
    <w:p w14:paraId="21CFD582"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Ketchen, D. J., &amp; Hult, G. T. M. (2007). "Bridging organization theory and supply chain management: The case of best value supply chains." Journal of Operations Management, 25(2), 573-580.</w:t>
      </w:r>
    </w:p>
    <w:p w14:paraId="3D3EAE46"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Slack, N., Brandon-Jones, A., &amp; Johnston, R. (2013). "Operations Management." Pearson.</w:t>
      </w:r>
    </w:p>
    <w:p w14:paraId="28B0894D"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Lewis, M. A., &amp; Slack, N. (2002). "Operations Management: Critical Perspectives on Business and Management." Routledge.</w:t>
      </w:r>
    </w:p>
    <w:p w14:paraId="17900898"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Jacobs, F. R., &amp; Chase, R. B. (2018). "Operations and Supply Chain Management." McGraw-Hill.</w:t>
      </w:r>
    </w:p>
    <w:p w14:paraId="0BA67CD9"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Boyer, K. K., &amp; Verma, R. (2010). "Operations and Supply Chain Management for the 21st Century." South-Western Cengage Learning.</w:t>
      </w:r>
    </w:p>
    <w:p w14:paraId="0D104B34"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Hill, A. V. (2012). "The Encyclopedia of Operations Management: A Field Manual and Glossary of Operations Management Terms and Concepts." Pearson FT Press.</w:t>
      </w:r>
    </w:p>
    <w:p w14:paraId="4521D079"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Ptak, C. A., &amp; Schragenheim, E. (2003). "ERP: Tools, Techniques, and Applications for Integrating the Supply Chain." CRC Press.</w:t>
      </w:r>
    </w:p>
    <w:p w14:paraId="3D478FD8"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Monczka, R. M., Handfield, R. B., Giunipero, L. C., &amp; Patterson, J. L. (2015). "Purchasing and Supply Chain Management." Cengage Learning.</w:t>
      </w:r>
    </w:p>
    <w:p w14:paraId="7D661BCB"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Coyle, J. J., Langley, C. J., Novack, R. A., &amp; Gibson, B. J. (2016). "Supply Chain Management: A Logistics Perspective." Cengage Learning.</w:t>
      </w:r>
    </w:p>
    <w:p w14:paraId="51454224"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Stevens, G. C. (1989). "Integrating the supply chain." International Journal of Physical Distribution &amp; Logistics Management, 19(8), 3-8.</w:t>
      </w:r>
    </w:p>
    <w:p w14:paraId="6907419B" w14:textId="77777777" w:rsidR="00B54544" w:rsidRPr="00FE5764" w:rsidRDefault="001E080E" w:rsidP="00FE5764">
      <w:pPr>
        <w:numPr>
          <w:ilvl w:val="0"/>
          <w:numId w:val="22"/>
        </w:numPr>
        <w:tabs>
          <w:tab w:val="left" w:pos="720"/>
        </w:tabs>
        <w:spacing w:before="100" w:beforeAutospacing="1" w:after="100" w:afterAutospacing="1" w:line="360" w:lineRule="auto"/>
      </w:pPr>
      <w:r w:rsidRPr="00FE5764">
        <w:t>Mentzer, J. T., &amp; Konrad, B. P. (1991). "An efficiency/effectiveness approach to logistics performance analysis." Journal of Business Logistics, 12(1), 33-61.</w:t>
      </w:r>
    </w:p>
    <w:p w14:paraId="566CD20A" w14:textId="77777777" w:rsidR="00B54544" w:rsidRPr="00FE5764" w:rsidRDefault="001E080E" w:rsidP="00FE5764">
      <w:pPr>
        <w:numPr>
          <w:ilvl w:val="0"/>
          <w:numId w:val="22"/>
        </w:numPr>
        <w:tabs>
          <w:tab w:val="left" w:pos="720"/>
        </w:tabs>
        <w:spacing w:before="100" w:beforeAutospacing="1" w:after="100" w:afterAutospacing="1" w:line="360" w:lineRule="auto"/>
        <w:jc w:val="both"/>
      </w:pPr>
      <w:r w:rsidRPr="00FE5764">
        <w:t>La Londe, B. J., &amp; Powers, R. F. (1993). "Disintegration and reintegration: Logistics of the new organization." International Journal of Logistics Management, 4(2), 1-12.</w:t>
      </w:r>
    </w:p>
    <w:p w14:paraId="27C2B7B4" w14:textId="77777777" w:rsidR="00B54544" w:rsidRPr="00FE5764" w:rsidRDefault="001E080E" w:rsidP="00FE5764">
      <w:pPr>
        <w:numPr>
          <w:ilvl w:val="0"/>
          <w:numId w:val="22"/>
        </w:numPr>
        <w:tabs>
          <w:tab w:val="left" w:pos="720"/>
        </w:tabs>
        <w:spacing w:before="100" w:beforeAutospacing="1" w:after="100" w:afterAutospacing="1" w:line="360" w:lineRule="auto"/>
        <w:jc w:val="both"/>
      </w:pPr>
      <w:r w:rsidRPr="00FE5764">
        <w:t>Larson, P. D., &amp; Halldorsson, A. (2002). "What is SCM? And, where is it?" Journal of Supply Chain Management, 38(4), 36-44.</w:t>
      </w:r>
    </w:p>
    <w:p w14:paraId="740E47B5" w14:textId="77777777" w:rsidR="00B54544" w:rsidRPr="00FE5764" w:rsidRDefault="001E080E" w:rsidP="00FE5764">
      <w:pPr>
        <w:numPr>
          <w:ilvl w:val="0"/>
          <w:numId w:val="22"/>
        </w:numPr>
        <w:tabs>
          <w:tab w:val="left" w:pos="720"/>
        </w:tabs>
        <w:spacing w:before="100" w:beforeAutospacing="1" w:after="100" w:afterAutospacing="1" w:line="360" w:lineRule="auto"/>
        <w:jc w:val="both"/>
      </w:pPr>
      <w:r w:rsidRPr="00FE5764">
        <w:lastRenderedPageBreak/>
        <w:t>Lambert, D. M., &amp; Cooper, M. C. (2000). "Issues in supply chain management." Industrial Marketing Management, 29(1), 65-83.</w:t>
      </w:r>
    </w:p>
    <w:p w14:paraId="62E1EA5B" w14:textId="77777777" w:rsidR="00B54544" w:rsidRPr="00FE5764" w:rsidRDefault="001E080E" w:rsidP="00FE5764">
      <w:pPr>
        <w:numPr>
          <w:ilvl w:val="0"/>
          <w:numId w:val="22"/>
        </w:numPr>
        <w:tabs>
          <w:tab w:val="left" w:pos="720"/>
        </w:tabs>
        <w:spacing w:before="100" w:beforeAutospacing="1" w:after="100" w:afterAutospacing="1" w:line="360" w:lineRule="auto"/>
        <w:jc w:val="both"/>
      </w:pPr>
      <w:r w:rsidRPr="00FE5764">
        <w:t>Stock, J. R., &amp; Boyer, S. L. (2009). "Developing a consensus definition of supply chain management: A qualitative study." International Journal of Physical Distribution &amp; Logistics Management, 39(8), 690-711.</w:t>
      </w:r>
    </w:p>
    <w:p w14:paraId="0FE88BCA" w14:textId="77777777" w:rsidR="00B54544" w:rsidRPr="00FE5764" w:rsidRDefault="00B54544">
      <w:pPr>
        <w:spacing w:line="360" w:lineRule="auto"/>
        <w:ind w:left="360" w:right="371"/>
      </w:pPr>
    </w:p>
    <w:sectPr w:rsidR="00B54544" w:rsidRPr="00FE5764">
      <w:headerReference w:type="default" r:id="rId15"/>
      <w:footerReference w:type="default" r:id="rId16"/>
      <w:pgSz w:w="11910" w:h="16840"/>
      <w:pgMar w:top="1440" w:right="840" w:bottom="1800" w:left="820" w:header="718" w:footer="87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73171" w14:textId="77777777" w:rsidR="001A3E89" w:rsidRDefault="001A3E89">
      <w:r>
        <w:separator/>
      </w:r>
    </w:p>
  </w:endnote>
  <w:endnote w:type="continuationSeparator" w:id="0">
    <w:p w14:paraId="738C96A9" w14:textId="77777777" w:rsidR="001A3E89" w:rsidRDefault="001A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ulliverRM">
    <w:altName w:val="Times New Roman"/>
    <w:charset w:val="00"/>
    <w:family w:val="roman"/>
    <w:pitch w:val="default"/>
  </w:font>
  <w:font w:name="MTSY">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FA492" w14:textId="77777777" w:rsidR="001E080E" w:rsidRDefault="001E080E">
    <w:pPr>
      <w:pStyle w:val="BodyText"/>
      <w:spacing w:line="14" w:lineRule="auto"/>
      <w:rPr>
        <w:sz w:val="20"/>
      </w:rPr>
    </w:pPr>
    <w:r>
      <w:rPr>
        <w:noProof/>
        <w:lang w:eastAsia="en-IN"/>
      </w:rPr>
      <mc:AlternateContent>
        <mc:Choice Requires="wps">
          <w:drawing>
            <wp:anchor distT="0" distB="0" distL="114300" distR="114300" simplePos="0" relativeHeight="251653632" behindDoc="1" locked="0" layoutInCell="1" allowOverlap="1" wp14:anchorId="74E067B0" wp14:editId="5FF6D208">
              <wp:simplePos x="0" y="0"/>
              <wp:positionH relativeFrom="page">
                <wp:posOffset>3390900</wp:posOffset>
              </wp:positionH>
              <wp:positionV relativeFrom="page">
                <wp:posOffset>9928860</wp:posOffset>
              </wp:positionV>
              <wp:extent cx="1188720" cy="205740"/>
              <wp:effectExtent l="0" t="0" r="11430" b="381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05740"/>
                      </a:xfrm>
                      <a:prstGeom prst="rect">
                        <a:avLst/>
                      </a:prstGeom>
                      <a:noFill/>
                      <a:ln>
                        <a:noFill/>
                      </a:ln>
                    </wps:spPr>
                    <wps:txbx>
                      <w:txbxContent>
                        <w:p w14:paraId="10688E14" w14:textId="77777777" w:rsidR="001E080E" w:rsidRDefault="001E080E">
                          <w:pPr>
                            <w:spacing w:before="13"/>
                            <w:jc w:val="center"/>
                            <w:rPr>
                              <w:sz w:val="20"/>
                            </w:rPr>
                          </w:pPr>
                          <w:r>
                            <w:rPr>
                              <w:sz w:val="20"/>
                            </w:rPr>
                            <w:t>July, 2024</w:t>
                          </w:r>
                        </w:p>
                      </w:txbxContent>
                    </wps:txbx>
                    <wps:bodyPr rot="0" vert="horz" wrap="square" lIns="0" tIns="0" rIns="0" bIns="0" anchor="t" anchorCtr="0" upright="1">
                      <a:noAutofit/>
                    </wps:bodyPr>
                  </wps:wsp>
                </a:graphicData>
              </a:graphic>
            </wp:anchor>
          </w:drawing>
        </mc:Choice>
        <mc:Fallback>
          <w:pict>
            <v:shapetype w14:anchorId="74E067B0" id="_x0000_t202" coordsize="21600,21600" o:spt="202" path="m,l,21600r21600,l21600,xe">
              <v:stroke joinstyle="miter"/>
              <v:path gradientshapeok="t" o:connecttype="rect"/>
            </v:shapetype>
            <v:shape id="Text Box 18" o:spid="_x0000_s1028" type="#_x0000_t202" style="position:absolute;margin-left:267pt;margin-top:781.8pt;width:93.6pt;height:16.2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" filled="f" stroked="f">
              <v:textbox inset="0,0,0,0">
                <w:txbxContent>
                  <w:p w14:paraId="10688E14" w14:textId="77777777" w:rsidR="001E080E" w:rsidRDefault="001E080E">
                    <w:pPr>
                      <w:spacing w:before="13"/>
                      <w:jc w:val="center"/>
                      <w:rPr>
                        <w:sz w:val="20"/>
                      </w:rPr>
                    </w:pPr>
                    <w:r>
                      <w:rPr>
                        <w:sz w:val="20"/>
                      </w:rPr>
                      <w:t>July, 2024</w:t>
                    </w:r>
                  </w:p>
                </w:txbxContent>
              </v:textbox>
              <w10:wrap anchorx="page" anchory="page"/>
            </v:shape>
          </w:pict>
        </mc:Fallback>
      </mc:AlternateContent>
    </w:r>
    <w:r>
      <w:rPr>
        <w:noProof/>
        <w:lang w:eastAsia="en-IN"/>
      </w:rPr>
      <mc:AlternateContent>
        <mc:Choice Requires="wps">
          <w:drawing>
            <wp:anchor distT="0" distB="0" distL="114300" distR="114300" simplePos="0" relativeHeight="251650560" behindDoc="1" locked="0" layoutInCell="1" allowOverlap="1" wp14:anchorId="1AE469EE" wp14:editId="47C08DF3">
              <wp:simplePos x="0" y="0"/>
              <wp:positionH relativeFrom="page">
                <wp:posOffset>1243965</wp:posOffset>
              </wp:positionH>
              <wp:positionV relativeFrom="page">
                <wp:posOffset>9860280</wp:posOffset>
              </wp:positionV>
              <wp:extent cx="5439410" cy="54610"/>
              <wp:effectExtent l="0" t="1905" r="3175" b="635"/>
              <wp:wrapNone/>
              <wp:docPr id="9" name="AutoShape 20"/>
              <wp:cNvGraphicFramePr/>
              <a:graphic xmlns:a="http://schemas.openxmlformats.org/drawingml/2006/main">
                <a:graphicData uri="http://schemas.microsoft.com/office/word/2010/wordprocessingShape">
                  <wps:wsp>
                    <wps:cNvSpPr/>
                    <wps:spPr bwMode="auto">
                      <a:xfrm>
                        <a:off x="0" y="0"/>
                        <a:ext cx="5439410" cy="54610"/>
                      </a:xfrm>
                      <a:custGeom>
                        <a:avLst/>
                        <a:gdLst>
                          <a:gd name="T0" fmla="*/ 5439410 w 8566"/>
                          <a:gd name="T1" fmla="*/ 9906000 h 86"/>
                          <a:gd name="T2" fmla="*/ 0 w 8566"/>
                          <a:gd name="T3" fmla="*/ 9906000 h 86"/>
                          <a:gd name="T4" fmla="*/ 0 w 8566"/>
                          <a:gd name="T5" fmla="*/ 9914890 h 86"/>
                          <a:gd name="T6" fmla="*/ 5439410 w 8566"/>
                          <a:gd name="T7" fmla="*/ 9914890 h 86"/>
                          <a:gd name="T8" fmla="*/ 5439410 w 8566"/>
                          <a:gd name="T9" fmla="*/ 9906000 h 86"/>
                          <a:gd name="T10" fmla="*/ 5439410 w 8566"/>
                          <a:gd name="T11" fmla="*/ 9860280 h 86"/>
                          <a:gd name="T12" fmla="*/ 0 w 8566"/>
                          <a:gd name="T13" fmla="*/ 9860280 h 86"/>
                          <a:gd name="T14" fmla="*/ 0 w 8566"/>
                          <a:gd name="T15" fmla="*/ 9896475 h 86"/>
                          <a:gd name="T16" fmla="*/ 5439410 w 8566"/>
                          <a:gd name="T17" fmla="*/ 9896475 h 86"/>
                          <a:gd name="T18" fmla="*/ 5439410 w 8566"/>
                          <a:gd name="T19" fmla="*/ 9860280 h 8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566" h="86">
                            <a:moveTo>
                              <a:pt x="8566" y="72"/>
                            </a:moveTo>
                            <a:lnTo>
                              <a:pt x="0" y="72"/>
                            </a:lnTo>
                            <a:lnTo>
                              <a:pt x="0" y="86"/>
                            </a:lnTo>
                            <a:lnTo>
                              <a:pt x="8566" y="86"/>
                            </a:lnTo>
                            <a:lnTo>
                              <a:pt x="8566" y="72"/>
                            </a:lnTo>
                            <a:close/>
                            <a:moveTo>
                              <a:pt x="8566" y="0"/>
                            </a:moveTo>
                            <a:lnTo>
                              <a:pt x="0" y="0"/>
                            </a:lnTo>
                            <a:lnTo>
                              <a:pt x="0" y="57"/>
                            </a:lnTo>
                            <a:lnTo>
                              <a:pt x="8566" y="57"/>
                            </a:lnTo>
                            <a:lnTo>
                              <a:pt x="8566" y="0"/>
                            </a:lnTo>
                            <a:close/>
                          </a:path>
                        </a:pathLst>
                      </a:custGeom>
                      <a:solidFill>
                        <a:srgbClr val="602221"/>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20" o:spid="_x0000_s1026" o:spt="100" style="position:absolute;left:0pt;margin-left:97.95pt;margin-top:776.4pt;height:4.3pt;width:428.3pt;mso-position-horizontal-relative:page;mso-position-vertical-relative:page;z-index:-251654144;mso-width-relative:page;mso-height-relative:page;" fillcolor="#602221" filled="t" stroked="f" coordsize="8566,86" o:gfxdata="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bp6AtNsAAAAOAQAADwAAAAAAAAABACAAAAAiAAAAZHJzL2Rvd25yZXYu&#10;eG1sUEsBAhQAFAAAAAgAh07iQCA9x5jAAwAAvwwAAA4AAAAAAAAAAQAgAAAAKgEAAGRycy9lMm9E&#10;b2MueG1sUEsFBgAAAAAGAAYAWQEAAFwHAAAAAA==&#10;" path="m8566,72l0,72,0,86,8566,86,8566,72xm8566,0l0,0,0,57,8566,57,8566,0xe">
              <v:path o:connectlocs="@0,@0;0,@0;0,@0;@0,@0;@0,@0;@0,@0;0,@0;0,@0;@0,@0;@0,@0" o:connectangles="0,0,0,0,0,0,0,0,0,0"/>
              <v:fill on="t" focussize="0,0"/>
              <v:stroke on="f"/>
              <v:imagedata o:title=""/>
              <o:lock v:ext="edit" aspectratio="f"/>
            </v:shape>
          </w:pict>
        </mc:Fallback>
      </mc:AlternateContent>
    </w:r>
    <w:r>
      <w:rPr>
        <w:noProof/>
        <w:lang w:eastAsia="en-IN"/>
      </w:rPr>
      <mc:AlternateContent>
        <mc:Choice Requires="wps">
          <w:drawing>
            <wp:anchor distT="0" distB="0" distL="114300" distR="114300" simplePos="0" relativeHeight="251651584" behindDoc="1" locked="0" layoutInCell="1" allowOverlap="1" wp14:anchorId="41128FD9" wp14:editId="0025593E">
              <wp:simplePos x="0" y="0"/>
              <wp:positionH relativeFrom="page">
                <wp:posOffset>1249680</wp:posOffset>
              </wp:positionH>
              <wp:positionV relativeFrom="page">
                <wp:posOffset>9925050</wp:posOffset>
              </wp:positionV>
              <wp:extent cx="1459865" cy="167640"/>
              <wp:effectExtent l="0" t="0" r="6985" b="3810"/>
              <wp:wrapNone/>
              <wp:docPr id="2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167640"/>
                      </a:xfrm>
                      <a:prstGeom prst="rect">
                        <a:avLst/>
                      </a:prstGeom>
                      <a:noFill/>
                      <a:ln>
                        <a:noFill/>
                      </a:ln>
                    </wps:spPr>
                    <wps:txbx>
                      <w:txbxContent>
                        <w:p w14:paraId="4B7558D4" w14:textId="77777777" w:rsidR="001E080E" w:rsidRDefault="001E080E">
                          <w:pPr>
                            <w:spacing w:before="13"/>
                            <w:ind w:left="20"/>
                            <w:rPr>
                              <w:sz w:val="20"/>
                            </w:rPr>
                          </w:pPr>
                          <w:r>
                            <w:rPr>
                              <w:sz w:val="20"/>
                            </w:rPr>
                            <w:t>Poornima University, Jaipur</w:t>
                          </w:r>
                        </w:p>
                      </w:txbxContent>
                    </wps:txbx>
                    <wps:bodyPr rot="0" vert="horz" wrap="square" lIns="0" tIns="0" rIns="0" bIns="0" anchor="t" anchorCtr="0" upright="1">
                      <a:noAutofit/>
                    </wps:bodyPr>
                  </wps:wsp>
                </a:graphicData>
              </a:graphic>
            </wp:anchor>
          </w:drawing>
        </mc:Choice>
        <mc:Fallback>
          <w:pict>
            <v:shape w14:anchorId="41128FD9" id="Text Box 19" o:spid="_x0000_s1029" type="#_x0000_t202" style="position:absolute;margin-left:98.4pt;margin-top:781.5pt;width:114.95pt;height:13.2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" filled="f" stroked="f">
              <v:textbox inset="0,0,0,0">
                <w:txbxContent>
                  <w:p w14:paraId="4B7558D4" w14:textId="77777777" w:rsidR="001E080E" w:rsidRDefault="001E080E">
                    <w:pPr>
                      <w:spacing w:before="13"/>
                      <w:ind w:left="20"/>
                      <w:rPr>
                        <w:sz w:val="20"/>
                      </w:rPr>
                    </w:pPr>
                    <w:r>
                      <w:rPr>
                        <w:sz w:val="20"/>
                      </w:rPr>
                      <w:t>Poornima University, Jaipur</w:t>
                    </w:r>
                  </w:p>
                </w:txbxContent>
              </v:textbox>
              <w10:wrap anchorx="page" anchory="page"/>
            </v:shape>
          </w:pict>
        </mc:Fallback>
      </mc:AlternateContent>
    </w:r>
    <w:r>
      <w:rPr>
        <w:noProof/>
        <w:lang w:eastAsia="en-IN"/>
      </w:rPr>
      <mc:AlternateContent>
        <mc:Choice Requires="wps">
          <w:drawing>
            <wp:anchor distT="0" distB="0" distL="114300" distR="114300" simplePos="0" relativeHeight="251652608" behindDoc="1" locked="0" layoutInCell="1" allowOverlap="1" wp14:anchorId="33DD5818" wp14:editId="4D896FE1">
              <wp:simplePos x="0" y="0"/>
              <wp:positionH relativeFrom="page">
                <wp:posOffset>6265545</wp:posOffset>
              </wp:positionH>
              <wp:positionV relativeFrom="page">
                <wp:posOffset>9925050</wp:posOffset>
              </wp:positionV>
              <wp:extent cx="437515" cy="167640"/>
              <wp:effectExtent l="0" t="0" r="635" b="381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67640"/>
                      </a:xfrm>
                      <a:prstGeom prst="rect">
                        <a:avLst/>
                      </a:prstGeom>
                      <a:noFill/>
                      <a:ln>
                        <a:noFill/>
                      </a:ln>
                    </wps:spPr>
                    <wps:txbx>
                      <w:txbxContent>
                        <w:p w14:paraId="25D6BFDE" w14:textId="5EAAC42F" w:rsidR="001E080E" w:rsidRDefault="001E080E">
                          <w:pPr>
                            <w:spacing w:before="13"/>
                            <w:ind w:left="20"/>
                            <w:rPr>
                              <w:sz w:val="20"/>
                            </w:rPr>
                          </w:pPr>
                          <w:r>
                            <w:rPr>
                              <w:sz w:val="20"/>
                            </w:rPr>
                            <w:t xml:space="preserve">Page </w:t>
                          </w:r>
                          <w:r>
                            <w:fldChar w:fldCharType="begin"/>
                          </w:r>
                          <w:r>
                            <w:rPr>
                              <w:sz w:val="20"/>
                            </w:rPr>
                            <w:instrText xml:space="preserve"> PAGE  \* roman </w:instrText>
                          </w:r>
                          <w:r>
                            <w:fldChar w:fldCharType="separate"/>
                          </w:r>
                          <w:r w:rsidR="000D67D1">
                            <w:rPr>
                              <w:noProof/>
                              <w:sz w:val="20"/>
                            </w:rPr>
                            <w:t>iv</w:t>
                          </w:r>
                          <w:r>
                            <w:fldChar w:fldCharType="end"/>
                          </w:r>
                        </w:p>
                      </w:txbxContent>
                    </wps:txbx>
                    <wps:bodyPr rot="0" vert="horz" wrap="square" lIns="0" tIns="0" rIns="0" bIns="0" anchor="t" anchorCtr="0" upright="1">
                      <a:noAutofit/>
                    </wps:bodyPr>
                  </wps:wsp>
                </a:graphicData>
              </a:graphic>
            </wp:anchor>
          </w:drawing>
        </mc:Choice>
        <mc:Fallback>
          <w:pict>
            <v:shape w14:anchorId="33DD5818" id="Text Box 17" o:spid="_x0000_s1030" type="#_x0000_t202" style="position:absolute;margin-left:493.35pt;margin-top:781.5pt;width:34.45pt;height:13.2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" filled="f" stroked="f">
              <v:textbox inset="0,0,0,0">
                <w:txbxContent>
                  <w:p w14:paraId="25D6BFDE" w14:textId="5EAAC42F" w:rsidR="001E080E" w:rsidRDefault="001E080E">
                    <w:pPr>
                      <w:spacing w:before="13"/>
                      <w:ind w:left="20"/>
                      <w:rPr>
                        <w:sz w:val="20"/>
                      </w:rPr>
                    </w:pPr>
                    <w:r>
                      <w:rPr>
                        <w:sz w:val="20"/>
                      </w:rPr>
                      <w:t xml:space="preserve">Page </w:t>
                    </w:r>
                    <w:r>
                      <w:fldChar w:fldCharType="begin"/>
                    </w:r>
                    <w:r>
                      <w:rPr>
                        <w:sz w:val="20"/>
                      </w:rPr>
                      <w:instrText xml:space="preserve"> PAGE  \* roman </w:instrText>
                    </w:r>
                    <w:r>
                      <w:fldChar w:fldCharType="separate"/>
                    </w:r>
                    <w:r w:rsidR="000D67D1">
                      <w:rPr>
                        <w:noProof/>
                        <w:sz w:val="20"/>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A8FA8" w14:textId="77777777" w:rsidR="001E080E" w:rsidRDefault="001E080E">
    <w:pPr>
      <w:pStyle w:val="BodyText"/>
      <w:spacing w:line="14" w:lineRule="auto"/>
      <w:rPr>
        <w:sz w:val="20"/>
      </w:rPr>
    </w:pPr>
    <w:r>
      <w:rPr>
        <w:noProof/>
        <w:lang w:eastAsia="en-IN"/>
      </w:rPr>
      <mc:AlternateContent>
        <mc:Choice Requires="wps">
          <w:drawing>
            <wp:anchor distT="0" distB="0" distL="114300" distR="114300" simplePos="0" relativeHeight="251657728" behindDoc="1" locked="0" layoutInCell="1" allowOverlap="1" wp14:anchorId="6D811F54" wp14:editId="0D9BDD3E">
              <wp:simplePos x="0" y="0"/>
              <wp:positionH relativeFrom="page">
                <wp:posOffset>3383915</wp:posOffset>
              </wp:positionH>
              <wp:positionV relativeFrom="page">
                <wp:posOffset>9773285</wp:posOffset>
              </wp:positionV>
              <wp:extent cx="985520" cy="167640"/>
              <wp:effectExtent l="0" t="0" r="5080" b="381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67640"/>
                      </a:xfrm>
                      <a:prstGeom prst="rect">
                        <a:avLst/>
                      </a:prstGeom>
                      <a:noFill/>
                      <a:ln>
                        <a:noFill/>
                      </a:ln>
                    </wps:spPr>
                    <wps:txbx>
                      <w:txbxContent>
                        <w:p w14:paraId="65101843" w14:textId="77777777" w:rsidR="001E080E" w:rsidRDefault="001E080E">
                          <w:pPr>
                            <w:spacing w:before="13"/>
                            <w:ind w:left="20"/>
                            <w:rPr>
                              <w:sz w:val="20"/>
                            </w:rPr>
                          </w:pPr>
                          <w:r>
                            <w:rPr>
                              <w:sz w:val="20"/>
                            </w:rPr>
                            <w:t>October, 2022</w:t>
                          </w:r>
                        </w:p>
                      </w:txbxContent>
                    </wps:txbx>
                    <wps:bodyPr rot="0" vert="horz" wrap="square" lIns="0" tIns="0" rIns="0" bIns="0" anchor="t" anchorCtr="0" upright="1">
                      <a:noAutofit/>
                    </wps:bodyPr>
                  </wps:wsp>
                </a:graphicData>
              </a:graphic>
            </wp:anchor>
          </w:drawing>
        </mc:Choice>
        <mc:Fallback>
          <w:pict>
            <v:shapetype w14:anchorId="6D811F54" id="_x0000_t202" coordsize="21600,21600" o:spt="202" path="m,l,21600r21600,l21600,xe">
              <v:stroke joinstyle="miter"/>
              <v:path gradientshapeok="t" o:connecttype="rect"/>
            </v:shapetype>
            <v:shape id="Text Box 11" o:spid="_x0000_s1033" type="#_x0000_t202" style="position:absolute;margin-left:266.45pt;margin-top:769.55pt;width:77.6pt;height:13.2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" filled="f" stroked="f">
              <v:textbox inset="0,0,0,0">
                <w:txbxContent>
                  <w:p w14:paraId="65101843" w14:textId="77777777" w:rsidR="001E080E" w:rsidRDefault="001E080E">
                    <w:pPr>
                      <w:spacing w:before="13"/>
                      <w:ind w:left="20"/>
                      <w:rPr>
                        <w:sz w:val="20"/>
                      </w:rPr>
                    </w:pPr>
                    <w:r>
                      <w:rPr>
                        <w:sz w:val="20"/>
                      </w:rPr>
                      <w:t>October, 2022</w:t>
                    </w:r>
                  </w:p>
                </w:txbxContent>
              </v:textbox>
              <w10:wrap anchorx="page" anchory="page"/>
            </v:shape>
          </w:pict>
        </mc:Fallback>
      </mc:AlternateContent>
    </w:r>
    <w:r>
      <w:rPr>
        <w:noProof/>
        <w:lang w:eastAsia="en-IN"/>
      </w:rPr>
      <mc:AlternateContent>
        <mc:Choice Requires="wps">
          <w:drawing>
            <wp:anchor distT="0" distB="0" distL="114300" distR="114300" simplePos="0" relativeHeight="251660800" behindDoc="1" locked="0" layoutInCell="1" allowOverlap="1" wp14:anchorId="2F835397" wp14:editId="5C2A86F2">
              <wp:simplePos x="0" y="0"/>
              <wp:positionH relativeFrom="page">
                <wp:posOffset>5953125</wp:posOffset>
              </wp:positionH>
              <wp:positionV relativeFrom="page">
                <wp:posOffset>9817100</wp:posOffset>
              </wp:positionV>
              <wp:extent cx="533400" cy="215265"/>
              <wp:effectExtent l="0" t="0" r="0" b="13335"/>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15265"/>
                      </a:xfrm>
                      <a:prstGeom prst="rect">
                        <a:avLst/>
                      </a:prstGeom>
                      <a:noFill/>
                      <a:ln>
                        <a:noFill/>
                      </a:ln>
                    </wps:spPr>
                    <wps:txbx>
                      <w:txbxContent>
                        <w:p w14:paraId="00D8A5DD" w14:textId="77777777" w:rsidR="001E080E" w:rsidRDefault="001E080E">
                          <w:pPr>
                            <w:spacing w:before="13"/>
                            <w:ind w:left="20"/>
                            <w:rPr>
                              <w:sz w:val="20"/>
                            </w:rPr>
                          </w:pPr>
                          <w:r>
                            <w:rPr>
                              <w:sz w:val="20"/>
                            </w:rPr>
                            <w:t>Page vii</w:t>
                          </w:r>
                        </w:p>
                      </w:txbxContent>
                    </wps:txbx>
                    <wps:bodyPr rot="0" vert="horz" wrap="square" lIns="0" tIns="0" rIns="0" bIns="0" anchor="t" anchorCtr="0" upright="1">
                      <a:noAutofit/>
                    </wps:bodyPr>
                  </wps:wsp>
                </a:graphicData>
              </a:graphic>
            </wp:anchor>
          </w:drawing>
        </mc:Choice>
        <mc:Fallback>
          <w:pict>
            <v:shape w14:anchorId="2F835397" id="Text Box 10" o:spid="_x0000_s1034" type="#_x0000_t202" style="position:absolute;margin-left:468.75pt;margin-top:773pt;width:42pt;height:16.95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" filled="f" stroked="f">
              <v:textbox inset="0,0,0,0">
                <w:txbxContent>
                  <w:p w14:paraId="00D8A5DD" w14:textId="77777777" w:rsidR="001E080E" w:rsidRDefault="001E080E">
                    <w:pPr>
                      <w:spacing w:before="13"/>
                      <w:ind w:left="20"/>
                      <w:rPr>
                        <w:sz w:val="20"/>
                      </w:rPr>
                    </w:pPr>
                    <w:r>
                      <w:rPr>
                        <w:sz w:val="20"/>
                      </w:rPr>
                      <w:t>Page vii</w:t>
                    </w:r>
                  </w:p>
                </w:txbxContent>
              </v:textbox>
              <w10:wrap anchorx="page" anchory="page"/>
            </v:shape>
          </w:pict>
        </mc:Fallback>
      </mc:AlternateContent>
    </w:r>
    <w:r>
      <w:rPr>
        <w:noProof/>
        <w:lang w:eastAsia="en-IN"/>
      </w:rPr>
      <mc:AlternateContent>
        <mc:Choice Requires="wps">
          <w:drawing>
            <wp:anchor distT="0" distB="0" distL="114300" distR="114300" simplePos="0" relativeHeight="251656704" behindDoc="1" locked="0" layoutInCell="1" allowOverlap="1" wp14:anchorId="6687C981" wp14:editId="024A40AB">
              <wp:simplePos x="0" y="0"/>
              <wp:positionH relativeFrom="page">
                <wp:posOffset>1243965</wp:posOffset>
              </wp:positionH>
              <wp:positionV relativeFrom="page">
                <wp:posOffset>9713595</wp:posOffset>
              </wp:positionV>
              <wp:extent cx="5439410" cy="55245"/>
              <wp:effectExtent l="0" t="0" r="3175" b="3810"/>
              <wp:wrapNone/>
              <wp:docPr id="7" name="AutoShape 13"/>
              <wp:cNvGraphicFramePr/>
              <a:graphic xmlns:a="http://schemas.openxmlformats.org/drawingml/2006/main">
                <a:graphicData uri="http://schemas.microsoft.com/office/word/2010/wordprocessingShape">
                  <wps:wsp>
                    <wps:cNvSpPr/>
                    <wps:spPr bwMode="auto">
                      <a:xfrm>
                        <a:off x="0" y="0"/>
                        <a:ext cx="5439410" cy="55245"/>
                      </a:xfrm>
                      <a:custGeom>
                        <a:avLst/>
                        <a:gdLst>
                          <a:gd name="T0" fmla="*/ 5439410 w 8566"/>
                          <a:gd name="T1" fmla="*/ 9759315 h 87"/>
                          <a:gd name="T2" fmla="*/ 0 w 8566"/>
                          <a:gd name="T3" fmla="*/ 9759315 h 87"/>
                          <a:gd name="T4" fmla="*/ 0 w 8566"/>
                          <a:gd name="T5" fmla="*/ 9768840 h 87"/>
                          <a:gd name="T6" fmla="*/ 5439410 w 8566"/>
                          <a:gd name="T7" fmla="*/ 9768840 h 87"/>
                          <a:gd name="T8" fmla="*/ 5439410 w 8566"/>
                          <a:gd name="T9" fmla="*/ 9759315 h 87"/>
                          <a:gd name="T10" fmla="*/ 5439410 w 8566"/>
                          <a:gd name="T11" fmla="*/ 9713595 h 87"/>
                          <a:gd name="T12" fmla="*/ 0 w 8566"/>
                          <a:gd name="T13" fmla="*/ 9713595 h 87"/>
                          <a:gd name="T14" fmla="*/ 0 w 8566"/>
                          <a:gd name="T15" fmla="*/ 9750425 h 87"/>
                          <a:gd name="T16" fmla="*/ 5439410 w 8566"/>
                          <a:gd name="T17" fmla="*/ 9750425 h 87"/>
                          <a:gd name="T18" fmla="*/ 5439410 w 8566"/>
                          <a:gd name="T19" fmla="*/ 9713595 h 8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566" h="87">
                            <a:moveTo>
                              <a:pt x="8566" y="72"/>
                            </a:moveTo>
                            <a:lnTo>
                              <a:pt x="0" y="72"/>
                            </a:lnTo>
                            <a:lnTo>
                              <a:pt x="0" y="87"/>
                            </a:lnTo>
                            <a:lnTo>
                              <a:pt x="8566" y="87"/>
                            </a:lnTo>
                            <a:lnTo>
                              <a:pt x="8566" y="72"/>
                            </a:lnTo>
                            <a:close/>
                            <a:moveTo>
                              <a:pt x="8566" y="0"/>
                            </a:moveTo>
                            <a:lnTo>
                              <a:pt x="0" y="0"/>
                            </a:lnTo>
                            <a:lnTo>
                              <a:pt x="0" y="58"/>
                            </a:lnTo>
                            <a:lnTo>
                              <a:pt x="8566" y="58"/>
                            </a:lnTo>
                            <a:lnTo>
                              <a:pt x="8566" y="0"/>
                            </a:lnTo>
                            <a:close/>
                          </a:path>
                        </a:pathLst>
                      </a:custGeom>
                      <a:solidFill>
                        <a:srgbClr val="602221"/>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13" o:spid="_x0000_s1026" o:spt="100" style="position:absolute;left:0pt;margin-left:97.95pt;margin-top:764.85pt;height:4.35pt;width:428.3pt;mso-position-horizontal-relative:page;mso-position-vertical-relative:page;z-index:-251648000;mso-width-relative:page;mso-height-relative:page;" fillcolor="#602221" filled="t" stroked="f" coordsize="8566,87" o:gfxdata="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" path="m8566,72l0,72,0,87,8566,87,8566,72xm8566,0l0,0,0,58,8566,58,8566,0xe">
              <v:path o:connectlocs="@0,@0;0,@0;0,@0;@0,@0;@0,@0;@0,@0;0,@0;0,@0;@0,@0;@0,@0" o:connectangles="0,0,0,0,0,0,0,0,0,0"/>
              <v:fill on="t" focussize="0,0"/>
              <v:stroke on="f"/>
              <v:imagedata o:title=""/>
              <o:lock v:ext="edit" aspectratio="f"/>
            </v:shape>
          </w:pict>
        </mc:Fallback>
      </mc:AlternateContent>
    </w:r>
    <w:r>
      <w:rPr>
        <w:noProof/>
        <w:lang w:eastAsia="en-IN"/>
      </w:rPr>
      <mc:AlternateContent>
        <mc:Choice Requires="wps">
          <w:drawing>
            <wp:anchor distT="0" distB="0" distL="114300" distR="114300" simplePos="0" relativeHeight="251659776" behindDoc="1" locked="0" layoutInCell="1" allowOverlap="1" wp14:anchorId="759F9BB0" wp14:editId="0724984B">
              <wp:simplePos x="0" y="0"/>
              <wp:positionH relativeFrom="page">
                <wp:posOffset>1252855</wp:posOffset>
              </wp:positionH>
              <wp:positionV relativeFrom="page">
                <wp:posOffset>9772650</wp:posOffset>
              </wp:positionV>
              <wp:extent cx="1459865" cy="320040"/>
              <wp:effectExtent l="0" t="0" r="6985" b="381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320040"/>
                      </a:xfrm>
                      <a:prstGeom prst="rect">
                        <a:avLst/>
                      </a:prstGeom>
                      <a:noFill/>
                      <a:ln>
                        <a:noFill/>
                      </a:ln>
                    </wps:spPr>
                    <wps:txbx>
                      <w:txbxContent>
                        <w:p w14:paraId="7D1BD764" w14:textId="77777777" w:rsidR="001E080E" w:rsidRDefault="001E080E">
                          <w:pPr>
                            <w:spacing w:before="13" w:line="249" w:lineRule="auto"/>
                            <w:ind w:left="20" w:right="-2"/>
                            <w:rPr>
                              <w:sz w:val="20"/>
                            </w:rPr>
                          </w:pPr>
                          <w:r>
                            <w:rPr>
                              <w:sz w:val="20"/>
                            </w:rPr>
                            <w:t xml:space="preserve">Poornima University, Jaipur </w:t>
                          </w:r>
                        </w:p>
                      </w:txbxContent>
                    </wps:txbx>
                    <wps:bodyPr rot="0" vert="horz" wrap="square" lIns="0" tIns="0" rIns="0" bIns="0" anchor="t" anchorCtr="0" upright="1">
                      <a:noAutofit/>
                    </wps:bodyPr>
                  </wps:wsp>
                </a:graphicData>
              </a:graphic>
            </wp:anchor>
          </w:drawing>
        </mc:Choice>
        <mc:Fallback>
          <w:pict>
            <v:shape w14:anchorId="759F9BB0" id="Text Box 12" o:spid="_x0000_s1035" type="#_x0000_t202" style="position:absolute;margin-left:98.65pt;margin-top:769.5pt;width:114.95pt;height:25.2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" filled="f" stroked="f">
              <v:textbox inset="0,0,0,0">
                <w:txbxContent>
                  <w:p w14:paraId="7D1BD764" w14:textId="77777777" w:rsidR="001E080E" w:rsidRDefault="001E080E">
                    <w:pPr>
                      <w:spacing w:before="13" w:line="249" w:lineRule="auto"/>
                      <w:ind w:left="20" w:right="-2"/>
                      <w:rPr>
                        <w:sz w:val="20"/>
                      </w:rPr>
                    </w:pPr>
                    <w:r>
                      <w:rPr>
                        <w:sz w:val="20"/>
                      </w:rPr>
                      <w:t xml:space="preserve">Poornima University, Jaipur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AE91C" w14:textId="77777777" w:rsidR="001E080E" w:rsidRDefault="001E080E">
    <w:pPr>
      <w:pStyle w:val="BodyText"/>
      <w:spacing w:line="14" w:lineRule="auto"/>
      <w:rPr>
        <w:sz w:val="20"/>
      </w:rPr>
    </w:pPr>
    <w:r>
      <w:rPr>
        <w:noProof/>
        <w:lang w:eastAsia="en-IN"/>
      </w:rPr>
      <mc:AlternateContent>
        <mc:Choice Requires="wps">
          <w:drawing>
            <wp:anchor distT="0" distB="0" distL="114300" distR="114300" simplePos="0" relativeHeight="251667968" behindDoc="1" locked="0" layoutInCell="1" allowOverlap="1" wp14:anchorId="1BD5A52B" wp14:editId="6E2E2E72">
              <wp:simplePos x="0" y="0"/>
              <wp:positionH relativeFrom="page">
                <wp:posOffset>3383915</wp:posOffset>
              </wp:positionH>
              <wp:positionV relativeFrom="page">
                <wp:posOffset>9773285</wp:posOffset>
              </wp:positionV>
              <wp:extent cx="914400" cy="167640"/>
              <wp:effectExtent l="0" t="0" r="0" b="3810"/>
              <wp:wrapNone/>
              <wp:docPr id="112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67640"/>
                      </a:xfrm>
                      <a:prstGeom prst="rect">
                        <a:avLst/>
                      </a:prstGeom>
                      <a:noFill/>
                      <a:ln>
                        <a:noFill/>
                      </a:ln>
                    </wps:spPr>
                    <wps:txbx>
                      <w:txbxContent>
                        <w:p w14:paraId="36F91C6B" w14:textId="77777777" w:rsidR="001E080E" w:rsidRDefault="001E080E">
                          <w:pPr>
                            <w:spacing w:before="13"/>
                            <w:ind w:left="20"/>
                            <w:rPr>
                              <w:sz w:val="20"/>
                            </w:rPr>
                          </w:pPr>
                          <w:r>
                            <w:rPr>
                              <w:sz w:val="20"/>
                            </w:rPr>
                            <w:t>December, 2022</w:t>
                          </w:r>
                        </w:p>
                        <w:p w14:paraId="0DC40100" w14:textId="77777777" w:rsidR="001E080E" w:rsidRDefault="001E080E">
                          <w:pPr>
                            <w:spacing w:before="13"/>
                            <w:ind w:left="20"/>
                            <w:rPr>
                              <w:sz w:val="20"/>
                            </w:rPr>
                          </w:pPr>
                        </w:p>
                      </w:txbxContent>
                    </wps:txbx>
                    <wps:bodyPr rot="0" vert="horz" wrap="square" lIns="0" tIns="0" rIns="0" bIns="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1" o:spid="_x0000_s1026" o:spt="202" type="#_x0000_t202" style="position:absolute;left:0pt;margin-left:266.45pt;margin-top:769.55pt;height:13.2pt;width:72pt;mso-position-horizontal-relative:page;mso-position-vertical-relative:page;z-index:-251637760;mso-width-relative:page;mso-height-relative:page;" filled="f" stroked="f" coordsize="21600,21600" o:gfxdata="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o9mUdoAAAANAQAADwAAAAAAAAABACAAAAAiAAAAZHJzL2Rv&#10;d25yZXYueG1sUEsBAhQAFAAAAAgAh07iQCTUpzv/AQAACAQAAA4AAAAAAAAAAQAgAAAAKQEAAGRy&#10;cy9lMm9Eb2MueG1sUEsFBgAAAAAGAAYAWQEAAJoFAAAAAA==&#10;">
              <v:fill on="f" focussize="0,0"/>
              <v:stroke on="f"/>
              <v:imagedata o:title=""/>
              <o:lock v:ext="edit" aspectratio="f"/>
              <v:textbox inset="0mm,0mm,0mm,0mm">
                <w:txbxContent>
                  <w:p w14:paraId="6833FDBC">
                    <w:pPr>
                      <w:spacing w:before="13"/>
                      <w:ind w:left="20"/>
                      <w:rPr>
                        <w:sz w:val="20"/>
                      </w:rPr>
                    </w:pPr>
                    <w:r>
                      <w:rPr>
                        <w:sz w:val="20"/>
                      </w:rPr>
                      <w:t>December, 2022</w:t>
                    </w:r>
                  </w:p>
                  <w:p w14:paraId="2D99FECC">
                    <w:pPr>
                      <w:spacing w:before="13"/>
                      <w:ind w:left="20"/>
                      <w:rPr>
                        <w:sz w:val="20"/>
                      </w:rPr>
                    </w:pPr>
                  </w:p>
                </w:txbxContent>
              </v:textbox>
            </v:shape>
          </w:pict>
        </mc:Fallback>
      </mc:AlternateContent>
    </w:r>
    <w:r>
      <w:rPr>
        <w:noProof/>
        <w:lang w:eastAsia="en-IN"/>
      </w:rPr>
      <mc:AlternateContent>
        <mc:Choice Requires="wps">
          <w:drawing>
            <wp:anchor distT="0" distB="0" distL="114300" distR="114300" simplePos="0" relativeHeight="251665920" behindDoc="1" locked="0" layoutInCell="1" allowOverlap="1" wp14:anchorId="7CB8C4B8" wp14:editId="575FCA0B">
              <wp:simplePos x="0" y="0"/>
              <wp:positionH relativeFrom="page">
                <wp:posOffset>1243965</wp:posOffset>
              </wp:positionH>
              <wp:positionV relativeFrom="page">
                <wp:posOffset>9713595</wp:posOffset>
              </wp:positionV>
              <wp:extent cx="5439410" cy="55245"/>
              <wp:effectExtent l="0" t="0" r="3175" b="3810"/>
              <wp:wrapNone/>
              <wp:docPr id="3" name="AutoShape 3"/>
              <wp:cNvGraphicFramePr/>
              <a:graphic xmlns:a="http://schemas.openxmlformats.org/drawingml/2006/main">
                <a:graphicData uri="http://schemas.microsoft.com/office/word/2010/wordprocessingShape">
                  <wps:wsp>
                    <wps:cNvSpPr/>
                    <wps:spPr bwMode="auto">
                      <a:xfrm>
                        <a:off x="0" y="0"/>
                        <a:ext cx="5439410" cy="55245"/>
                      </a:xfrm>
                      <a:custGeom>
                        <a:avLst/>
                        <a:gdLst>
                          <a:gd name="T0" fmla="*/ 5439410 w 8566"/>
                          <a:gd name="T1" fmla="*/ 9759315 h 87"/>
                          <a:gd name="T2" fmla="*/ 0 w 8566"/>
                          <a:gd name="T3" fmla="*/ 9759315 h 87"/>
                          <a:gd name="T4" fmla="*/ 0 w 8566"/>
                          <a:gd name="T5" fmla="*/ 9768840 h 87"/>
                          <a:gd name="T6" fmla="*/ 5439410 w 8566"/>
                          <a:gd name="T7" fmla="*/ 9768840 h 87"/>
                          <a:gd name="T8" fmla="*/ 5439410 w 8566"/>
                          <a:gd name="T9" fmla="*/ 9759315 h 87"/>
                          <a:gd name="T10" fmla="*/ 5439410 w 8566"/>
                          <a:gd name="T11" fmla="*/ 9713595 h 87"/>
                          <a:gd name="T12" fmla="*/ 0 w 8566"/>
                          <a:gd name="T13" fmla="*/ 9713595 h 87"/>
                          <a:gd name="T14" fmla="*/ 0 w 8566"/>
                          <a:gd name="T15" fmla="*/ 9750425 h 87"/>
                          <a:gd name="T16" fmla="*/ 5439410 w 8566"/>
                          <a:gd name="T17" fmla="*/ 9750425 h 87"/>
                          <a:gd name="T18" fmla="*/ 5439410 w 8566"/>
                          <a:gd name="T19" fmla="*/ 9713595 h 8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566" h="87">
                            <a:moveTo>
                              <a:pt x="8566" y="72"/>
                            </a:moveTo>
                            <a:lnTo>
                              <a:pt x="0" y="72"/>
                            </a:lnTo>
                            <a:lnTo>
                              <a:pt x="0" y="87"/>
                            </a:lnTo>
                            <a:lnTo>
                              <a:pt x="8566" y="87"/>
                            </a:lnTo>
                            <a:lnTo>
                              <a:pt x="8566" y="72"/>
                            </a:lnTo>
                            <a:close/>
                            <a:moveTo>
                              <a:pt x="8566" y="0"/>
                            </a:moveTo>
                            <a:lnTo>
                              <a:pt x="0" y="0"/>
                            </a:lnTo>
                            <a:lnTo>
                              <a:pt x="0" y="58"/>
                            </a:lnTo>
                            <a:lnTo>
                              <a:pt x="8566" y="58"/>
                            </a:lnTo>
                            <a:lnTo>
                              <a:pt x="8566" y="0"/>
                            </a:lnTo>
                            <a:close/>
                          </a:path>
                        </a:pathLst>
                      </a:custGeom>
                      <a:solidFill>
                        <a:srgbClr val="602221"/>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3" o:spid="_x0000_s1026" o:spt="100" style="position:absolute;left:0pt;margin-left:97.95pt;margin-top:764.85pt;height:4.35pt;width:428.3pt;mso-position-horizontal-relative:page;mso-position-vertical-relative:page;z-index:-251639808;mso-width-relative:page;mso-height-relative:page;" fillcolor="#602221" filled="t" stroked="f" coordsize="8566,87" o:gfxdata="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Fw/80LbAAAADgEAAA8AAAAAAAAAAQAgAAAAIgAAAGRycy9k&#10;b3ducmV2LnhtbFBLAQIUABQAAAAIAIdO4kCH/X/dxwMAAL4MAAAOAAAAAAAAAAEAIAAAACoBAABk&#10;cnMvZTJvRG9jLnhtbFBLBQYAAAAABgAGAFkBAABjBwAAAAA=&#10;" path="m8566,72l0,72,0,87,8566,87,8566,72xm8566,0l0,0,0,58,8566,58,8566,0xe">
              <v:path o:connectlocs="@0,@0;0,@0;0,@0;@0,@0;@0,@0;@0,@0;0,@0;0,@0;@0,@0;@0,@0" o:connectangles="0,0,0,0,0,0,0,0,0,0"/>
              <v:fill on="t" focussize="0,0"/>
              <v:stroke on="f"/>
              <v:imagedata o:title=""/>
              <o:lock v:ext="edit" aspectratio="f"/>
            </v:shape>
          </w:pict>
        </mc:Fallback>
      </mc:AlternateContent>
    </w:r>
    <w:r>
      <w:rPr>
        <w:noProof/>
        <w:lang w:eastAsia="en-IN"/>
      </w:rPr>
      <mc:AlternateContent>
        <mc:Choice Requires="wps">
          <w:drawing>
            <wp:anchor distT="0" distB="0" distL="114300" distR="114300" simplePos="0" relativeHeight="251666944" behindDoc="1" locked="0" layoutInCell="1" allowOverlap="1" wp14:anchorId="10D6E3F0" wp14:editId="1EF31CCC">
              <wp:simplePos x="0" y="0"/>
              <wp:positionH relativeFrom="page">
                <wp:posOffset>1252855</wp:posOffset>
              </wp:positionH>
              <wp:positionV relativeFrom="page">
                <wp:posOffset>9772650</wp:posOffset>
              </wp:positionV>
              <wp:extent cx="1459865" cy="320040"/>
              <wp:effectExtent l="0" t="0" r="6985" b="3810"/>
              <wp:wrapNone/>
              <wp:docPr id="1127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320040"/>
                      </a:xfrm>
                      <a:prstGeom prst="rect">
                        <a:avLst/>
                      </a:prstGeom>
                      <a:noFill/>
                      <a:ln>
                        <a:noFill/>
                      </a:ln>
                    </wps:spPr>
                    <wps:txbx>
                      <w:txbxContent>
                        <w:p w14:paraId="1714C5C9" w14:textId="77777777" w:rsidR="001E080E" w:rsidRDefault="001E080E">
                          <w:pPr>
                            <w:spacing w:before="13" w:line="249" w:lineRule="auto"/>
                            <w:ind w:left="20" w:right="-2"/>
                            <w:rPr>
                              <w:sz w:val="20"/>
                            </w:rPr>
                          </w:pPr>
                          <w:r>
                            <w:rPr>
                              <w:sz w:val="20"/>
                            </w:rPr>
                            <w:t xml:space="preserve">Poornima University, Jaipur </w:t>
                          </w:r>
                        </w:p>
                      </w:txbxContent>
                    </wps:txbx>
                    <wps:bodyPr rot="0" vert="horz" wrap="square" lIns="0" tIns="0" rIns="0" bIns="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2" o:spid="_x0000_s1026" o:spt="202" type="#_x0000_t202" style="position:absolute;left:0pt;margin-left:98.65pt;margin-top:769.5pt;height:25.2pt;width:114.95pt;mso-position-horizontal-relative:page;mso-position-vertical-relative:page;z-index:-251638784;mso-width-relative:page;mso-height-relative:page;" filled="f" stroked="f" coordsize="21600,21600" o:gfxdata="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8VuFNsAAAANAQAADwAAAAAAAAABACAAAAAiAAAAZHJz&#10;L2Rvd25yZXYueG1sUEsBAhQAFAAAAAgAh07iQOyHS2MBAgAACQQAAA4AAAAAAAAAAQAgAAAAKgEA&#10;AGRycy9lMm9Eb2MueG1sUEsFBgAAAAAGAAYAWQEAAJ0FAAAAAA==&#10;">
              <v:fill on="f" focussize="0,0"/>
              <v:stroke on="f"/>
              <v:imagedata o:title=""/>
              <o:lock v:ext="edit" aspectratio="f"/>
              <v:textbox inset="0mm,0mm,0mm,0mm">
                <w:txbxContent>
                  <w:p w14:paraId="6AD79980">
                    <w:pPr>
                      <w:spacing w:before="13" w:line="249" w:lineRule="auto"/>
                      <w:ind w:left="20" w:right="-2"/>
                      <w:rPr>
                        <w:sz w:val="20"/>
                      </w:rPr>
                    </w:pPr>
                    <w:r>
                      <w:rPr>
                        <w:sz w:val="20"/>
                      </w:rPr>
                      <w:t xml:space="preserve">Poornima University, Jaipur </w:t>
                    </w:r>
                  </w:p>
                </w:txbxContent>
              </v:textbox>
            </v:shape>
          </w:pict>
        </mc:Fallback>
      </mc:AlternateContent>
    </w:r>
  </w:p>
  <w:p w14:paraId="6ADD8D45" w14:textId="77777777" w:rsidR="001E080E" w:rsidRDefault="001E080E">
    <w:pPr>
      <w:pStyle w:val="BodyText"/>
      <w:spacing w:line="14" w:lineRule="auto"/>
      <w:rPr>
        <w:sz w:val="20"/>
      </w:rPr>
    </w:pPr>
    <w:r>
      <w:rPr>
        <w:noProof/>
        <w:lang w:eastAsia="en-IN"/>
      </w:rPr>
      <mc:AlternateContent>
        <mc:Choice Requires="wps">
          <w:drawing>
            <wp:anchor distT="0" distB="0" distL="114300" distR="114300" simplePos="0" relativeHeight="251661824" behindDoc="1" locked="0" layoutInCell="1" allowOverlap="1" wp14:anchorId="6FA470D5" wp14:editId="12899A76">
              <wp:simplePos x="0" y="0"/>
              <wp:positionH relativeFrom="page">
                <wp:posOffset>6184900</wp:posOffset>
              </wp:positionH>
              <wp:positionV relativeFrom="page">
                <wp:posOffset>9821545</wp:posOffset>
              </wp:positionV>
              <wp:extent cx="287020" cy="168910"/>
              <wp:effectExtent l="0" t="0" r="1778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168910"/>
                      </a:xfrm>
                      <a:prstGeom prst="rect">
                        <a:avLst/>
                      </a:prstGeom>
                      <a:noFill/>
                      <a:ln>
                        <a:noFill/>
                      </a:ln>
                    </wps:spPr>
                    <wps:txbx>
                      <w:txbxContent>
                        <w:p w14:paraId="441596C2" w14:textId="0CCB437C" w:rsidR="001E080E" w:rsidRDefault="001E080E">
                          <w:pPr>
                            <w:spacing w:before="15"/>
                            <w:ind w:left="60"/>
                            <w:rPr>
                              <w:rFonts w:ascii="Arial"/>
                              <w:sz w:val="20"/>
                            </w:rPr>
                          </w:pPr>
                          <w:r>
                            <w:fldChar w:fldCharType="begin"/>
                          </w:r>
                          <w:r>
                            <w:rPr>
                              <w:rFonts w:ascii="Arial"/>
                              <w:sz w:val="20"/>
                            </w:rPr>
                            <w:instrText xml:space="preserve"> PAGE </w:instrText>
                          </w:r>
                          <w:r>
                            <w:fldChar w:fldCharType="separate"/>
                          </w:r>
                          <w:r w:rsidR="000D67D1">
                            <w:rPr>
                              <w:rFonts w:ascii="Arial"/>
                              <w:noProof/>
                              <w:sz w:val="20"/>
                            </w:rPr>
                            <w:t>26</w:t>
                          </w:r>
                          <w:r>
                            <w:fldChar w:fldCharType="end"/>
                          </w:r>
                        </w:p>
                      </w:txbxContent>
                    </wps:txbx>
                    <wps:bodyPr rot="0" vert="horz" wrap="square" lIns="0" tIns="0" rIns="0" bIns="0" anchor="t" anchorCtr="0" upright="1">
                      <a:noAutofit/>
                    </wps:bodyPr>
                  </wps:wsp>
                </a:graphicData>
              </a:graphic>
            </wp:anchor>
          </w:drawing>
        </mc:Choice>
        <mc:Fallback>
          <w:pict>
            <v:shapetype w14:anchorId="6FA470D5" id="_x0000_t202" coordsize="21600,21600" o:spt="202" path="m,l,21600r21600,l21600,xe">
              <v:stroke joinstyle="miter"/>
              <v:path gradientshapeok="t" o:connecttype="rect"/>
            </v:shapetype>
            <v:shape id="Text Box 1" o:spid="_x0000_s1040" type="#_x0000_t202" style="position:absolute;margin-left:487pt;margin-top:773.35pt;width:22.6pt;height:13.3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" filled="f" stroked="f">
              <v:textbox inset="0,0,0,0">
                <w:txbxContent>
                  <w:p w14:paraId="441596C2" w14:textId="0CCB437C" w:rsidR="001E080E" w:rsidRDefault="001E080E">
                    <w:pPr>
                      <w:spacing w:before="15"/>
                      <w:ind w:left="60"/>
                      <w:rPr>
                        <w:rFonts w:ascii="Arial"/>
                        <w:sz w:val="20"/>
                      </w:rPr>
                    </w:pPr>
                    <w:r>
                      <w:fldChar w:fldCharType="begin"/>
                    </w:r>
                    <w:r>
                      <w:rPr>
                        <w:rFonts w:ascii="Arial"/>
                        <w:sz w:val="20"/>
                      </w:rPr>
                      <w:instrText xml:space="preserve"> PAGE </w:instrText>
                    </w:r>
                    <w:r>
                      <w:fldChar w:fldCharType="separate"/>
                    </w:r>
                    <w:r w:rsidR="000D67D1">
                      <w:rPr>
                        <w:rFonts w:ascii="Arial"/>
                        <w:noProof/>
                        <w:sz w:val="20"/>
                      </w:rP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2D874" w14:textId="77777777" w:rsidR="001A3E89" w:rsidRDefault="001A3E89">
      <w:r>
        <w:separator/>
      </w:r>
    </w:p>
  </w:footnote>
  <w:footnote w:type="continuationSeparator" w:id="0">
    <w:p w14:paraId="13604F86" w14:textId="77777777" w:rsidR="001A3E89" w:rsidRDefault="001A3E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EAC65" w14:textId="77777777" w:rsidR="001E080E" w:rsidRDefault="001E080E">
    <w:pPr>
      <w:pStyle w:val="BodyText"/>
      <w:spacing w:line="14" w:lineRule="auto"/>
      <w:rPr>
        <w:sz w:val="20"/>
      </w:rPr>
    </w:pPr>
    <w:r>
      <w:rPr>
        <w:noProof/>
        <w:lang w:eastAsia="en-IN"/>
      </w:rPr>
      <mc:AlternateContent>
        <mc:Choice Requires="wps">
          <w:drawing>
            <wp:anchor distT="0" distB="0" distL="114300" distR="114300" simplePos="0" relativeHeight="251649536" behindDoc="1" locked="0" layoutInCell="1" allowOverlap="1" wp14:anchorId="031677D0" wp14:editId="0FFF2608">
              <wp:simplePos x="0" y="0"/>
              <wp:positionH relativeFrom="page">
                <wp:posOffset>6145530</wp:posOffset>
              </wp:positionH>
              <wp:positionV relativeFrom="page">
                <wp:posOffset>531495</wp:posOffset>
              </wp:positionV>
              <wp:extent cx="1807845" cy="2360295"/>
              <wp:effectExtent l="0" t="0" r="8890" b="1905"/>
              <wp:wrapNone/>
              <wp:docPr id="3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534" cy="2360428"/>
                      </a:xfrm>
                      <a:prstGeom prst="rect">
                        <a:avLst/>
                      </a:prstGeom>
                      <a:noFill/>
                      <a:ln>
                        <a:noFill/>
                      </a:ln>
                    </wps:spPr>
                    <wps:txbx>
                      <w:txbxContent>
                        <w:p w14:paraId="43F756BE" w14:textId="77777777" w:rsidR="001E080E" w:rsidRDefault="001E080E">
                          <w:pPr>
                            <w:spacing w:before="14"/>
                            <w:rPr>
                              <w:b/>
                              <w:color w:val="FF0000"/>
                              <w:sz w:val="18"/>
                            </w:rPr>
                          </w:pPr>
                          <w:r>
                            <w:t>Dr. Kirti Sankhla</w:t>
                          </w:r>
                        </w:p>
                      </w:txbxContent>
                    </wps:txbx>
                    <wps:bodyPr rot="0" vert="horz" wrap="square" lIns="0" tIns="0" rIns="0" bIns="0" anchor="t" anchorCtr="0" upright="1">
                      <a:noAutofit/>
                    </wps:bodyPr>
                  </wps:wsp>
                </a:graphicData>
              </a:graphic>
            </wp:anchor>
          </w:drawing>
        </mc:Choice>
        <mc:Fallback>
          <w:pict>
            <v:shapetype w14:anchorId="031677D0" id="_x0000_t202" coordsize="21600,21600" o:spt="202" path="m,l,21600r21600,l21600,xe">
              <v:stroke joinstyle="miter"/>
              <v:path gradientshapeok="t" o:connecttype="rect"/>
            </v:shapetype>
            <v:shape id="Text Box 21" o:spid="_x0000_s1026" type="#_x0000_t202" style="position:absolute;margin-left:483.9pt;margin-top:41.85pt;width:142.35pt;height:185.8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" filled="f" stroked="f">
              <v:textbox inset="0,0,0,0">
                <w:txbxContent>
                  <w:p w14:paraId="43F756BE" w14:textId="77777777" w:rsidR="001E080E" w:rsidRDefault="001E080E">
                    <w:pPr>
                      <w:spacing w:before="14"/>
                      <w:rPr>
                        <w:b/>
                        <w:color w:val="FF0000"/>
                        <w:sz w:val="18"/>
                      </w:rPr>
                    </w:pPr>
                    <w:r>
                      <w:t>Dr. Kirti Sankhla</w:t>
                    </w:r>
                  </w:p>
                </w:txbxContent>
              </v:textbox>
              <w10:wrap anchorx="page" anchory="page"/>
            </v:shape>
          </w:pict>
        </mc:Fallback>
      </mc:AlternateContent>
    </w:r>
    <w:r>
      <w:rPr>
        <w:noProof/>
        <w:lang w:eastAsia="en-IN"/>
      </w:rPr>
      <mc:AlternateContent>
        <mc:Choice Requires="wps">
          <w:drawing>
            <wp:anchor distT="0" distB="0" distL="114300" distR="114300" simplePos="0" relativeHeight="251648512" behindDoc="1" locked="0" layoutInCell="1" allowOverlap="1" wp14:anchorId="4A62AE9D" wp14:editId="46D1A63C">
              <wp:simplePos x="0" y="0"/>
              <wp:positionH relativeFrom="page">
                <wp:posOffset>1254125</wp:posOffset>
              </wp:positionH>
              <wp:positionV relativeFrom="page">
                <wp:posOffset>446405</wp:posOffset>
              </wp:positionV>
              <wp:extent cx="4816475" cy="351790"/>
              <wp:effectExtent l="0" t="0" r="9525" b="381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549" cy="351790"/>
                      </a:xfrm>
                      <a:prstGeom prst="rect">
                        <a:avLst/>
                      </a:prstGeom>
                      <a:noFill/>
                      <a:ln>
                        <a:noFill/>
                      </a:ln>
                    </wps:spPr>
                    <wps:txbx>
                      <w:txbxContent>
                        <w:p w14:paraId="3ABFFA78" w14:textId="77777777" w:rsidR="001E080E" w:rsidRDefault="001E080E">
                          <w:pPr>
                            <w:adjustRightInd w:val="0"/>
                            <w:spacing w:line="360" w:lineRule="auto"/>
                            <w:jc w:val="both"/>
                            <w:rPr>
                              <w:sz w:val="18"/>
                              <w:szCs w:val="16"/>
                            </w:rPr>
                          </w:pPr>
                          <w:r>
                            <w:rPr>
                              <w:sz w:val="18"/>
                              <w:szCs w:val="16"/>
                            </w:rPr>
                            <w:t xml:space="preserve">Streamlining Supply Chain Management: Leveraging AI and ML for Demand Forecasting and </w:t>
                          </w:r>
                        </w:p>
                        <w:p w14:paraId="71F8A7CF" w14:textId="77777777" w:rsidR="001E080E" w:rsidRDefault="001E080E">
                          <w:pPr>
                            <w:adjustRightInd w:val="0"/>
                            <w:spacing w:line="360" w:lineRule="auto"/>
                            <w:jc w:val="both"/>
                            <w:rPr>
                              <w:sz w:val="18"/>
                              <w:szCs w:val="16"/>
                            </w:rPr>
                          </w:pPr>
                          <w:r>
                            <w:rPr>
                              <w:sz w:val="18"/>
                              <w:szCs w:val="16"/>
                            </w:rPr>
                            <w:t>Inventory Optimization</w:t>
                          </w:r>
                        </w:p>
                        <w:p w14:paraId="6B4A955A" w14:textId="77777777" w:rsidR="001E080E" w:rsidRDefault="001E080E">
                          <w:pPr>
                            <w:adjustRightInd w:val="0"/>
                            <w:spacing w:line="360" w:lineRule="auto"/>
                            <w:rPr>
                              <w:sz w:val="11"/>
                              <w:szCs w:val="11"/>
                            </w:rPr>
                          </w:pPr>
                        </w:p>
                        <w:p w14:paraId="27507FEE" w14:textId="77777777" w:rsidR="001E080E" w:rsidRDefault="001E080E">
                          <w:pPr>
                            <w:spacing w:before="13" w:line="244" w:lineRule="auto"/>
                            <w:ind w:left="826" w:right="-6" w:hanging="807"/>
                            <w:rPr>
                              <w:sz w:val="11"/>
                              <w:szCs w:val="11"/>
                            </w:rPr>
                          </w:pPr>
                        </w:p>
                        <w:p w14:paraId="56488608" w14:textId="77777777" w:rsidR="001E080E" w:rsidRDefault="001E080E">
                          <w:pPr>
                            <w:spacing w:before="13"/>
                            <w:ind w:left="826" w:right="-2" w:hanging="807"/>
                            <w:jc w:val="both"/>
                            <w:rPr>
                              <w:sz w:val="11"/>
                              <w:szCs w:val="11"/>
                            </w:rPr>
                          </w:pPr>
                        </w:p>
                        <w:p w14:paraId="374AC011" w14:textId="77777777" w:rsidR="001E080E" w:rsidRDefault="001E080E">
                          <w:pPr>
                            <w:spacing w:before="13"/>
                            <w:ind w:left="826" w:right="-2" w:hanging="807"/>
                            <w:jc w:val="both"/>
                            <w:rPr>
                              <w:sz w:val="11"/>
                              <w:szCs w:val="11"/>
                            </w:rPr>
                          </w:pPr>
                        </w:p>
                      </w:txbxContent>
                    </wps:txbx>
                    <wps:bodyPr rot="0" vert="horz" wrap="square" lIns="0" tIns="0" rIns="0" bIns="0" anchor="t" anchorCtr="0" upright="1">
                      <a:noAutofit/>
                    </wps:bodyPr>
                  </wps:wsp>
                </a:graphicData>
              </a:graphic>
            </wp:anchor>
          </w:drawing>
        </mc:Choice>
        <mc:Fallback>
          <w:pict>
            <v:shape w14:anchorId="4A62AE9D" id="Text Box 22" o:spid="_x0000_s1027" type="#_x0000_t202" style="position:absolute;margin-left:98.75pt;margin-top:35.15pt;width:379.25pt;height:27.7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" filled="f" stroked="f">
              <v:textbox inset="0,0,0,0">
                <w:txbxContent>
                  <w:p w14:paraId="3ABFFA78" w14:textId="77777777" w:rsidR="001E080E" w:rsidRDefault="001E080E">
                    <w:pPr>
                      <w:adjustRightInd w:val="0"/>
                      <w:spacing w:line="360" w:lineRule="auto"/>
                      <w:jc w:val="both"/>
                      <w:rPr>
                        <w:sz w:val="18"/>
                        <w:szCs w:val="16"/>
                      </w:rPr>
                    </w:pPr>
                    <w:r>
                      <w:rPr>
                        <w:sz w:val="18"/>
                        <w:szCs w:val="16"/>
                      </w:rPr>
                      <w:t xml:space="preserve">Streamlining Supply Chain Management: Leveraging AI and ML for Demand Forecasting and </w:t>
                    </w:r>
                  </w:p>
                  <w:p w14:paraId="71F8A7CF" w14:textId="77777777" w:rsidR="001E080E" w:rsidRDefault="001E080E">
                    <w:pPr>
                      <w:adjustRightInd w:val="0"/>
                      <w:spacing w:line="360" w:lineRule="auto"/>
                      <w:jc w:val="both"/>
                      <w:rPr>
                        <w:sz w:val="18"/>
                        <w:szCs w:val="16"/>
                      </w:rPr>
                    </w:pPr>
                    <w:r>
                      <w:rPr>
                        <w:sz w:val="18"/>
                        <w:szCs w:val="16"/>
                      </w:rPr>
                      <w:t>Inventory Optimization</w:t>
                    </w:r>
                  </w:p>
                  <w:p w14:paraId="6B4A955A" w14:textId="77777777" w:rsidR="001E080E" w:rsidRDefault="001E080E">
                    <w:pPr>
                      <w:adjustRightInd w:val="0"/>
                      <w:spacing w:line="360" w:lineRule="auto"/>
                      <w:rPr>
                        <w:sz w:val="11"/>
                        <w:szCs w:val="11"/>
                      </w:rPr>
                    </w:pPr>
                  </w:p>
                  <w:p w14:paraId="27507FEE" w14:textId="77777777" w:rsidR="001E080E" w:rsidRDefault="001E080E">
                    <w:pPr>
                      <w:spacing w:before="13" w:line="244" w:lineRule="auto"/>
                      <w:ind w:left="826" w:right="-6" w:hanging="807"/>
                      <w:rPr>
                        <w:sz w:val="11"/>
                        <w:szCs w:val="11"/>
                      </w:rPr>
                    </w:pPr>
                  </w:p>
                  <w:p w14:paraId="56488608" w14:textId="77777777" w:rsidR="001E080E" w:rsidRDefault="001E080E">
                    <w:pPr>
                      <w:spacing w:before="13"/>
                      <w:ind w:left="826" w:right="-2" w:hanging="807"/>
                      <w:jc w:val="both"/>
                      <w:rPr>
                        <w:sz w:val="11"/>
                        <w:szCs w:val="11"/>
                      </w:rPr>
                    </w:pPr>
                  </w:p>
                  <w:p w14:paraId="374AC011" w14:textId="77777777" w:rsidR="001E080E" w:rsidRDefault="001E080E">
                    <w:pPr>
                      <w:spacing w:before="13"/>
                      <w:ind w:left="826" w:right="-2" w:hanging="807"/>
                      <w:jc w:val="both"/>
                      <w:rPr>
                        <w:sz w:val="11"/>
                        <w:szCs w:val="11"/>
                      </w:rPr>
                    </w:pPr>
                  </w:p>
                </w:txbxContent>
              </v:textbox>
              <w10:wrap anchorx="page" anchory="page"/>
            </v:shape>
          </w:pict>
        </mc:Fallback>
      </mc:AlternateContent>
    </w:r>
    <w:r>
      <w:rPr>
        <w:noProof/>
        <w:lang w:eastAsia="en-IN"/>
      </w:rPr>
      <mc:AlternateContent>
        <mc:Choice Requires="wps">
          <w:drawing>
            <wp:anchor distT="0" distB="0" distL="114300" distR="114300" simplePos="0" relativeHeight="251647488" behindDoc="1" locked="0" layoutInCell="1" allowOverlap="1" wp14:anchorId="73E32688" wp14:editId="6C4A2E55">
              <wp:simplePos x="0" y="0"/>
              <wp:positionH relativeFrom="page">
                <wp:posOffset>1253490</wp:posOffset>
              </wp:positionH>
              <wp:positionV relativeFrom="page">
                <wp:posOffset>448310</wp:posOffset>
              </wp:positionV>
              <wp:extent cx="5414645" cy="411480"/>
              <wp:effectExtent l="0" t="0" r="0" b="7620"/>
              <wp:wrapNone/>
              <wp:docPr id="32" name="Freeform 23"/>
              <wp:cNvGraphicFramePr/>
              <a:graphic xmlns:a="http://schemas.openxmlformats.org/drawingml/2006/main">
                <a:graphicData uri="http://schemas.microsoft.com/office/word/2010/wordprocessingShape">
                  <wps:wsp>
                    <wps:cNvSpPr/>
                    <wps:spPr bwMode="auto">
                      <a:xfrm>
                        <a:off x="0" y="0"/>
                        <a:ext cx="5414645" cy="411480"/>
                      </a:xfrm>
                      <a:custGeom>
                        <a:avLst/>
                        <a:gdLst>
                          <a:gd name="T0" fmla="+- 0 10501 1974"/>
                          <a:gd name="T1" fmla="*/ T0 w 8527"/>
                          <a:gd name="T2" fmla="+- 0 1310 706"/>
                          <a:gd name="T3" fmla="*/ 1310 h 648"/>
                          <a:gd name="T4" fmla="+- 0 9441 1974"/>
                          <a:gd name="T5" fmla="*/ T4 w 8527"/>
                          <a:gd name="T6" fmla="+- 0 1310 706"/>
                          <a:gd name="T7" fmla="*/ 1310 h 648"/>
                          <a:gd name="T8" fmla="+- 0 9441 1974"/>
                          <a:gd name="T9" fmla="*/ T8 w 8527"/>
                          <a:gd name="T10" fmla="+- 0 706 706"/>
                          <a:gd name="T11" fmla="*/ 706 h 648"/>
                          <a:gd name="T12" fmla="+- 0 9397 1974"/>
                          <a:gd name="T13" fmla="*/ T12 w 8527"/>
                          <a:gd name="T14" fmla="+- 0 706 706"/>
                          <a:gd name="T15" fmla="*/ 706 h 648"/>
                          <a:gd name="T16" fmla="+- 0 9397 1974"/>
                          <a:gd name="T17" fmla="*/ T16 w 8527"/>
                          <a:gd name="T18" fmla="+- 0 1310 706"/>
                          <a:gd name="T19" fmla="*/ 1310 h 648"/>
                          <a:gd name="T20" fmla="+- 0 9397 1974"/>
                          <a:gd name="T21" fmla="*/ T20 w 8527"/>
                          <a:gd name="T22" fmla="+- 0 1311 706"/>
                          <a:gd name="T23" fmla="*/ 1311 h 648"/>
                          <a:gd name="T24" fmla="+- 0 1974 1974"/>
                          <a:gd name="T25" fmla="*/ T24 w 8527"/>
                          <a:gd name="T26" fmla="+- 0 1311 706"/>
                          <a:gd name="T27" fmla="*/ 1311 h 648"/>
                          <a:gd name="T28" fmla="+- 0 1974 1974"/>
                          <a:gd name="T29" fmla="*/ T28 w 8527"/>
                          <a:gd name="T30" fmla="+- 0 1354 706"/>
                          <a:gd name="T31" fmla="*/ 1354 h 648"/>
                          <a:gd name="T32" fmla="+- 0 9397 1974"/>
                          <a:gd name="T33" fmla="*/ T32 w 8527"/>
                          <a:gd name="T34" fmla="+- 0 1354 706"/>
                          <a:gd name="T35" fmla="*/ 1354 h 648"/>
                          <a:gd name="T36" fmla="+- 0 9397 1974"/>
                          <a:gd name="T37" fmla="*/ T36 w 8527"/>
                          <a:gd name="T38" fmla="+- 0 1354 706"/>
                          <a:gd name="T39" fmla="*/ 1354 h 648"/>
                          <a:gd name="T40" fmla="+- 0 10501 1974"/>
                          <a:gd name="T41" fmla="*/ T40 w 8527"/>
                          <a:gd name="T42" fmla="+- 0 1354 706"/>
                          <a:gd name="T43" fmla="*/ 1354 h 648"/>
                          <a:gd name="T44" fmla="+- 0 10501 1974"/>
                          <a:gd name="T45" fmla="*/ T44 w 8527"/>
                          <a:gd name="T46" fmla="+- 0 1310 706"/>
                          <a:gd name="T47" fmla="*/ 1310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27" h="648">
                            <a:moveTo>
                              <a:pt x="8527" y="604"/>
                            </a:moveTo>
                            <a:lnTo>
                              <a:pt x="7467" y="604"/>
                            </a:lnTo>
                            <a:lnTo>
                              <a:pt x="7467" y="0"/>
                            </a:lnTo>
                            <a:lnTo>
                              <a:pt x="7423" y="0"/>
                            </a:lnTo>
                            <a:lnTo>
                              <a:pt x="7423" y="604"/>
                            </a:lnTo>
                            <a:lnTo>
                              <a:pt x="7423" y="605"/>
                            </a:lnTo>
                            <a:lnTo>
                              <a:pt x="0" y="605"/>
                            </a:lnTo>
                            <a:lnTo>
                              <a:pt x="0" y="648"/>
                            </a:lnTo>
                            <a:lnTo>
                              <a:pt x="7423" y="648"/>
                            </a:lnTo>
                            <a:lnTo>
                              <a:pt x="8527" y="648"/>
                            </a:lnTo>
                            <a:lnTo>
                              <a:pt x="8527" y="604"/>
                            </a:lnTo>
                            <a:close/>
                          </a:path>
                        </a:pathLst>
                      </a:custGeom>
                      <a:solidFill>
                        <a:srgbClr val="80808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23" o:spid="_x0000_s1026" o:spt="100" style="position:absolute;left:0pt;margin-left:98.7pt;margin-top:35.3pt;height:32.4pt;width:426.35pt;mso-position-horizontal-relative:page;mso-position-vertical-relative:page;z-index:-251657216;mso-width-relative:page;mso-height-relative:page;" fillcolor="#808080" filled="t" stroked="f" coordsize="8527,648" o:gfxdata="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wnAmj2gAAAAsBAAAPAAAAAAAAAAEAIAAAACIAAABkcnMvZG93bnJldi54bWxQ&#10;SwECFAAUAAAACACHTuJAXVywC2gEAAC+DwAADgAAAAAAAAABACAAAAApAQAAZHJzL2Uyb0RvYy54&#10;bWxQSwUGAAAAAAYABgBZAQAAAwgAAAAA&#10;" path="m8527,604l7467,604,7467,0,7423,0,7423,604,7423,605,0,605,0,648,7423,648,8527,648,8527,604xe">
              <v:path o:connectlocs="5414645,831850;4741545,831850;4741545,448310;4713605,448310;4713605,831850;4713605,832485;0,832485;0,859790;4713605,859790;4713605,859790;5414645,859790;5414645,831850" o:connectangles="0,0,0,0,0,0,0,0,0,0,0,0"/>
              <v:fill on="t" focussize="0,0"/>
              <v:stroke on="f"/>
              <v:imagedata o:title=""/>
              <o:lock v:ext="edit" aspectratio="f"/>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109F2" w14:textId="77777777" w:rsidR="001E080E" w:rsidRDefault="001E080E">
    <w:pPr>
      <w:pStyle w:val="BodyText"/>
      <w:spacing w:line="14" w:lineRule="auto"/>
      <w:rPr>
        <w:sz w:val="20"/>
      </w:rPr>
    </w:pPr>
    <w:r>
      <w:rPr>
        <w:noProof/>
        <w:lang w:eastAsia="en-IN"/>
      </w:rPr>
      <mc:AlternateContent>
        <mc:Choice Requires="wps">
          <w:drawing>
            <wp:anchor distT="0" distB="0" distL="114300" distR="114300" simplePos="0" relativeHeight="251654656" behindDoc="1" locked="0" layoutInCell="1" allowOverlap="1" wp14:anchorId="2C95E6D4" wp14:editId="0DC50F90">
              <wp:simplePos x="0" y="0"/>
              <wp:positionH relativeFrom="page">
                <wp:posOffset>1367790</wp:posOffset>
              </wp:positionH>
              <wp:positionV relativeFrom="topMargin">
                <wp:align>bottom</wp:align>
              </wp:positionV>
              <wp:extent cx="5414645" cy="411480"/>
              <wp:effectExtent l="0" t="0" r="0" b="7620"/>
              <wp:wrapNone/>
              <wp:docPr id="24" name="Freeform 16"/>
              <wp:cNvGraphicFramePr/>
              <a:graphic xmlns:a="http://schemas.openxmlformats.org/drawingml/2006/main">
                <a:graphicData uri="http://schemas.microsoft.com/office/word/2010/wordprocessingShape">
                  <wps:wsp>
                    <wps:cNvSpPr/>
                    <wps:spPr bwMode="auto">
                      <a:xfrm>
                        <a:off x="0" y="0"/>
                        <a:ext cx="5414645" cy="411480"/>
                      </a:xfrm>
                      <a:custGeom>
                        <a:avLst/>
                        <a:gdLst>
                          <a:gd name="T0" fmla="+- 0 10501 1974"/>
                          <a:gd name="T1" fmla="*/ T0 w 8527"/>
                          <a:gd name="T2" fmla="+- 0 1310 706"/>
                          <a:gd name="T3" fmla="*/ 1310 h 648"/>
                          <a:gd name="T4" fmla="+- 0 9441 1974"/>
                          <a:gd name="T5" fmla="*/ T4 w 8527"/>
                          <a:gd name="T6" fmla="+- 0 1310 706"/>
                          <a:gd name="T7" fmla="*/ 1310 h 648"/>
                          <a:gd name="T8" fmla="+- 0 9441 1974"/>
                          <a:gd name="T9" fmla="*/ T8 w 8527"/>
                          <a:gd name="T10" fmla="+- 0 706 706"/>
                          <a:gd name="T11" fmla="*/ 706 h 648"/>
                          <a:gd name="T12" fmla="+- 0 9397 1974"/>
                          <a:gd name="T13" fmla="*/ T12 w 8527"/>
                          <a:gd name="T14" fmla="+- 0 706 706"/>
                          <a:gd name="T15" fmla="*/ 706 h 648"/>
                          <a:gd name="T16" fmla="+- 0 9397 1974"/>
                          <a:gd name="T17" fmla="*/ T16 w 8527"/>
                          <a:gd name="T18" fmla="+- 0 1310 706"/>
                          <a:gd name="T19" fmla="*/ 1310 h 648"/>
                          <a:gd name="T20" fmla="+- 0 9397 1974"/>
                          <a:gd name="T21" fmla="*/ T20 w 8527"/>
                          <a:gd name="T22" fmla="+- 0 1311 706"/>
                          <a:gd name="T23" fmla="*/ 1311 h 648"/>
                          <a:gd name="T24" fmla="+- 0 1974 1974"/>
                          <a:gd name="T25" fmla="*/ T24 w 8527"/>
                          <a:gd name="T26" fmla="+- 0 1311 706"/>
                          <a:gd name="T27" fmla="*/ 1311 h 648"/>
                          <a:gd name="T28" fmla="+- 0 1974 1974"/>
                          <a:gd name="T29" fmla="*/ T28 w 8527"/>
                          <a:gd name="T30" fmla="+- 0 1354 706"/>
                          <a:gd name="T31" fmla="*/ 1354 h 648"/>
                          <a:gd name="T32" fmla="+- 0 9397 1974"/>
                          <a:gd name="T33" fmla="*/ T32 w 8527"/>
                          <a:gd name="T34" fmla="+- 0 1354 706"/>
                          <a:gd name="T35" fmla="*/ 1354 h 648"/>
                          <a:gd name="T36" fmla="+- 0 9397 1974"/>
                          <a:gd name="T37" fmla="*/ T36 w 8527"/>
                          <a:gd name="T38" fmla="+- 0 1354 706"/>
                          <a:gd name="T39" fmla="*/ 1354 h 648"/>
                          <a:gd name="T40" fmla="+- 0 10501 1974"/>
                          <a:gd name="T41" fmla="*/ T40 w 8527"/>
                          <a:gd name="T42" fmla="+- 0 1354 706"/>
                          <a:gd name="T43" fmla="*/ 1354 h 648"/>
                          <a:gd name="T44" fmla="+- 0 10501 1974"/>
                          <a:gd name="T45" fmla="*/ T44 w 8527"/>
                          <a:gd name="T46" fmla="+- 0 1310 706"/>
                          <a:gd name="T47" fmla="*/ 1310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27" h="648">
                            <a:moveTo>
                              <a:pt x="8527" y="604"/>
                            </a:moveTo>
                            <a:lnTo>
                              <a:pt x="7467" y="604"/>
                            </a:lnTo>
                            <a:lnTo>
                              <a:pt x="7467" y="0"/>
                            </a:lnTo>
                            <a:lnTo>
                              <a:pt x="7423" y="0"/>
                            </a:lnTo>
                            <a:lnTo>
                              <a:pt x="7423" y="604"/>
                            </a:lnTo>
                            <a:lnTo>
                              <a:pt x="7423" y="605"/>
                            </a:lnTo>
                            <a:lnTo>
                              <a:pt x="0" y="605"/>
                            </a:lnTo>
                            <a:lnTo>
                              <a:pt x="0" y="648"/>
                            </a:lnTo>
                            <a:lnTo>
                              <a:pt x="7423" y="648"/>
                            </a:lnTo>
                            <a:lnTo>
                              <a:pt x="8527" y="648"/>
                            </a:lnTo>
                            <a:lnTo>
                              <a:pt x="8527" y="604"/>
                            </a:lnTo>
                            <a:close/>
                          </a:path>
                        </a:pathLst>
                      </a:custGeom>
                      <a:solidFill>
                        <a:srgbClr val="80808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16" o:spid="_x0000_s1026" o:spt="100" style="position:absolute;left:0pt;margin-left:107.7pt;margin-top:34pt;height:32.4pt;width:426.35pt;mso-position-horizontal-relative:page;mso-position-vertical-relative:page;z-index:-251650048;mso-width-relative:page;mso-height-relative:page;" fillcolor="#808080" filled="t" stroked="f" coordsize="8527,648" o:gfxdata="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Dxfm+fXAAAACAEAAA8AAAAAAAAAAQAgAAAAIgAAAGRycy9kb3ducmV2LnhtbFBLAQIUABQAAAAI&#10;AIdO4kCC1/6UYQQAAL4PAAAOAAAAAAAAAAEAIAAAACYBAABkcnMvZTJvRG9jLnhtbFBLBQYAAAAA&#10;BgAGAFkBAAD5BwAAAAA=&#10;" path="m8527,604l7467,604,7467,0,7423,0,7423,604,7423,605,0,605,0,648,7423,648,8527,648,8527,604xe">
              <v:path o:connectlocs="5414645,831850;4741545,831850;4741545,448310;4713605,448310;4713605,831850;4713605,832485;0,832485;0,859790;4713605,859790;4713605,859790;5414645,859790;5414645,831850" o:connectangles="0,0,0,0,0,0,0,0,0,0,0,0"/>
              <v:fill on="t" focussize="0,0"/>
              <v:stroke on="f"/>
              <v:imagedata o:title=""/>
              <o:lock v:ext="edit" aspectratio="f"/>
            </v:shape>
          </w:pict>
        </mc:Fallback>
      </mc:AlternateContent>
    </w:r>
    <w:r>
      <w:rPr>
        <w:noProof/>
        <w:lang w:eastAsia="en-IN"/>
      </w:rPr>
      <mc:AlternateContent>
        <mc:Choice Requires="wps">
          <w:drawing>
            <wp:anchor distT="0" distB="0" distL="114300" distR="114300" simplePos="0" relativeHeight="251658752" behindDoc="1" locked="0" layoutInCell="1" allowOverlap="1" wp14:anchorId="5BF2B1CC" wp14:editId="089BB894">
              <wp:simplePos x="0" y="0"/>
              <wp:positionH relativeFrom="page">
                <wp:posOffset>6198235</wp:posOffset>
              </wp:positionH>
              <wp:positionV relativeFrom="page">
                <wp:posOffset>488950</wp:posOffset>
              </wp:positionV>
              <wp:extent cx="1828800" cy="2679700"/>
              <wp:effectExtent l="0" t="0" r="0" b="635"/>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79404"/>
                      </a:xfrm>
                      <a:prstGeom prst="rect">
                        <a:avLst/>
                      </a:prstGeom>
                      <a:noFill/>
                      <a:ln>
                        <a:noFill/>
                      </a:ln>
                    </wps:spPr>
                    <wps:txbx>
                      <w:txbxContent>
                        <w:p w14:paraId="10C61A32" w14:textId="77777777" w:rsidR="001E080E" w:rsidRDefault="001E080E">
                          <w:pPr>
                            <w:spacing w:before="14"/>
                            <w:rPr>
                              <w:b/>
                              <w:color w:val="FF0000"/>
                              <w:sz w:val="18"/>
                            </w:rPr>
                          </w:pPr>
                          <w:r>
                            <w:t>Dr. Kirti Sankhla</w:t>
                          </w:r>
                        </w:p>
                        <w:p w14:paraId="1AE7A1B2" w14:textId="77777777" w:rsidR="001E080E" w:rsidRDefault="001E080E">
                          <w:pPr>
                            <w:spacing w:before="14"/>
                            <w:ind w:left="20"/>
                            <w:rPr>
                              <w:b/>
                              <w:sz w:val="18"/>
                            </w:rPr>
                          </w:pPr>
                        </w:p>
                      </w:txbxContent>
                    </wps:txbx>
                    <wps:bodyPr rot="0" vert="horz" wrap="square" lIns="0" tIns="0" rIns="0" bIns="0" anchor="t" anchorCtr="0" upright="1">
                      <a:noAutofit/>
                    </wps:bodyPr>
                  </wps:wsp>
                </a:graphicData>
              </a:graphic>
            </wp:anchor>
          </w:drawing>
        </mc:Choice>
        <mc:Fallback>
          <w:pict>
            <v:shapetype w14:anchorId="5BF2B1CC" id="_x0000_t202" coordsize="21600,21600" o:spt="202" path="m,l,21600r21600,l21600,xe">
              <v:stroke joinstyle="miter"/>
              <v:path gradientshapeok="t" o:connecttype="rect"/>
            </v:shapetype>
            <v:shape id="Text Box 14" o:spid="_x0000_s1031" type="#_x0000_t202" style="position:absolute;margin-left:488.05pt;margin-top:38.5pt;width:2in;height:211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" filled="f" stroked="f">
              <v:textbox inset="0,0,0,0">
                <w:txbxContent>
                  <w:p w14:paraId="10C61A32" w14:textId="77777777" w:rsidR="001E080E" w:rsidRDefault="001E080E">
                    <w:pPr>
                      <w:spacing w:before="14"/>
                      <w:rPr>
                        <w:b/>
                        <w:color w:val="FF0000"/>
                        <w:sz w:val="18"/>
                      </w:rPr>
                    </w:pPr>
                    <w:r>
                      <w:t>Dr. Kirti Sankhla</w:t>
                    </w:r>
                  </w:p>
                  <w:p w14:paraId="1AE7A1B2" w14:textId="77777777" w:rsidR="001E080E" w:rsidRDefault="001E080E">
                    <w:pPr>
                      <w:spacing w:before="14"/>
                      <w:ind w:left="20"/>
                      <w:rPr>
                        <w:b/>
                        <w:sz w:val="18"/>
                      </w:rPr>
                    </w:pPr>
                  </w:p>
                </w:txbxContent>
              </v:textbox>
              <w10:wrap anchorx="page" anchory="page"/>
            </v:shape>
          </w:pict>
        </mc:Fallback>
      </mc:AlternateContent>
    </w:r>
    <w:r>
      <w:rPr>
        <w:noProof/>
        <w:lang w:eastAsia="en-IN"/>
      </w:rPr>
      <mc:AlternateContent>
        <mc:Choice Requires="wps">
          <w:drawing>
            <wp:anchor distT="0" distB="0" distL="114300" distR="114300" simplePos="0" relativeHeight="251655680" behindDoc="1" locked="0" layoutInCell="1" allowOverlap="1" wp14:anchorId="5904B498" wp14:editId="24911937">
              <wp:simplePos x="0" y="0"/>
              <wp:positionH relativeFrom="page">
                <wp:posOffset>1247140</wp:posOffset>
              </wp:positionH>
              <wp:positionV relativeFrom="page">
                <wp:posOffset>451485</wp:posOffset>
              </wp:positionV>
              <wp:extent cx="4672965" cy="352425"/>
              <wp:effectExtent l="0" t="0" r="13335" b="9525"/>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965" cy="352425"/>
                      </a:xfrm>
                      <a:prstGeom prst="rect">
                        <a:avLst/>
                      </a:prstGeom>
                      <a:noFill/>
                      <a:ln>
                        <a:noFill/>
                      </a:ln>
                    </wps:spPr>
                    <wps:txbx>
                      <w:txbxContent>
                        <w:p w14:paraId="11B95B7C" w14:textId="77777777" w:rsidR="001E080E" w:rsidRDefault="001E080E">
                          <w:pPr>
                            <w:adjustRightInd w:val="0"/>
                            <w:spacing w:line="276" w:lineRule="auto"/>
                            <w:jc w:val="both"/>
                            <w:rPr>
                              <w:sz w:val="20"/>
                              <w:szCs w:val="18"/>
                            </w:rPr>
                          </w:pPr>
                          <w:r>
                            <w:rPr>
                              <w:sz w:val="20"/>
                              <w:szCs w:val="18"/>
                            </w:rPr>
                            <w:t>Streamlining Supply Chain Management: Leveraging AI and ML for Demand Forecasting and Inventory Optimization</w:t>
                          </w:r>
                        </w:p>
                        <w:p w14:paraId="0EF76889" w14:textId="77777777" w:rsidR="001E080E" w:rsidRDefault="001E080E">
                          <w:pPr>
                            <w:spacing w:before="13" w:line="276" w:lineRule="auto"/>
                            <w:ind w:left="826" w:right="-6" w:hanging="807"/>
                            <w:rPr>
                              <w:sz w:val="14"/>
                              <w:szCs w:val="14"/>
                            </w:rPr>
                          </w:pPr>
                        </w:p>
                      </w:txbxContent>
                    </wps:txbx>
                    <wps:bodyPr rot="0" vert="horz" wrap="square" lIns="0" tIns="0" rIns="0" bIns="0" anchor="t" anchorCtr="0" upright="1">
                      <a:noAutofit/>
                    </wps:bodyPr>
                  </wps:wsp>
                </a:graphicData>
              </a:graphic>
            </wp:anchor>
          </w:drawing>
        </mc:Choice>
        <mc:Fallback>
          <w:pict>
            <v:shape w14:anchorId="5904B498" id="Text Box 15" o:spid="_x0000_s1032" type="#_x0000_t202" style="position:absolute;margin-left:98.2pt;margin-top:35.55pt;width:367.95pt;height:27.7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" filled="f" stroked="f">
              <v:textbox inset="0,0,0,0">
                <w:txbxContent>
                  <w:p w14:paraId="11B95B7C" w14:textId="77777777" w:rsidR="001E080E" w:rsidRDefault="001E080E">
                    <w:pPr>
                      <w:adjustRightInd w:val="0"/>
                      <w:spacing w:line="276" w:lineRule="auto"/>
                      <w:jc w:val="both"/>
                      <w:rPr>
                        <w:sz w:val="20"/>
                        <w:szCs w:val="18"/>
                      </w:rPr>
                    </w:pPr>
                    <w:r>
                      <w:rPr>
                        <w:sz w:val="20"/>
                        <w:szCs w:val="18"/>
                      </w:rPr>
                      <w:t>Streamlining Supply Chain Management: Leveraging AI and ML for Demand Forecasting and Inventory Optimization</w:t>
                    </w:r>
                  </w:p>
                  <w:p w14:paraId="0EF76889" w14:textId="77777777" w:rsidR="001E080E" w:rsidRDefault="001E080E">
                    <w:pPr>
                      <w:spacing w:before="13" w:line="276" w:lineRule="auto"/>
                      <w:ind w:left="826" w:right="-6" w:hanging="807"/>
                      <w:rPr>
                        <w:sz w:val="14"/>
                        <w:szCs w:val="1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A5984" w14:textId="77777777" w:rsidR="001E080E" w:rsidRDefault="001E080E">
    <w:pPr>
      <w:spacing w:before="14"/>
      <w:rPr>
        <w:b/>
        <w:sz w:val="18"/>
      </w:rPr>
    </w:pPr>
    <w:r>
      <w:rPr>
        <w:b/>
        <w:noProof/>
        <w:color w:val="4F81BB"/>
        <w:sz w:val="18"/>
        <w:lang w:eastAsia="en-IN"/>
      </w:rPr>
      <mc:AlternateContent>
        <mc:Choice Requires="wps">
          <w:drawing>
            <wp:anchor distT="0" distB="0" distL="114300" distR="114300" simplePos="0" relativeHeight="251664896" behindDoc="1" locked="0" layoutInCell="1" allowOverlap="1" wp14:anchorId="21F32846" wp14:editId="085CD3A9">
              <wp:simplePos x="0" y="0"/>
              <wp:positionH relativeFrom="page">
                <wp:posOffset>6172200</wp:posOffset>
              </wp:positionH>
              <wp:positionV relativeFrom="page">
                <wp:posOffset>471805</wp:posOffset>
              </wp:positionV>
              <wp:extent cx="1855470" cy="1282700"/>
              <wp:effectExtent l="0" t="0" r="12065" b="63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381" cy="1282567"/>
                      </a:xfrm>
                      <a:prstGeom prst="rect">
                        <a:avLst/>
                      </a:prstGeom>
                      <a:noFill/>
                      <a:ln>
                        <a:noFill/>
                      </a:ln>
                    </wps:spPr>
                    <wps:txbx>
                      <w:txbxContent>
                        <w:p w14:paraId="4D20E011" w14:textId="77777777" w:rsidR="001E080E" w:rsidRDefault="001E080E">
                          <w:pPr>
                            <w:spacing w:before="14"/>
                            <w:rPr>
                              <w:b/>
                              <w:color w:val="FF0000"/>
                              <w:sz w:val="18"/>
                            </w:rPr>
                          </w:pPr>
                          <w:r>
                            <w:t>Dr. Kirti Sankhla</w:t>
                          </w:r>
                        </w:p>
                        <w:p w14:paraId="0140BF0D" w14:textId="77777777" w:rsidR="001E080E" w:rsidRDefault="001E080E">
                          <w:pPr>
                            <w:spacing w:before="14"/>
                            <w:ind w:left="20"/>
                            <w:rPr>
                              <w:b/>
                              <w:sz w:val="18"/>
                            </w:rPr>
                          </w:pPr>
                        </w:p>
                      </w:txbxContent>
                    </wps:txbx>
                    <wps:bodyPr rot="0" vert="horz" wrap="square" lIns="0" tIns="0" rIns="0" bIns="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33" o:spid="_x0000_s1026" o:spt="202" type="#_x0000_t202" style="position:absolute;left:0pt;margin-left:486pt;margin-top:37.15pt;height:101pt;width:146.1pt;mso-position-horizontal-relative:page;mso-position-vertical-relative:page;z-index:-251640832;mso-width-relative:page;mso-height-relative:page;" filled="f" stroked="f" coordsize="21600,21600" o:gfxdata="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oQ3ftoAAAALAQAADwAAAAAAAAABACAAAAAiAAAAZHJzL2Rv&#10;d25yZXYueG1sUEsBAhQAFAAAAAgAh07iQHCD1w3/AQAABgQAAA4AAAAAAAAAAQAgAAAAKQEAAGRy&#10;cy9lMm9Eb2MueG1sUEsFBgAAAAAGAAYAWQEAAJoFAAAAAA==&#10;">
              <v:fill on="f" focussize="0,0"/>
              <v:stroke on="f"/>
              <v:imagedata o:title=""/>
              <o:lock v:ext="edit" aspectratio="f"/>
              <v:textbox inset="0mm,0mm,0mm,0mm">
                <w:txbxContent>
                  <w:p w14:paraId="56F53387">
                    <w:pPr>
                      <w:spacing w:before="14"/>
                      <w:rPr>
                        <w:b/>
                        <w:color w:val="FF0000"/>
                        <w:sz w:val="18"/>
                      </w:rPr>
                    </w:pPr>
                    <w:r>
                      <w:t>Dr. Kirti Sankhla</w:t>
                    </w:r>
                  </w:p>
                  <w:p w14:paraId="17C6A9AC">
                    <w:pPr>
                      <w:spacing w:before="14"/>
                      <w:ind w:left="20"/>
                      <w:rPr>
                        <w:b/>
                        <w:sz w:val="18"/>
                      </w:rPr>
                    </w:pPr>
                  </w:p>
                </w:txbxContent>
              </v:textbox>
            </v:shape>
          </w:pict>
        </mc:Fallback>
      </mc:AlternateContent>
    </w:r>
    <w:r>
      <w:rPr>
        <w:noProof/>
        <w:lang w:eastAsia="en-IN"/>
      </w:rPr>
      <mc:AlternateContent>
        <mc:Choice Requires="wps">
          <w:drawing>
            <wp:anchor distT="0" distB="0" distL="114300" distR="114300" simplePos="0" relativeHeight="251662848" behindDoc="1" locked="0" layoutInCell="1" allowOverlap="1" wp14:anchorId="6C309FC8" wp14:editId="206EAE00">
              <wp:simplePos x="0" y="0"/>
              <wp:positionH relativeFrom="page">
                <wp:posOffset>1353820</wp:posOffset>
              </wp:positionH>
              <wp:positionV relativeFrom="page">
                <wp:posOffset>356235</wp:posOffset>
              </wp:positionV>
              <wp:extent cx="4540250" cy="391160"/>
              <wp:effectExtent l="0" t="0" r="12700" b="88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0" cy="391160"/>
                      </a:xfrm>
                      <a:prstGeom prst="rect">
                        <a:avLst/>
                      </a:prstGeom>
                      <a:noFill/>
                      <a:ln>
                        <a:noFill/>
                      </a:ln>
                    </wps:spPr>
                    <wps:txbx>
                      <w:txbxContent>
                        <w:p w14:paraId="6548822F" w14:textId="77777777" w:rsidR="001E080E" w:rsidRDefault="001E080E">
                          <w:pPr>
                            <w:adjustRightInd w:val="0"/>
                            <w:spacing w:line="360" w:lineRule="auto"/>
                            <w:jc w:val="both"/>
                            <w:rPr>
                              <w:sz w:val="18"/>
                              <w:szCs w:val="16"/>
                            </w:rPr>
                          </w:pPr>
                          <w:r>
                            <w:rPr>
                              <w:sz w:val="18"/>
                              <w:szCs w:val="16"/>
                            </w:rPr>
                            <w:t>Streamlining Supply Chain Management: Leveraging AI and ML for Demand Forecasting and Inventory Optimization</w:t>
                          </w:r>
                        </w:p>
                        <w:p w14:paraId="29B72253" w14:textId="77777777" w:rsidR="001E080E" w:rsidRDefault="001E080E">
                          <w:pPr>
                            <w:adjustRightInd w:val="0"/>
                            <w:spacing w:line="360" w:lineRule="auto"/>
                            <w:rPr>
                              <w:b/>
                              <w:bCs/>
                              <w:sz w:val="20"/>
                              <w:szCs w:val="20"/>
                            </w:rPr>
                          </w:pPr>
                        </w:p>
                        <w:p w14:paraId="71AC92D5" w14:textId="77777777" w:rsidR="001E080E" w:rsidRDefault="001E080E">
                          <w:pPr>
                            <w:spacing w:before="13" w:line="249" w:lineRule="auto"/>
                            <w:ind w:left="1330" w:right="-2" w:hanging="1311"/>
                            <w:rPr>
                              <w:b/>
                              <w:sz w:val="20"/>
                              <w:szCs w:val="20"/>
                            </w:rPr>
                          </w:pPr>
                        </w:p>
                      </w:txbxContent>
                    </wps:txbx>
                    <wps:bodyPr rot="0" vert="horz" wrap="square" lIns="0" tIns="0" rIns="0" bIns="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2" o:spid="_x0000_s1026" o:spt="202" type="#_x0000_t202" style="position:absolute;left:0pt;margin-left:106.6pt;margin-top:28.05pt;height:30.8pt;width:357.5pt;mso-position-horizontal-relative:page;mso-position-vertical-relative:page;z-index:-251642880;mso-width-relative:page;mso-height-relative:page;" filled="f" stroked="f" coordsize="21600,21600" o:gfxdata="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wCH+DZAAAACgEAAA8AAAAAAAAAAQAgAAAAIgAAAGRycy9kb3du&#10;cmV2LnhtbFBLAQIUABQAAAAIAIdO4kDKkMrd/gEAAAQEAAAOAAAAAAAAAAEAIAAAACgBAABkcnMv&#10;ZTJvRG9jLnhtbFBLBQYAAAAABgAGAFkBAACYBQAAAAA=&#10;">
              <v:fill on="f" focussize="0,0"/>
              <v:stroke on="f"/>
              <v:imagedata o:title=""/>
              <o:lock v:ext="edit" aspectratio="f"/>
              <v:textbox inset="0mm,0mm,0mm,0mm">
                <w:txbxContent>
                  <w:p w14:paraId="1C14E734">
                    <w:pPr>
                      <w:adjustRightInd w:val="0"/>
                      <w:spacing w:line="360" w:lineRule="auto"/>
                      <w:jc w:val="both"/>
                      <w:rPr>
                        <w:sz w:val="18"/>
                        <w:szCs w:val="16"/>
                      </w:rPr>
                    </w:pPr>
                    <w:r>
                      <w:rPr>
                        <w:sz w:val="18"/>
                        <w:szCs w:val="16"/>
                      </w:rPr>
                      <w:t>Streamlining Supply Chain Management: Leveraging AI and ML for Demand Forecasting and Inventory Optimization</w:t>
                    </w:r>
                  </w:p>
                  <w:p w14:paraId="68F67C52">
                    <w:pPr>
                      <w:adjustRightInd w:val="0"/>
                      <w:spacing w:line="360" w:lineRule="auto"/>
                      <w:rPr>
                        <w:b/>
                        <w:bCs/>
                        <w:sz w:val="20"/>
                        <w:szCs w:val="20"/>
                      </w:rPr>
                    </w:pPr>
                  </w:p>
                  <w:p w14:paraId="530C4C1A">
                    <w:pPr>
                      <w:spacing w:before="13" w:line="249" w:lineRule="auto"/>
                      <w:ind w:left="1330" w:right="-2" w:hanging="1311"/>
                      <w:rPr>
                        <w:b/>
                        <w:sz w:val="20"/>
                        <w:szCs w:val="20"/>
                      </w:rPr>
                    </w:pPr>
                  </w:p>
                </w:txbxContent>
              </v:textbox>
            </v:shape>
          </w:pict>
        </mc:Fallback>
      </mc:AlternateContent>
    </w:r>
    <w:r>
      <w:rPr>
        <w:noProof/>
        <w:lang w:eastAsia="en-IN"/>
      </w:rPr>
      <mc:AlternateContent>
        <mc:Choice Requires="wps">
          <w:drawing>
            <wp:anchor distT="0" distB="0" distL="114300" distR="114300" simplePos="0" relativeHeight="251663872" behindDoc="1" locked="0" layoutInCell="1" allowOverlap="1" wp14:anchorId="5115F0AB" wp14:editId="51BEB293">
              <wp:simplePos x="0" y="0"/>
              <wp:positionH relativeFrom="page">
                <wp:posOffset>829945</wp:posOffset>
              </wp:positionH>
              <wp:positionV relativeFrom="page">
                <wp:posOffset>351790</wp:posOffset>
              </wp:positionV>
              <wp:extent cx="5928995" cy="411480"/>
              <wp:effectExtent l="0" t="0" r="0" b="7620"/>
              <wp:wrapNone/>
              <wp:docPr id="4" name="Freeform 32"/>
              <wp:cNvGraphicFramePr/>
              <a:graphic xmlns:a="http://schemas.openxmlformats.org/drawingml/2006/main">
                <a:graphicData uri="http://schemas.microsoft.com/office/word/2010/wordprocessingShape">
                  <wps:wsp>
                    <wps:cNvSpPr/>
                    <wps:spPr bwMode="auto">
                      <a:xfrm>
                        <a:off x="0" y="0"/>
                        <a:ext cx="5928995" cy="411480"/>
                      </a:xfrm>
                      <a:custGeom>
                        <a:avLst/>
                        <a:gdLst>
                          <a:gd name="T0" fmla="+- 0 10501 1974"/>
                          <a:gd name="T1" fmla="*/ T0 w 8527"/>
                          <a:gd name="T2" fmla="+- 0 1310 706"/>
                          <a:gd name="T3" fmla="*/ 1310 h 648"/>
                          <a:gd name="T4" fmla="+- 0 9441 1974"/>
                          <a:gd name="T5" fmla="*/ T4 w 8527"/>
                          <a:gd name="T6" fmla="+- 0 1310 706"/>
                          <a:gd name="T7" fmla="*/ 1310 h 648"/>
                          <a:gd name="T8" fmla="+- 0 9441 1974"/>
                          <a:gd name="T9" fmla="*/ T8 w 8527"/>
                          <a:gd name="T10" fmla="+- 0 706 706"/>
                          <a:gd name="T11" fmla="*/ 706 h 648"/>
                          <a:gd name="T12" fmla="+- 0 9397 1974"/>
                          <a:gd name="T13" fmla="*/ T12 w 8527"/>
                          <a:gd name="T14" fmla="+- 0 706 706"/>
                          <a:gd name="T15" fmla="*/ 706 h 648"/>
                          <a:gd name="T16" fmla="+- 0 9397 1974"/>
                          <a:gd name="T17" fmla="*/ T16 w 8527"/>
                          <a:gd name="T18" fmla="+- 0 1310 706"/>
                          <a:gd name="T19" fmla="*/ 1310 h 648"/>
                          <a:gd name="T20" fmla="+- 0 9397 1974"/>
                          <a:gd name="T21" fmla="*/ T20 w 8527"/>
                          <a:gd name="T22" fmla="+- 0 1311 706"/>
                          <a:gd name="T23" fmla="*/ 1311 h 648"/>
                          <a:gd name="T24" fmla="+- 0 1974 1974"/>
                          <a:gd name="T25" fmla="*/ T24 w 8527"/>
                          <a:gd name="T26" fmla="+- 0 1311 706"/>
                          <a:gd name="T27" fmla="*/ 1311 h 648"/>
                          <a:gd name="T28" fmla="+- 0 1974 1974"/>
                          <a:gd name="T29" fmla="*/ T28 w 8527"/>
                          <a:gd name="T30" fmla="+- 0 1354 706"/>
                          <a:gd name="T31" fmla="*/ 1354 h 648"/>
                          <a:gd name="T32" fmla="+- 0 9397 1974"/>
                          <a:gd name="T33" fmla="*/ T32 w 8527"/>
                          <a:gd name="T34" fmla="+- 0 1354 706"/>
                          <a:gd name="T35" fmla="*/ 1354 h 648"/>
                          <a:gd name="T36" fmla="+- 0 9397 1974"/>
                          <a:gd name="T37" fmla="*/ T36 w 8527"/>
                          <a:gd name="T38" fmla="+- 0 1354 706"/>
                          <a:gd name="T39" fmla="*/ 1354 h 648"/>
                          <a:gd name="T40" fmla="+- 0 10501 1974"/>
                          <a:gd name="T41" fmla="*/ T40 w 8527"/>
                          <a:gd name="T42" fmla="+- 0 1354 706"/>
                          <a:gd name="T43" fmla="*/ 1354 h 648"/>
                          <a:gd name="T44" fmla="+- 0 10501 1974"/>
                          <a:gd name="T45" fmla="*/ T44 w 8527"/>
                          <a:gd name="T46" fmla="+- 0 1310 706"/>
                          <a:gd name="T47" fmla="*/ 1310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27" h="648">
                            <a:moveTo>
                              <a:pt x="8527" y="604"/>
                            </a:moveTo>
                            <a:lnTo>
                              <a:pt x="7467" y="604"/>
                            </a:lnTo>
                            <a:lnTo>
                              <a:pt x="7467" y="0"/>
                            </a:lnTo>
                            <a:lnTo>
                              <a:pt x="7423" y="0"/>
                            </a:lnTo>
                            <a:lnTo>
                              <a:pt x="7423" y="604"/>
                            </a:lnTo>
                            <a:lnTo>
                              <a:pt x="7423" y="605"/>
                            </a:lnTo>
                            <a:lnTo>
                              <a:pt x="0" y="605"/>
                            </a:lnTo>
                            <a:lnTo>
                              <a:pt x="0" y="648"/>
                            </a:lnTo>
                            <a:lnTo>
                              <a:pt x="7423" y="648"/>
                            </a:lnTo>
                            <a:lnTo>
                              <a:pt x="8527" y="648"/>
                            </a:lnTo>
                            <a:lnTo>
                              <a:pt x="8527" y="604"/>
                            </a:lnTo>
                            <a:close/>
                          </a:path>
                        </a:pathLst>
                      </a:custGeom>
                      <a:solidFill>
                        <a:srgbClr val="80808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32" o:spid="_x0000_s1026" o:spt="100" style="position:absolute;left:0pt;margin-left:65.35pt;margin-top:27.7pt;height:32.4pt;width:466.85pt;mso-position-horizontal-relative:page;mso-position-vertical-relative:page;z-index:-251641856;mso-width-relative:page;mso-height-relative:page;" fillcolor="#808080" filled="t" stroked="f" coordsize="8527,648" o:gfxdata="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BSVbV82QAAAAsBAAAPAAAAAAAAAAEAIAAAACIAAABkcnMvZG93bnJldi54bWxQSwECFAAUAAAA&#10;CACHTuJAegExsWAEAAC9DwAADgAAAAAAAAABACAAAAAoAQAAZHJzL2Uyb0RvYy54bWxQSwUGAAAA&#10;AAYABgBZAQAA+gcAAAAA&#10;" path="m8527,604l7467,604,7467,0,7423,0,7423,604,7423,605,0,605,0,648,7423,648,8527,648,8527,604xe">
              <v:path o:connectlocs="5928995,831850;5191955,831850;5191955,448310;5161361,448310;5161361,831850;5161361,832485;0,832485;0,859790;5161361,859790;5161361,859790;5928995,859790;5928995,831850" o:connectangles="0,0,0,0,0,0,0,0,0,0,0,0"/>
              <v:fill on="t" focussize="0,0"/>
              <v:stroke on="f"/>
              <v:imagedata o:title=""/>
              <o:lock v:ext="edit" aspectratio="f"/>
            </v:shape>
          </w:pict>
        </mc:Fallback>
      </mc:AlternateContent>
    </w:r>
  </w:p>
  <w:p w14:paraId="21D8F9A4" w14:textId="77777777" w:rsidR="001E080E" w:rsidRDefault="001E080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6AD211"/>
    <w:multiLevelType w:val="singleLevel"/>
    <w:tmpl w:val="B56AD211"/>
    <w:lvl w:ilvl="0">
      <w:start w:val="3"/>
      <w:numFmt w:val="decimal"/>
      <w:suff w:val="space"/>
      <w:lvlText w:val="%1."/>
      <w:lvlJc w:val="left"/>
    </w:lvl>
  </w:abstractNum>
  <w:abstractNum w:abstractNumId="1" w15:restartNumberingAfterBreak="0">
    <w:nsid w:val="01A37BAB"/>
    <w:multiLevelType w:val="multilevel"/>
    <w:tmpl w:val="01A37B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3F046FA"/>
    <w:multiLevelType w:val="multilevel"/>
    <w:tmpl w:val="03F046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6FB7829"/>
    <w:multiLevelType w:val="multilevel"/>
    <w:tmpl w:val="06FB78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2D11BAD"/>
    <w:multiLevelType w:val="singleLevel"/>
    <w:tmpl w:val="12D11BAD"/>
    <w:lvl w:ilvl="0">
      <w:start w:val="2"/>
      <w:numFmt w:val="decimal"/>
      <w:suff w:val="space"/>
      <w:lvlText w:val="%1."/>
      <w:lvlJc w:val="left"/>
    </w:lvl>
  </w:abstractNum>
  <w:abstractNum w:abstractNumId="5" w15:restartNumberingAfterBreak="0">
    <w:nsid w:val="185F25FB"/>
    <w:multiLevelType w:val="multilevel"/>
    <w:tmpl w:val="185F25F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43E2909"/>
    <w:multiLevelType w:val="multilevel"/>
    <w:tmpl w:val="243E290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6FF3C20"/>
    <w:multiLevelType w:val="multilevel"/>
    <w:tmpl w:val="26FF3C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7ED7647"/>
    <w:multiLevelType w:val="multilevel"/>
    <w:tmpl w:val="27ED76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46423F0"/>
    <w:multiLevelType w:val="multilevel"/>
    <w:tmpl w:val="346423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70D20DE"/>
    <w:multiLevelType w:val="multilevel"/>
    <w:tmpl w:val="370D20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8235A0F"/>
    <w:multiLevelType w:val="multilevel"/>
    <w:tmpl w:val="38235A0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3B916B26"/>
    <w:multiLevelType w:val="multilevel"/>
    <w:tmpl w:val="3B916B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B81052"/>
    <w:multiLevelType w:val="multilevel"/>
    <w:tmpl w:val="3CB810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0ED023A"/>
    <w:multiLevelType w:val="multilevel"/>
    <w:tmpl w:val="40ED023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F5D7317"/>
    <w:multiLevelType w:val="multilevel"/>
    <w:tmpl w:val="4F5D73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DC1ED0"/>
    <w:multiLevelType w:val="multilevel"/>
    <w:tmpl w:val="59DC1E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F97018E"/>
    <w:multiLevelType w:val="multilevel"/>
    <w:tmpl w:val="5F970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0916160"/>
    <w:multiLevelType w:val="multilevel"/>
    <w:tmpl w:val="609161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3145BF"/>
    <w:multiLevelType w:val="multilevel"/>
    <w:tmpl w:val="623145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62A23DBF"/>
    <w:multiLevelType w:val="multilevel"/>
    <w:tmpl w:val="62A23DB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6682553E"/>
    <w:multiLevelType w:val="multilevel"/>
    <w:tmpl w:val="668255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1"/>
  </w:num>
  <w:num w:numId="2">
    <w:abstractNumId w:val="21"/>
  </w:num>
  <w:num w:numId="3">
    <w:abstractNumId w:val="8"/>
  </w:num>
  <w:num w:numId="4">
    <w:abstractNumId w:val="13"/>
  </w:num>
  <w:num w:numId="5">
    <w:abstractNumId w:val="9"/>
  </w:num>
  <w:num w:numId="6">
    <w:abstractNumId w:val="17"/>
  </w:num>
  <w:num w:numId="7">
    <w:abstractNumId w:val="10"/>
  </w:num>
  <w:num w:numId="8">
    <w:abstractNumId w:val="16"/>
  </w:num>
  <w:num w:numId="9">
    <w:abstractNumId w:val="6"/>
  </w:num>
  <w:num w:numId="10">
    <w:abstractNumId w:val="1"/>
  </w:num>
  <w:num w:numId="11">
    <w:abstractNumId w:val="3"/>
  </w:num>
  <w:num w:numId="12">
    <w:abstractNumId w:val="2"/>
  </w:num>
  <w:num w:numId="13">
    <w:abstractNumId w:val="19"/>
  </w:num>
  <w:num w:numId="14">
    <w:abstractNumId w:val="20"/>
  </w:num>
  <w:num w:numId="15">
    <w:abstractNumId w:val="5"/>
  </w:num>
  <w:num w:numId="16">
    <w:abstractNumId w:val="7"/>
  </w:num>
  <w:num w:numId="17">
    <w:abstractNumId w:val="15"/>
  </w:num>
  <w:num w:numId="18">
    <w:abstractNumId w:val="4"/>
  </w:num>
  <w:num w:numId="19">
    <w:abstractNumId w:val="0"/>
  </w:num>
  <w:num w:numId="20">
    <w:abstractNumId w:val="12"/>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LQwNTSxMLAAAmNzYyUdpeDU4uLM/DyQAuNaABccJd0sAAAA"/>
  </w:docVars>
  <w:rsids>
    <w:rsidRoot w:val="00DD26C1"/>
    <w:rsid w:val="00000264"/>
    <w:rsid w:val="00011EC8"/>
    <w:rsid w:val="00024219"/>
    <w:rsid w:val="000278D2"/>
    <w:rsid w:val="0003696B"/>
    <w:rsid w:val="00037EA9"/>
    <w:rsid w:val="00040F64"/>
    <w:rsid w:val="0004169C"/>
    <w:rsid w:val="00044F24"/>
    <w:rsid w:val="00045327"/>
    <w:rsid w:val="000647E6"/>
    <w:rsid w:val="00067F0E"/>
    <w:rsid w:val="00071A02"/>
    <w:rsid w:val="00077EEC"/>
    <w:rsid w:val="00084FD4"/>
    <w:rsid w:val="000900E4"/>
    <w:rsid w:val="000964E8"/>
    <w:rsid w:val="0009652D"/>
    <w:rsid w:val="00096E97"/>
    <w:rsid w:val="000A0C58"/>
    <w:rsid w:val="000A6754"/>
    <w:rsid w:val="000A6D46"/>
    <w:rsid w:val="000B34DB"/>
    <w:rsid w:val="000B4EA3"/>
    <w:rsid w:val="000C0BE6"/>
    <w:rsid w:val="000C7910"/>
    <w:rsid w:val="000D1020"/>
    <w:rsid w:val="000D67D1"/>
    <w:rsid w:val="000E2A87"/>
    <w:rsid w:val="000E5341"/>
    <w:rsid w:val="000E6C1B"/>
    <w:rsid w:val="000F287D"/>
    <w:rsid w:val="000F2F16"/>
    <w:rsid w:val="0010170D"/>
    <w:rsid w:val="00112C49"/>
    <w:rsid w:val="00120A42"/>
    <w:rsid w:val="001245A0"/>
    <w:rsid w:val="00132C0F"/>
    <w:rsid w:val="00134DA2"/>
    <w:rsid w:val="001377D8"/>
    <w:rsid w:val="0014200D"/>
    <w:rsid w:val="00171463"/>
    <w:rsid w:val="001A163A"/>
    <w:rsid w:val="001A2536"/>
    <w:rsid w:val="001A3E89"/>
    <w:rsid w:val="001A5E22"/>
    <w:rsid w:val="001A6E87"/>
    <w:rsid w:val="001B01EF"/>
    <w:rsid w:val="001C0B01"/>
    <w:rsid w:val="001C5E54"/>
    <w:rsid w:val="001C7B8F"/>
    <w:rsid w:val="001D5BBB"/>
    <w:rsid w:val="001E080E"/>
    <w:rsid w:val="001F291D"/>
    <w:rsid w:val="001F3A89"/>
    <w:rsid w:val="002058A6"/>
    <w:rsid w:val="002113BA"/>
    <w:rsid w:val="00235506"/>
    <w:rsid w:val="00241FCB"/>
    <w:rsid w:val="00242A50"/>
    <w:rsid w:val="0024387C"/>
    <w:rsid w:val="002633D7"/>
    <w:rsid w:val="0026518C"/>
    <w:rsid w:val="00287A78"/>
    <w:rsid w:val="00292728"/>
    <w:rsid w:val="002946AE"/>
    <w:rsid w:val="00295966"/>
    <w:rsid w:val="00296B94"/>
    <w:rsid w:val="002A2BB8"/>
    <w:rsid w:val="002A6238"/>
    <w:rsid w:val="002D73B7"/>
    <w:rsid w:val="002F4DFC"/>
    <w:rsid w:val="0030359F"/>
    <w:rsid w:val="0030412D"/>
    <w:rsid w:val="0030600B"/>
    <w:rsid w:val="00311363"/>
    <w:rsid w:val="0031230D"/>
    <w:rsid w:val="00313B11"/>
    <w:rsid w:val="00327A8F"/>
    <w:rsid w:val="003300B2"/>
    <w:rsid w:val="003304D3"/>
    <w:rsid w:val="00331AFA"/>
    <w:rsid w:val="00336D5C"/>
    <w:rsid w:val="00336E9C"/>
    <w:rsid w:val="0035552B"/>
    <w:rsid w:val="003618C3"/>
    <w:rsid w:val="00367111"/>
    <w:rsid w:val="00377176"/>
    <w:rsid w:val="003820A4"/>
    <w:rsid w:val="00383AE5"/>
    <w:rsid w:val="003A1E18"/>
    <w:rsid w:val="003A2441"/>
    <w:rsid w:val="003B1DB9"/>
    <w:rsid w:val="003B66BF"/>
    <w:rsid w:val="003C31DA"/>
    <w:rsid w:val="003D13EA"/>
    <w:rsid w:val="003D5544"/>
    <w:rsid w:val="00433B6D"/>
    <w:rsid w:val="00437BC4"/>
    <w:rsid w:val="004457C4"/>
    <w:rsid w:val="00455ACA"/>
    <w:rsid w:val="00457C71"/>
    <w:rsid w:val="004625F4"/>
    <w:rsid w:val="004845E8"/>
    <w:rsid w:val="004849F3"/>
    <w:rsid w:val="00486CC6"/>
    <w:rsid w:val="0049322B"/>
    <w:rsid w:val="004A0404"/>
    <w:rsid w:val="004A5F5A"/>
    <w:rsid w:val="004B513B"/>
    <w:rsid w:val="004C1D88"/>
    <w:rsid w:val="004D6895"/>
    <w:rsid w:val="004E77CE"/>
    <w:rsid w:val="004F05D1"/>
    <w:rsid w:val="004F1AAC"/>
    <w:rsid w:val="00504E84"/>
    <w:rsid w:val="005057B8"/>
    <w:rsid w:val="00506725"/>
    <w:rsid w:val="005112C7"/>
    <w:rsid w:val="00512DE0"/>
    <w:rsid w:val="005263A1"/>
    <w:rsid w:val="00565E11"/>
    <w:rsid w:val="00580A7B"/>
    <w:rsid w:val="00587B90"/>
    <w:rsid w:val="005A01F2"/>
    <w:rsid w:val="005A1E4C"/>
    <w:rsid w:val="005A5D6F"/>
    <w:rsid w:val="005B45D1"/>
    <w:rsid w:val="005E0031"/>
    <w:rsid w:val="005F464C"/>
    <w:rsid w:val="005F6323"/>
    <w:rsid w:val="005F77C0"/>
    <w:rsid w:val="00603263"/>
    <w:rsid w:val="00603BE7"/>
    <w:rsid w:val="006061A7"/>
    <w:rsid w:val="00615ABB"/>
    <w:rsid w:val="00624E7C"/>
    <w:rsid w:val="00624F72"/>
    <w:rsid w:val="0062605E"/>
    <w:rsid w:val="00635791"/>
    <w:rsid w:val="00642944"/>
    <w:rsid w:val="00652775"/>
    <w:rsid w:val="006528CF"/>
    <w:rsid w:val="0065396D"/>
    <w:rsid w:val="00653CDB"/>
    <w:rsid w:val="00661BED"/>
    <w:rsid w:val="00674C34"/>
    <w:rsid w:val="00694977"/>
    <w:rsid w:val="00697895"/>
    <w:rsid w:val="006A15E9"/>
    <w:rsid w:val="006A45D6"/>
    <w:rsid w:val="006B34B7"/>
    <w:rsid w:val="006B5FE8"/>
    <w:rsid w:val="006C26C6"/>
    <w:rsid w:val="006C4F82"/>
    <w:rsid w:val="006C7AFC"/>
    <w:rsid w:val="006E683C"/>
    <w:rsid w:val="006F5D4D"/>
    <w:rsid w:val="00701858"/>
    <w:rsid w:val="007307D4"/>
    <w:rsid w:val="00732C14"/>
    <w:rsid w:val="00741768"/>
    <w:rsid w:val="007419EE"/>
    <w:rsid w:val="00755D3B"/>
    <w:rsid w:val="00762D96"/>
    <w:rsid w:val="00780628"/>
    <w:rsid w:val="00787F12"/>
    <w:rsid w:val="00791B4E"/>
    <w:rsid w:val="007A2F80"/>
    <w:rsid w:val="007B20F5"/>
    <w:rsid w:val="007B6908"/>
    <w:rsid w:val="007D5B21"/>
    <w:rsid w:val="007E5E8E"/>
    <w:rsid w:val="007F545E"/>
    <w:rsid w:val="00800971"/>
    <w:rsid w:val="00803306"/>
    <w:rsid w:val="008167A2"/>
    <w:rsid w:val="00820862"/>
    <w:rsid w:val="00821B20"/>
    <w:rsid w:val="00823C80"/>
    <w:rsid w:val="00841D68"/>
    <w:rsid w:val="0085235F"/>
    <w:rsid w:val="00854973"/>
    <w:rsid w:val="00860454"/>
    <w:rsid w:val="00867D2C"/>
    <w:rsid w:val="0087453B"/>
    <w:rsid w:val="008871AC"/>
    <w:rsid w:val="00891C1D"/>
    <w:rsid w:val="00896591"/>
    <w:rsid w:val="008B0FA4"/>
    <w:rsid w:val="008B38DE"/>
    <w:rsid w:val="008B46E1"/>
    <w:rsid w:val="008B6266"/>
    <w:rsid w:val="008B748E"/>
    <w:rsid w:val="008C2986"/>
    <w:rsid w:val="008D4134"/>
    <w:rsid w:val="008F2D34"/>
    <w:rsid w:val="008F7BE4"/>
    <w:rsid w:val="00913836"/>
    <w:rsid w:val="00925150"/>
    <w:rsid w:val="00926881"/>
    <w:rsid w:val="0093307D"/>
    <w:rsid w:val="00933A6A"/>
    <w:rsid w:val="00934255"/>
    <w:rsid w:val="00935BC1"/>
    <w:rsid w:val="00957666"/>
    <w:rsid w:val="00963DF9"/>
    <w:rsid w:val="009769C6"/>
    <w:rsid w:val="009825E0"/>
    <w:rsid w:val="009832FB"/>
    <w:rsid w:val="00984B75"/>
    <w:rsid w:val="009858DD"/>
    <w:rsid w:val="009865DB"/>
    <w:rsid w:val="009A435D"/>
    <w:rsid w:val="009B6747"/>
    <w:rsid w:val="009B6E5E"/>
    <w:rsid w:val="009C021D"/>
    <w:rsid w:val="009C3414"/>
    <w:rsid w:val="009D0128"/>
    <w:rsid w:val="009D4533"/>
    <w:rsid w:val="009F0A83"/>
    <w:rsid w:val="009F4647"/>
    <w:rsid w:val="00A11417"/>
    <w:rsid w:val="00A13720"/>
    <w:rsid w:val="00A13DE0"/>
    <w:rsid w:val="00A2119D"/>
    <w:rsid w:val="00A21465"/>
    <w:rsid w:val="00A24BC8"/>
    <w:rsid w:val="00A34C98"/>
    <w:rsid w:val="00A371A1"/>
    <w:rsid w:val="00A3765F"/>
    <w:rsid w:val="00A41CEE"/>
    <w:rsid w:val="00A4252A"/>
    <w:rsid w:val="00A42B25"/>
    <w:rsid w:val="00A5335A"/>
    <w:rsid w:val="00A54B7D"/>
    <w:rsid w:val="00A637D6"/>
    <w:rsid w:val="00A72E69"/>
    <w:rsid w:val="00A83ADA"/>
    <w:rsid w:val="00A855FB"/>
    <w:rsid w:val="00A9184D"/>
    <w:rsid w:val="00A93ED6"/>
    <w:rsid w:val="00AA0864"/>
    <w:rsid w:val="00AB04C9"/>
    <w:rsid w:val="00AB05AF"/>
    <w:rsid w:val="00AB25BB"/>
    <w:rsid w:val="00AB2DDF"/>
    <w:rsid w:val="00AB37B3"/>
    <w:rsid w:val="00AE6C4C"/>
    <w:rsid w:val="00B00621"/>
    <w:rsid w:val="00B02078"/>
    <w:rsid w:val="00B07C6D"/>
    <w:rsid w:val="00B173C2"/>
    <w:rsid w:val="00B17673"/>
    <w:rsid w:val="00B23DD8"/>
    <w:rsid w:val="00B30B6E"/>
    <w:rsid w:val="00B32C42"/>
    <w:rsid w:val="00B34D81"/>
    <w:rsid w:val="00B36CE9"/>
    <w:rsid w:val="00B411FC"/>
    <w:rsid w:val="00B419C7"/>
    <w:rsid w:val="00B4686B"/>
    <w:rsid w:val="00B526B0"/>
    <w:rsid w:val="00B54544"/>
    <w:rsid w:val="00B56FBD"/>
    <w:rsid w:val="00B57F91"/>
    <w:rsid w:val="00B62B9E"/>
    <w:rsid w:val="00B6666D"/>
    <w:rsid w:val="00B673F0"/>
    <w:rsid w:val="00B718EA"/>
    <w:rsid w:val="00B80623"/>
    <w:rsid w:val="00B80DD0"/>
    <w:rsid w:val="00B93EFB"/>
    <w:rsid w:val="00B95427"/>
    <w:rsid w:val="00BB1114"/>
    <w:rsid w:val="00BB16EC"/>
    <w:rsid w:val="00BB34CD"/>
    <w:rsid w:val="00BC4067"/>
    <w:rsid w:val="00BC7635"/>
    <w:rsid w:val="00BF4079"/>
    <w:rsid w:val="00BF79B7"/>
    <w:rsid w:val="00C06BBA"/>
    <w:rsid w:val="00C07382"/>
    <w:rsid w:val="00C11F9F"/>
    <w:rsid w:val="00C154B1"/>
    <w:rsid w:val="00C24DFE"/>
    <w:rsid w:val="00C2521A"/>
    <w:rsid w:val="00C25747"/>
    <w:rsid w:val="00C27CA2"/>
    <w:rsid w:val="00C57006"/>
    <w:rsid w:val="00C66AA5"/>
    <w:rsid w:val="00C73198"/>
    <w:rsid w:val="00C734B1"/>
    <w:rsid w:val="00C823C1"/>
    <w:rsid w:val="00C83782"/>
    <w:rsid w:val="00C8592F"/>
    <w:rsid w:val="00C93C7A"/>
    <w:rsid w:val="00C94785"/>
    <w:rsid w:val="00C9770F"/>
    <w:rsid w:val="00CA25ED"/>
    <w:rsid w:val="00CA78A7"/>
    <w:rsid w:val="00CB2068"/>
    <w:rsid w:val="00CB22C8"/>
    <w:rsid w:val="00CB4D3D"/>
    <w:rsid w:val="00CB64C0"/>
    <w:rsid w:val="00CC403E"/>
    <w:rsid w:val="00CD4AB8"/>
    <w:rsid w:val="00CD6612"/>
    <w:rsid w:val="00D164E0"/>
    <w:rsid w:val="00D17E20"/>
    <w:rsid w:val="00D25F6F"/>
    <w:rsid w:val="00D311CB"/>
    <w:rsid w:val="00D32BE7"/>
    <w:rsid w:val="00D3520F"/>
    <w:rsid w:val="00D36939"/>
    <w:rsid w:val="00D374EA"/>
    <w:rsid w:val="00D40F1A"/>
    <w:rsid w:val="00D41160"/>
    <w:rsid w:val="00D4436A"/>
    <w:rsid w:val="00D52928"/>
    <w:rsid w:val="00D57CD5"/>
    <w:rsid w:val="00D606B0"/>
    <w:rsid w:val="00D63B1D"/>
    <w:rsid w:val="00D64BE4"/>
    <w:rsid w:val="00D7178D"/>
    <w:rsid w:val="00D74ECB"/>
    <w:rsid w:val="00D75142"/>
    <w:rsid w:val="00D8310B"/>
    <w:rsid w:val="00D8441D"/>
    <w:rsid w:val="00D93892"/>
    <w:rsid w:val="00D948A7"/>
    <w:rsid w:val="00D977AC"/>
    <w:rsid w:val="00DA3DB5"/>
    <w:rsid w:val="00DA529B"/>
    <w:rsid w:val="00DD26C1"/>
    <w:rsid w:val="00DD58D6"/>
    <w:rsid w:val="00DD75F9"/>
    <w:rsid w:val="00DE3861"/>
    <w:rsid w:val="00DF0691"/>
    <w:rsid w:val="00DF0B7B"/>
    <w:rsid w:val="00E0468A"/>
    <w:rsid w:val="00E107E5"/>
    <w:rsid w:val="00E10BD0"/>
    <w:rsid w:val="00E12CA6"/>
    <w:rsid w:val="00E25351"/>
    <w:rsid w:val="00E403EC"/>
    <w:rsid w:val="00E422DF"/>
    <w:rsid w:val="00E44396"/>
    <w:rsid w:val="00E5038A"/>
    <w:rsid w:val="00E607DF"/>
    <w:rsid w:val="00E633FA"/>
    <w:rsid w:val="00E83334"/>
    <w:rsid w:val="00E954E5"/>
    <w:rsid w:val="00EA27B9"/>
    <w:rsid w:val="00EA7935"/>
    <w:rsid w:val="00EB01A9"/>
    <w:rsid w:val="00EF09F0"/>
    <w:rsid w:val="00F02451"/>
    <w:rsid w:val="00F06935"/>
    <w:rsid w:val="00F10833"/>
    <w:rsid w:val="00F121B4"/>
    <w:rsid w:val="00F134B7"/>
    <w:rsid w:val="00F1406D"/>
    <w:rsid w:val="00F32177"/>
    <w:rsid w:val="00F47D67"/>
    <w:rsid w:val="00F57BEE"/>
    <w:rsid w:val="00F606B0"/>
    <w:rsid w:val="00F83C69"/>
    <w:rsid w:val="00FB442B"/>
    <w:rsid w:val="00FB464D"/>
    <w:rsid w:val="00FC3157"/>
    <w:rsid w:val="00FD5D54"/>
    <w:rsid w:val="00FE5764"/>
    <w:rsid w:val="01320784"/>
    <w:rsid w:val="018A40D3"/>
    <w:rsid w:val="025B36EA"/>
    <w:rsid w:val="02840131"/>
    <w:rsid w:val="02B475FB"/>
    <w:rsid w:val="0333594B"/>
    <w:rsid w:val="036F07B7"/>
    <w:rsid w:val="03BB5C30"/>
    <w:rsid w:val="03D13DB8"/>
    <w:rsid w:val="03D14550"/>
    <w:rsid w:val="03D8775E"/>
    <w:rsid w:val="03E37CED"/>
    <w:rsid w:val="04215347"/>
    <w:rsid w:val="04B019C0"/>
    <w:rsid w:val="0788510C"/>
    <w:rsid w:val="081906D7"/>
    <w:rsid w:val="08A03E34"/>
    <w:rsid w:val="08A615C0"/>
    <w:rsid w:val="090E77DF"/>
    <w:rsid w:val="0A1F33AB"/>
    <w:rsid w:val="0A697972"/>
    <w:rsid w:val="0B3534F8"/>
    <w:rsid w:val="0BD8017E"/>
    <w:rsid w:val="0C8C56A3"/>
    <w:rsid w:val="0CF208CB"/>
    <w:rsid w:val="0EAB0B55"/>
    <w:rsid w:val="0F1306A2"/>
    <w:rsid w:val="0F916B0C"/>
    <w:rsid w:val="0F9E17AE"/>
    <w:rsid w:val="0FE93908"/>
    <w:rsid w:val="104550F8"/>
    <w:rsid w:val="10953CFE"/>
    <w:rsid w:val="10E0563D"/>
    <w:rsid w:val="10E130BF"/>
    <w:rsid w:val="10E67546"/>
    <w:rsid w:val="11082F7E"/>
    <w:rsid w:val="11537B7A"/>
    <w:rsid w:val="12C601E2"/>
    <w:rsid w:val="12C67A5C"/>
    <w:rsid w:val="12DE3AA0"/>
    <w:rsid w:val="14D71B8E"/>
    <w:rsid w:val="15774ACC"/>
    <w:rsid w:val="160C3E3A"/>
    <w:rsid w:val="167F5790"/>
    <w:rsid w:val="17356021"/>
    <w:rsid w:val="191B29BF"/>
    <w:rsid w:val="1A197B7F"/>
    <w:rsid w:val="1AB75C63"/>
    <w:rsid w:val="1AD00A81"/>
    <w:rsid w:val="1B2B56D1"/>
    <w:rsid w:val="1C2F6749"/>
    <w:rsid w:val="1C896A53"/>
    <w:rsid w:val="1D68774B"/>
    <w:rsid w:val="1E0E6FDF"/>
    <w:rsid w:val="20163B31"/>
    <w:rsid w:val="20A11517"/>
    <w:rsid w:val="20BE19FE"/>
    <w:rsid w:val="20F40696"/>
    <w:rsid w:val="215D514D"/>
    <w:rsid w:val="22461847"/>
    <w:rsid w:val="22D63594"/>
    <w:rsid w:val="24F649B4"/>
    <w:rsid w:val="253A41A3"/>
    <w:rsid w:val="255E30DE"/>
    <w:rsid w:val="257C268E"/>
    <w:rsid w:val="260128E8"/>
    <w:rsid w:val="265F2C81"/>
    <w:rsid w:val="26910BDD"/>
    <w:rsid w:val="28657B53"/>
    <w:rsid w:val="288C48BC"/>
    <w:rsid w:val="290D1266"/>
    <w:rsid w:val="29EA7A26"/>
    <w:rsid w:val="2A357DCE"/>
    <w:rsid w:val="2A6818A2"/>
    <w:rsid w:val="2ACA1E09"/>
    <w:rsid w:val="2AD875D8"/>
    <w:rsid w:val="2ADA2ADB"/>
    <w:rsid w:val="2B1B2014"/>
    <w:rsid w:val="2B6C2049"/>
    <w:rsid w:val="2B8D5E01"/>
    <w:rsid w:val="2D0B4894"/>
    <w:rsid w:val="2EEB09BE"/>
    <w:rsid w:val="2FEF2B33"/>
    <w:rsid w:val="314D2A6F"/>
    <w:rsid w:val="31786589"/>
    <w:rsid w:val="31B6249E"/>
    <w:rsid w:val="3390000D"/>
    <w:rsid w:val="33EE55C1"/>
    <w:rsid w:val="35771BC5"/>
    <w:rsid w:val="37323D76"/>
    <w:rsid w:val="38853A46"/>
    <w:rsid w:val="389E2CF0"/>
    <w:rsid w:val="39191D3B"/>
    <w:rsid w:val="3994077D"/>
    <w:rsid w:val="3A1E70B0"/>
    <w:rsid w:val="3A5F7E54"/>
    <w:rsid w:val="3C3257D1"/>
    <w:rsid w:val="3CCD1F95"/>
    <w:rsid w:val="3CFA1996"/>
    <w:rsid w:val="3D49081C"/>
    <w:rsid w:val="3F0B6C7E"/>
    <w:rsid w:val="3F8D5553"/>
    <w:rsid w:val="40032A2E"/>
    <w:rsid w:val="40570AAC"/>
    <w:rsid w:val="40E12601"/>
    <w:rsid w:val="40F55A1F"/>
    <w:rsid w:val="4218487C"/>
    <w:rsid w:val="424C5D66"/>
    <w:rsid w:val="43AD5A5A"/>
    <w:rsid w:val="43E00144"/>
    <w:rsid w:val="43F41D7B"/>
    <w:rsid w:val="44EA599F"/>
    <w:rsid w:val="46BA0199"/>
    <w:rsid w:val="46F6477A"/>
    <w:rsid w:val="472674C8"/>
    <w:rsid w:val="47BE0940"/>
    <w:rsid w:val="490F4DEA"/>
    <w:rsid w:val="4910286C"/>
    <w:rsid w:val="493A36B0"/>
    <w:rsid w:val="4A003BAB"/>
    <w:rsid w:val="4AD856DA"/>
    <w:rsid w:val="4B2152C3"/>
    <w:rsid w:val="4BA30626"/>
    <w:rsid w:val="4C343000"/>
    <w:rsid w:val="4CA536CC"/>
    <w:rsid w:val="4D9D1B7A"/>
    <w:rsid w:val="4DD55338"/>
    <w:rsid w:val="50537655"/>
    <w:rsid w:val="505E0854"/>
    <w:rsid w:val="508436A7"/>
    <w:rsid w:val="513D5054"/>
    <w:rsid w:val="515D64BF"/>
    <w:rsid w:val="51620E39"/>
    <w:rsid w:val="51937FE1"/>
    <w:rsid w:val="51A50268"/>
    <w:rsid w:val="51A95A08"/>
    <w:rsid w:val="52D0546B"/>
    <w:rsid w:val="52D10CEE"/>
    <w:rsid w:val="544B4BF1"/>
    <w:rsid w:val="55432CF1"/>
    <w:rsid w:val="55EA6982"/>
    <w:rsid w:val="562263F5"/>
    <w:rsid w:val="56623148"/>
    <w:rsid w:val="57196BD8"/>
    <w:rsid w:val="57256C9C"/>
    <w:rsid w:val="58036FF1"/>
    <w:rsid w:val="5999618E"/>
    <w:rsid w:val="5A0148B9"/>
    <w:rsid w:val="5B037E7A"/>
    <w:rsid w:val="5B176324"/>
    <w:rsid w:val="5B677683"/>
    <w:rsid w:val="5BC23392"/>
    <w:rsid w:val="5C1761A2"/>
    <w:rsid w:val="5CD61964"/>
    <w:rsid w:val="5E7E47DA"/>
    <w:rsid w:val="5F0C4827"/>
    <w:rsid w:val="5F274BAB"/>
    <w:rsid w:val="5F507F6E"/>
    <w:rsid w:val="60587B2C"/>
    <w:rsid w:val="60E24E81"/>
    <w:rsid w:val="6112776F"/>
    <w:rsid w:val="614A35AB"/>
    <w:rsid w:val="61C97DDA"/>
    <w:rsid w:val="63CF67CD"/>
    <w:rsid w:val="652E1C0D"/>
    <w:rsid w:val="66196F7D"/>
    <w:rsid w:val="66254723"/>
    <w:rsid w:val="66AD77FE"/>
    <w:rsid w:val="66D200BF"/>
    <w:rsid w:val="682F3587"/>
    <w:rsid w:val="69B45BF9"/>
    <w:rsid w:val="6AD36C51"/>
    <w:rsid w:val="6BF10A27"/>
    <w:rsid w:val="6BF36F78"/>
    <w:rsid w:val="6C2D4AC4"/>
    <w:rsid w:val="6CDE66F0"/>
    <w:rsid w:val="6DCF3167"/>
    <w:rsid w:val="6F725BBB"/>
    <w:rsid w:val="6FCD41FA"/>
    <w:rsid w:val="6FE55124"/>
    <w:rsid w:val="70F63CD1"/>
    <w:rsid w:val="726760BC"/>
    <w:rsid w:val="72E05808"/>
    <w:rsid w:val="73013BB9"/>
    <w:rsid w:val="73261146"/>
    <w:rsid w:val="73B1380E"/>
    <w:rsid w:val="74036668"/>
    <w:rsid w:val="74A95372"/>
    <w:rsid w:val="75393177"/>
    <w:rsid w:val="76733776"/>
    <w:rsid w:val="776564EF"/>
    <w:rsid w:val="779A56C5"/>
    <w:rsid w:val="77B57573"/>
    <w:rsid w:val="78A738FC"/>
    <w:rsid w:val="79B315B7"/>
    <w:rsid w:val="79D77D74"/>
    <w:rsid w:val="7AF50CCA"/>
    <w:rsid w:val="7CB32E44"/>
    <w:rsid w:val="7D0D1057"/>
    <w:rsid w:val="7D3E1B08"/>
    <w:rsid w:val="7F124F07"/>
    <w:rsid w:val="7F68142A"/>
    <w:rsid w:val="7F9D1C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9F4FE2"/>
  <w15:docId w15:val="{B28B9D37-3850-4AE6-B1E9-DA673627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eastAsia="Times New Roman"/>
      <w:sz w:val="24"/>
      <w:szCs w:val="24"/>
      <w:lang w:eastAsia="en-GB"/>
    </w:rPr>
  </w:style>
  <w:style w:type="paragraph" w:styleId="Heading1">
    <w:name w:val="heading 1"/>
    <w:basedOn w:val="Normal"/>
    <w:link w:val="Heading1Char"/>
    <w:uiPriority w:val="9"/>
    <w:qFormat/>
    <w:pPr>
      <w:spacing w:before="87"/>
      <w:ind w:left="102" w:right="1188"/>
      <w:jc w:val="center"/>
      <w:outlineLvl w:val="0"/>
    </w:pPr>
    <w:rPr>
      <w:b/>
      <w:bCs/>
      <w:sz w:val="28"/>
      <w:szCs w:val="28"/>
    </w:rPr>
  </w:style>
  <w:style w:type="paragraph" w:styleId="Heading2">
    <w:name w:val="heading 2"/>
    <w:basedOn w:val="Normal"/>
    <w:uiPriority w:val="1"/>
    <w:qFormat/>
    <w:pPr>
      <w:ind w:left="928"/>
      <w:outlineLvl w:val="1"/>
    </w:pPr>
    <w:rPr>
      <w:b/>
      <w:bCs/>
    </w:rPr>
  </w:style>
  <w:style w:type="paragraph" w:styleId="Heading3">
    <w:name w:val="heading 3"/>
    <w:basedOn w:val="Normal"/>
    <w:uiPriority w:val="1"/>
    <w:qFormat/>
    <w:pPr>
      <w:ind w:left="207"/>
      <w:outlineLvl w:val="2"/>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b/>
      <w:bCs/>
      <w:color w:val="4F81BD" w:themeColor="accent1"/>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after="200"/>
    </w:pPr>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PageNumber">
    <w:name w:val="page number"/>
    <w:basedOn w:val="DefaultParagraphFont"/>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ind w:left="1806" w:right="2128"/>
      <w:jc w:val="center"/>
    </w:pPr>
    <w:rPr>
      <w:b/>
      <w:bCs/>
      <w:sz w:val="32"/>
      <w:szCs w:val="32"/>
    </w:rPr>
  </w:style>
  <w:style w:type="paragraph" w:styleId="TOC1">
    <w:name w:val="toc 1"/>
    <w:basedOn w:val="Normal"/>
    <w:uiPriority w:val="1"/>
    <w:qFormat/>
    <w:pPr>
      <w:spacing w:before="339"/>
      <w:ind w:left="928"/>
    </w:pPr>
  </w:style>
  <w:style w:type="paragraph" w:styleId="ListParagraph">
    <w:name w:val="List Paragraph"/>
    <w:basedOn w:val="Normal"/>
    <w:uiPriority w:val="34"/>
    <w:qFormat/>
    <w:pPr>
      <w:ind w:left="1648" w:hanging="360"/>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customStyle="1" w:styleId="Default">
    <w:name w:val="Default"/>
    <w:link w:val="DefaultChar"/>
    <w:qFormat/>
    <w:pPr>
      <w:autoSpaceDE w:val="0"/>
      <w:autoSpaceDN w:val="0"/>
      <w:adjustRightInd w:val="0"/>
    </w:pPr>
    <w:rPr>
      <w:rFonts w:eastAsiaTheme="minorHAnsi"/>
      <w:color w:val="000000"/>
      <w:sz w:val="24"/>
      <w:szCs w:val="24"/>
      <w:lang w:val="en-US" w:eastAsia="en-US" w:bidi="hi-IN"/>
    </w:rPr>
  </w:style>
  <w:style w:type="table" w:customStyle="1" w:styleId="TableGrid1">
    <w:name w:val="Table Grid1"/>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justify">
    <w:name w:val="text-justify"/>
    <w:basedOn w:val="Normal"/>
    <w:qFormat/>
    <w:pPr>
      <w:spacing w:before="100" w:beforeAutospacing="1" w:after="100" w:afterAutospacing="1"/>
    </w:pPr>
    <w:rPr>
      <w:lang w:bidi="hi-IN"/>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8"/>
      <w:szCs w:val="2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customStyle="1" w:styleId="11a">
    <w:name w:val="1.1a"/>
    <w:basedOn w:val="Normal"/>
    <w:link w:val="11aChar"/>
    <w:autoRedefine/>
    <w:qFormat/>
    <w:pPr>
      <w:keepNext/>
      <w:keepLines/>
      <w:spacing w:line="360" w:lineRule="auto"/>
      <w:ind w:left="567" w:hanging="207"/>
      <w:jc w:val="both"/>
      <w:outlineLvl w:val="2"/>
    </w:pPr>
    <w:rPr>
      <w:bCs/>
      <w:color w:val="000000"/>
    </w:rPr>
  </w:style>
  <w:style w:type="character" w:customStyle="1" w:styleId="11aChar">
    <w:name w:val="1.1a Char"/>
    <w:basedOn w:val="DefaultParagraphFont"/>
    <w:link w:val="11a"/>
    <w:qFormat/>
    <w:rPr>
      <w:rFonts w:ascii="Times New Roman" w:eastAsia="Times New Roman" w:hAnsi="Times New Roman" w:cs="Times New Roman"/>
      <w:bCs/>
      <w:color w:val="000000"/>
      <w:sz w:val="24"/>
      <w:szCs w:val="24"/>
    </w:r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DefaultChar">
    <w:name w:val="Default Char"/>
    <w:basedOn w:val="DefaultParagraphFont"/>
    <w:link w:val="Default"/>
    <w:qFormat/>
    <w:rPr>
      <w:rFonts w:ascii="Times New Roman" w:hAnsi="Times New Roman" w:cs="Times New Roman"/>
      <w:color w:val="000000"/>
      <w:sz w:val="24"/>
      <w:szCs w:val="24"/>
      <w:lang w:bidi="hi-IN"/>
    </w:rPr>
  </w:style>
  <w:style w:type="paragraph" w:customStyle="1" w:styleId="Text">
    <w:name w:val="Text"/>
    <w:basedOn w:val="Normal"/>
    <w:qFormat/>
    <w:pPr>
      <w:spacing w:line="252" w:lineRule="auto"/>
      <w:ind w:firstLine="202"/>
      <w:jc w:val="both"/>
    </w:pPr>
    <w:rPr>
      <w:rFonts w:eastAsia="PMingLiU"/>
      <w:sz w:val="20"/>
      <w:szCs w:val="20"/>
    </w:rPr>
  </w:style>
  <w:style w:type="character" w:customStyle="1" w:styleId="fontstyle01">
    <w:name w:val="fontstyle01"/>
    <w:basedOn w:val="DefaultParagraphFont"/>
    <w:qFormat/>
    <w:rPr>
      <w:rFonts w:ascii="GulliverRM" w:hAnsi="GulliverRM" w:hint="default"/>
      <w:color w:val="242021"/>
      <w:sz w:val="22"/>
      <w:szCs w:val="22"/>
    </w:rPr>
  </w:style>
  <w:style w:type="character" w:customStyle="1" w:styleId="fontstyle21">
    <w:name w:val="fontstyle21"/>
    <w:basedOn w:val="DefaultParagraphFont"/>
    <w:qFormat/>
    <w:rPr>
      <w:rFonts w:ascii="MTSY" w:hAnsi="MTSY" w:hint="default"/>
      <w:color w:val="0080AC"/>
      <w:sz w:val="16"/>
      <w:szCs w:val="16"/>
    </w:r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56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NUL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10257</Words>
  <Characters>58465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Ranjit</cp:lastModifiedBy>
  <cp:revision>2</cp:revision>
  <cp:lastPrinted>2021-03-22T13:30:00Z</cp:lastPrinted>
  <dcterms:created xsi:type="dcterms:W3CDTF">2024-09-27T16:21:00Z</dcterms:created>
  <dcterms:modified xsi:type="dcterms:W3CDTF">2024-09-27T16:21:00Z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2020-09-01T00:00:00Z</vt:filetime>
  </property>
  <property fmtid="{D5CDD505-2E9C-101B-9397-08002B2CF9AE}" pid="3" name="Creator">
    <vt:lpwstr>Microsoft® Word 2016</vt:lpwstr>
  </property>
  <property fmtid="{D5CDD505-2E9C-101B-9397-08002B2CF9AE}" pid="4" name="LastSaved">
    <vt:filetime>2020-09-05T00:00:00Z</vt:filetime>
  </property>
  <property fmtid="{D5CDD505-2E9C-101B-9397-08002B2CF9AE}" pid="5" name="GrammarlyDocumentId">
    <vt:lpwstr>a28533bd8088e99a627c7a7a3d3fdac7d32610fea1f73e761854785b926b9a2c</vt:lpwstr>
  </property>
  <property fmtid="{D5CDD505-2E9C-101B-9397-08002B2CF9AE}" pid="6" name="KSOProductBuildVer">
    <vt:lpwstr>1033-12.2.0.17562</vt:lpwstr>
  </property>
  <property fmtid="{D5CDD505-2E9C-101B-9397-08002B2CF9AE}" pid="7" name="ICV">
    <vt:lpwstr>4ECB13252959454B930ABEBCC3574DA8_13</vt:lpwstr>
  </property>
</Properties>
</file>