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54F58" w14:textId="77777777" w:rsidR="00380D1E" w:rsidRPr="00380D1E" w:rsidRDefault="00380D1E" w:rsidP="00380D1E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80D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Run a custom container in Azure</w:t>
      </w:r>
    </w:p>
    <w:p w14:paraId="65B1A341" w14:textId="77777777" w:rsidR="00380D1E" w:rsidRPr="00380D1E" w:rsidRDefault="00380D1E" w:rsidP="00380D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Article</w:t>
      </w:r>
    </w:p>
    <w:p w14:paraId="6AD0EEF8" w14:textId="77777777" w:rsidR="00380D1E" w:rsidRPr="00380D1E" w:rsidRDefault="00380D1E" w:rsidP="00380D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12/02/2021</w:t>
      </w:r>
    </w:p>
    <w:p w14:paraId="6C6C91AF" w14:textId="77777777" w:rsidR="00380D1E" w:rsidRPr="00380D1E" w:rsidRDefault="00380D1E" w:rsidP="00380D1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9 minutes to read</w:t>
      </w:r>
    </w:p>
    <w:p w14:paraId="1C1DCE81" w14:textId="77777777" w:rsidR="00380D1E" w:rsidRPr="00380D1E" w:rsidRDefault="00380D1E" w:rsidP="00380D1E">
      <w:pPr>
        <w:numPr>
          <w:ilvl w:val="0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</w:p>
    <w:p w14:paraId="3E87DBF1" w14:textId="1DEEAF4F" w:rsidR="00380D1E" w:rsidRPr="00380D1E" w:rsidRDefault="00380D1E" w:rsidP="00380D1E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29912134" wp14:editId="53667DA3">
            <wp:extent cx="304800" cy="304800"/>
            <wp:effectExtent l="0" t="0" r="0" b="0"/>
            <wp:docPr id="22" name="Picture 22">
              <a:hlinkClick xmlns:a="http://schemas.openxmlformats.org/drawingml/2006/main" r:id="rId5" tooltip="&quot;msangapu-msf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ooltip="&quot;msangapu-msf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D856A" w14:textId="2FFD8E30" w:rsidR="00380D1E" w:rsidRPr="00380D1E" w:rsidRDefault="00380D1E" w:rsidP="00380D1E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3FB37DFD" wp14:editId="2514F4BC">
            <wp:extent cx="304800" cy="304800"/>
            <wp:effectExtent l="0" t="0" r="0" b="0"/>
            <wp:docPr id="21" name="Picture 21">
              <a:hlinkClick xmlns:a="http://schemas.openxmlformats.org/drawingml/2006/main" r:id="rId7" tooltip="&quot;cebundy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ooltip="&quot;cebundy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41DAF" w14:textId="2A2468E9" w:rsidR="00380D1E" w:rsidRPr="00380D1E" w:rsidRDefault="00380D1E" w:rsidP="00380D1E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63F5324B" wp14:editId="698839F5">
            <wp:extent cx="304800" cy="304800"/>
            <wp:effectExtent l="0" t="0" r="0" b="0"/>
            <wp:docPr id="20" name="Picture 20">
              <a:hlinkClick xmlns:a="http://schemas.openxmlformats.org/drawingml/2006/main" r:id="rId9" tooltip="&quot;alexbuckgi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ooltip="&quot;alexbuckgi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84E3" w14:textId="4B702306" w:rsidR="00380D1E" w:rsidRPr="00380D1E" w:rsidRDefault="00380D1E" w:rsidP="00380D1E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509749DA" wp14:editId="19ED9B6B">
            <wp:extent cx="304800" cy="304800"/>
            <wp:effectExtent l="0" t="0" r="0" b="0"/>
            <wp:docPr id="19" name="Picture 19">
              <a:hlinkClick xmlns:a="http://schemas.openxmlformats.org/drawingml/2006/main" r:id="rId11" tooltip="&quot;cephalin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ooltip="&quot;cephalin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DC8CA" w14:textId="4FBFD350" w:rsidR="00380D1E" w:rsidRPr="00380D1E" w:rsidRDefault="00380D1E" w:rsidP="00380D1E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val="en-US" w:eastAsia="en-IN"/>
        </w:rPr>
        <w:drawing>
          <wp:inline distT="0" distB="0" distL="0" distR="0" wp14:anchorId="56F90B88" wp14:editId="526D8CCF">
            <wp:extent cx="304800" cy="304800"/>
            <wp:effectExtent l="0" t="0" r="0" b="0"/>
            <wp:docPr id="18" name="Picture 18">
              <a:hlinkClick xmlns:a="http://schemas.openxmlformats.org/drawingml/2006/main" r:id="rId13" tooltip="&quot;pallabiwrit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ooltip="&quot;pallabiwrit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BC6F" w14:textId="77777777" w:rsidR="00380D1E" w:rsidRPr="00380D1E" w:rsidRDefault="00380D1E" w:rsidP="00380D1E">
      <w:pPr>
        <w:numPr>
          <w:ilvl w:val="1"/>
          <w:numId w:val="1"/>
        </w:numPr>
        <w:spacing w:after="0" w:line="240" w:lineRule="auto"/>
        <w:ind w:left="1740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caps/>
          <w:sz w:val="12"/>
          <w:szCs w:val="12"/>
          <w:lang w:val="en-US" w:eastAsia="en-IN"/>
        </w:rPr>
        <w:t>+6</w:t>
      </w:r>
    </w:p>
    <w:p w14:paraId="23A5BA01" w14:textId="77777777" w:rsidR="00380D1E" w:rsidRPr="00380D1E" w:rsidRDefault="00380D1E" w:rsidP="003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0D1E">
        <w:rPr>
          <w:rFonts w:ascii="Times New Roman" w:eastAsia="Times New Roman" w:hAnsi="Times New Roman" w:cs="Times New Roman"/>
          <w:sz w:val="24"/>
          <w:szCs w:val="24"/>
          <w:lang w:eastAsia="en-IN"/>
        </w:rPr>
        <w:t>Is this page helpful?</w:t>
      </w:r>
    </w:p>
    <w:p w14:paraId="27DD7D60" w14:textId="77777777" w:rsidR="00380D1E" w:rsidRPr="00380D1E" w:rsidRDefault="00380D1E" w:rsidP="00380D1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0D1E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771F8A83" w14:textId="77777777" w:rsidR="00380D1E" w:rsidRPr="00380D1E" w:rsidRDefault="00380D1E" w:rsidP="003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Choose a custom container platform</w:t>
      </w:r>
    </w:p>
    <w:p w14:paraId="1011BE1A" w14:textId="36F55085" w:rsidR="00380D1E" w:rsidRPr="00380D1E" w:rsidRDefault="00380D1E" w:rsidP="00380D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</w:pP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object w:dxaOrig="1440" w:dyaOrig="1440" w14:anchorId="2B3C4A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4" type="#_x0000_t75" style="width:18pt;height:15.45pt" o:ole="">
            <v:imagedata r:id="rId15" o:title=""/>
          </v:shape>
          <w:control r:id="rId16" w:name="DefaultOcxName" w:shapeid="_x0000_i1074"/>
        </w:object>
      </w: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Linux container</w:t>
      </w: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object w:dxaOrig="1440" w:dyaOrig="1440" w14:anchorId="42FD58C1">
          <v:shape id="_x0000_i1073" type="#_x0000_t75" style="width:18pt;height:15.45pt" o:ole="">
            <v:imagedata r:id="rId17" o:title=""/>
          </v:shape>
          <w:control r:id="rId18" w:name="DefaultOcxName1" w:shapeid="_x0000_i1073"/>
        </w:object>
      </w:r>
      <w:r w:rsidRPr="00380D1E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Windows container</w:t>
      </w:r>
    </w:p>
    <w:p w14:paraId="13B69E53" w14:textId="77777777" w:rsidR="00380D1E" w:rsidRPr="00380D1E" w:rsidRDefault="00380D1E" w:rsidP="00380D1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80D1E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5FE49670" w14:textId="77777777" w:rsidR="00380D1E" w:rsidRPr="00380D1E" w:rsidRDefault="00380D1E" w:rsidP="00380D1E">
      <w:pPr>
        <w:spacing w:before="24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80D1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 this article</w:t>
      </w:r>
    </w:p>
    <w:p w14:paraId="5F6C410B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anchor="prerequisites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Prerequisites</w:t>
        </w:r>
      </w:hyperlink>
    </w:p>
    <w:p w14:paraId="57083496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anchor="create-an-aspnet-web-app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Create an ASP.NET web app</w:t>
        </w:r>
      </w:hyperlink>
    </w:p>
    <w:p w14:paraId="70D6466A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1" w:anchor="publish-to-azure-container-registry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Publish to Azure Container Registry</w:t>
        </w:r>
      </w:hyperlink>
    </w:p>
    <w:p w14:paraId="67584E3C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anchor="create-a-windows-custom-container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Create a Windows custom container</w:t>
        </w:r>
      </w:hyperlink>
    </w:p>
    <w:p w14:paraId="41BE4C35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anchor="browse-to-the-custom-container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Browse to the custom container</w:t>
        </w:r>
      </w:hyperlink>
    </w:p>
    <w:p w14:paraId="3C7E631F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4" w:anchor="see-container-start-up-logs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See container start-up logs</w:t>
        </w:r>
      </w:hyperlink>
    </w:p>
    <w:p w14:paraId="57AD7C3E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anchor="update-locally-and-redeploy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Update locally and redeploy</w:t>
        </w:r>
      </w:hyperlink>
    </w:p>
    <w:p w14:paraId="35844A83" w14:textId="77777777" w:rsidR="00380D1E" w:rsidRPr="00380D1E" w:rsidRDefault="00380D1E" w:rsidP="00380D1E">
      <w:pPr>
        <w:numPr>
          <w:ilvl w:val="0"/>
          <w:numId w:val="2"/>
        </w:numPr>
        <w:spacing w:before="60" w:after="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6" w:anchor="next-steps" w:history="1">
        <w:r w:rsidRPr="00380D1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Next steps</w:t>
        </w:r>
      </w:hyperlink>
    </w:p>
    <w:p w14:paraId="2F2B6453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27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App Service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provides pre-defined application stacks on Windows like ASP.NET or Node.js, running on IIS. However, the preconfigured application stacks </w:t>
      </w:r>
      <w:hyperlink r:id="rId28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lock down the operating system and prevent low-level access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Custom Windows containers do not have these restrictions, and let developers fully customize the containers and give containerized applications full access to Windows functionality.</w:t>
      </w:r>
    </w:p>
    <w:p w14:paraId="2EB48ABC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This quickstart shows how to deploy an ASP.NET app, in a Windows image, to </w:t>
      </w:r>
      <w:hyperlink r:id="rId29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Container Registry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Visual Studio. You run the app in a custom container in Azure App Service.</w:t>
      </w:r>
    </w:p>
    <w:p w14:paraId="5F3B2C2E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Prerequisites</w:t>
      </w:r>
    </w:p>
    <w:p w14:paraId="7C1AD166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complete this tutorial:</w:t>
      </w:r>
    </w:p>
    <w:p w14:paraId="2BE03D74" w14:textId="77777777" w:rsidR="00380D1E" w:rsidRPr="00380D1E" w:rsidRDefault="00380D1E" w:rsidP="00380D1E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0" w:tgtFrame="_blank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Install Docker for Windows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54A2474F" w14:textId="77777777" w:rsidR="00380D1E" w:rsidRPr="00380D1E" w:rsidRDefault="00380D1E" w:rsidP="00380D1E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1" w:tgtFrame="_blank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Switch Docker to run Windows containers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70967611" w14:textId="77777777" w:rsidR="00380D1E" w:rsidRPr="00380D1E" w:rsidRDefault="00380D1E" w:rsidP="00380D1E">
      <w:pPr>
        <w:numPr>
          <w:ilvl w:val="0"/>
          <w:numId w:val="3"/>
        </w:num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32" w:tgtFrame="_blank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Install Visual Studio 2022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with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ASP.NET and web development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development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workloads. In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Visual Studio 2022 Community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ensure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.NET Framework project and item templates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component is selected with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ASP.NET and web development workload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If you've installed Visual Studio 2022 already:</w:t>
      </w:r>
    </w:p>
    <w:p w14:paraId="573C583F" w14:textId="77777777" w:rsidR="00380D1E" w:rsidRPr="00380D1E" w:rsidRDefault="00380D1E" w:rsidP="00380D1E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Install the latest updates in Visual Studio by selecting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Help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Check for Updates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1123C48" w14:textId="77777777" w:rsidR="00380D1E" w:rsidRPr="00380D1E" w:rsidRDefault="00380D1E" w:rsidP="00380D1E">
      <w:pPr>
        <w:numPr>
          <w:ilvl w:val="1"/>
          <w:numId w:val="3"/>
        </w:numPr>
        <w:shd w:val="clear" w:color="auto" w:fill="FFFFFF"/>
        <w:spacing w:after="0" w:line="240" w:lineRule="auto"/>
        <w:ind w:left="231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the workloads in Visual Studio by selecting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Tools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 Tools and Features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739F765D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an ASP.NET web app</w:t>
      </w:r>
    </w:p>
    <w:p w14:paraId="478CB051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Create an ASP.NET web app by following these steps:</w:t>
      </w:r>
    </w:p>
    <w:p w14:paraId="7B54E7DE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Open Visual Studio and then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new project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35024B1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new project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find and choose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ASP.NET Web Application (.NET Framework)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C#, then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49C434A" w14:textId="25518B94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0C42B9D6" wp14:editId="7DF118CE">
            <wp:extent cx="7620000" cy="5459095"/>
            <wp:effectExtent l="0" t="0" r="0" b="8255"/>
            <wp:docPr id="17" name="Picture 17" descr="Create a new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eate a new project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E2F12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Configure your new project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Project name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name the application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myfirstazurewebapp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Framework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.NET Framework 4.8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25F0B76F" w14:textId="1159C070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6DFF26C" wp14:editId="483416C1">
            <wp:extent cx="7620000" cy="5459095"/>
            <wp:effectExtent l="0" t="0" r="0" b="8255"/>
            <wp:docPr id="16" name="Picture 16" descr="Configure your web app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nfigure your web app project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5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9D466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can deploy any type of ASP.NET web app to Azure. For this quickstart, choose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MVC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template.</w:t>
      </w:r>
    </w:p>
    <w:p w14:paraId="5A1613F0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Authentication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None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Advanced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Docker support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uncheck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Configure for HTTPS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C07B196" w14:textId="53919D90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08641578" wp14:editId="43FCC801">
            <wp:extent cx="9775190" cy="6781800"/>
            <wp:effectExtent l="0" t="0" r="0" b="0"/>
            <wp:docPr id="15" name="Picture 15" descr="Create ASP.NET Web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reate ASP.NET Web Applicati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5190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8156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the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Dockerfile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file isn't opened automatically, open it from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F52A2C5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need a </w:t>
      </w:r>
      <w:hyperlink r:id="rId36" w:anchor="supported-parent-images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supported parent image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Change the parent image by replacing the </w:t>
      </w:r>
      <w:r w:rsidRPr="00380D1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FROM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line with the following code and save the file:</w:t>
      </w:r>
    </w:p>
    <w:p w14:paraId="503B5A60" w14:textId="77777777" w:rsidR="00380D1E" w:rsidRPr="00380D1E" w:rsidRDefault="00380D1E" w:rsidP="00380D1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DockerfileCopy</w:t>
      </w:r>
    </w:p>
    <w:p w14:paraId="1006E3A1" w14:textId="77777777" w:rsidR="00380D1E" w:rsidRPr="00380D1E" w:rsidRDefault="00380D1E" w:rsidP="00380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FROM</w:t>
      </w: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mcr.microsoft.com/dotnet/framework/aspnet:4.8-windowsservercore-ltsc2019</w:t>
      </w:r>
    </w:p>
    <w:p w14:paraId="7357474A" w14:textId="77777777" w:rsidR="00380D1E" w:rsidRPr="00380D1E" w:rsidRDefault="00380D1E" w:rsidP="00380D1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From the Visual Studio menu,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Debug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Start Without Debugging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run the web app locally.</w:t>
      </w:r>
    </w:p>
    <w:p w14:paraId="7656DDBC" w14:textId="1520AD40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0298565E" wp14:editId="3D7D9096">
            <wp:extent cx="7353300" cy="4582795"/>
            <wp:effectExtent l="0" t="0" r="0" b="8255"/>
            <wp:docPr id="14" name="Picture 14" descr="Run app locall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un app locally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458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57F3D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Publish to Azure Container Registry</w:t>
      </w:r>
    </w:p>
    <w:p w14:paraId="056F3070" w14:textId="77777777" w:rsidR="00380D1E" w:rsidRPr="00380D1E" w:rsidRDefault="00380D1E" w:rsidP="00380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right-click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myfirstazurewebapp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and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15A1F41C" w14:textId="77777777" w:rsidR="00380D1E" w:rsidRPr="00380D1E" w:rsidRDefault="00380D1E" w:rsidP="00380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Target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Docker Container Registry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click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11E8B3A" w14:textId="282525E4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29360959" wp14:editId="57064F83">
            <wp:extent cx="7620000" cy="5344795"/>
            <wp:effectExtent l="0" t="0" r="0" b="8255"/>
            <wp:docPr id="13" name="Picture 13" descr="Select Docker Container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lect Docker Container Registry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D444" w14:textId="77777777" w:rsidR="00380D1E" w:rsidRPr="00380D1E" w:rsidRDefault="00380D1E" w:rsidP="00380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Specific Target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Azure Container Registry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and then click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F0EDDEA" w14:textId="1C04601C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191173D4" wp14:editId="1C5C4D0B">
            <wp:extent cx="7620000" cy="5344795"/>
            <wp:effectExtent l="0" t="0" r="0" b="8255"/>
            <wp:docPr id="12" name="Picture 12" descr="Publish from project overview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ublish from project overview page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3B9A" w14:textId="77777777" w:rsidR="00380D1E" w:rsidRPr="00380D1E" w:rsidRDefault="00380D1E" w:rsidP="00380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make sure the correct subscription is chosen. 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Container registries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select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+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button to create a new Azure Container Registry.</w:t>
      </w:r>
    </w:p>
    <w:p w14:paraId="784F6027" w14:textId="2340165A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4D9543FD" wp14:editId="39CA5C34">
            <wp:extent cx="7620000" cy="5344795"/>
            <wp:effectExtent l="0" t="0" r="0" b="8255"/>
            <wp:docPr id="11" name="Picture 11" descr="Create new Azure Container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reate new Azure Container Registry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B6E0" w14:textId="77777777" w:rsidR="00380D1E" w:rsidRPr="00380D1E" w:rsidRDefault="00380D1E" w:rsidP="00380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new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make sure the correct subscription is chosen.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group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type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myResourceGroup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 the name, and click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OK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SKU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Basic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Registry location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 a location of the registry then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6CFC68D8" w14:textId="17F6F50A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25E0EAF" wp14:editId="2FEFA76E">
            <wp:extent cx="7620000" cy="7620000"/>
            <wp:effectExtent l="0" t="0" r="0" b="0"/>
            <wp:docPr id="10" name="Picture 10" descr="Azure Container Registry 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zure Container Registry details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F0C86" w14:textId="77777777" w:rsidR="00380D1E" w:rsidRPr="00380D1E" w:rsidRDefault="00380D1E" w:rsidP="00380D1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Container Registry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 the registry you created, and then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Finish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5A03371" w14:textId="470E553B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1D663E3F" wp14:editId="10D7EF91">
            <wp:extent cx="7620000" cy="5344795"/>
            <wp:effectExtent l="0" t="0" r="0" b="8255"/>
            <wp:docPr id="9" name="Picture 9" descr="Select existing Azure Container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lect existing Azure Container Registry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249D2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Wait for the deployment to complete.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page now shows the repository name. Select the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copy button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copy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Repository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name for later.</w:t>
      </w:r>
    </w:p>
    <w:p w14:paraId="4D36D9FA" w14:textId="55B0992C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66EB54D" wp14:editId="1B5CE457">
            <wp:extent cx="7620000" cy="4599305"/>
            <wp:effectExtent l="0" t="0" r="0" b="0"/>
            <wp:docPr id="8" name="Picture 8" descr="Screenshot that highlights the repository na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creenshot that highlights the repository name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519BF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a Windows custom container</w:t>
      </w:r>
    </w:p>
    <w:p w14:paraId="77C98AA0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Sign in to the </w:t>
      </w:r>
      <w:hyperlink r:id="rId44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portal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9D81EF4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Choose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a resource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in the upper left-hand corner of the Azure portal.</w:t>
      </w:r>
    </w:p>
    <w:p w14:paraId="43282FD0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Popular services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under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Web App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77BF08BD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 Web App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choose your subscription and a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Resource Group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You can create a new resource group if needed.</w:t>
      </w:r>
    </w:p>
    <w:p w14:paraId="76BF341E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Provide an app name, such as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win-container-demo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Choose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Docker Container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Windows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for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Operating System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Next: Docker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continue.</w:t>
      </w:r>
    </w:p>
    <w:p w14:paraId="203F4DAC" w14:textId="6A7A1B80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102E3094" wp14:editId="51133F8E">
            <wp:extent cx="6487795" cy="7717790"/>
            <wp:effectExtent l="0" t="0" r="8255" b="0"/>
            <wp:docPr id="7" name="Picture 7" descr="Create a Web App for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reate a Web App for Containers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795" cy="77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3932E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For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Image Source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choose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Docker Hub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for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Image and tag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enter the repository name you copied in </w:t>
      </w:r>
      <w:hyperlink r:id="rId46" w:anchor="publish-to-azure-container-registry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Publish to Azure Container Registry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382216E" w14:textId="06CB1348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570A5CEE" wp14:editId="7707F190">
            <wp:extent cx="6362700" cy="4637405"/>
            <wp:effectExtent l="0" t="0" r="0" b="0"/>
            <wp:docPr id="6" name="Picture 6" descr="Configure your a Web App for Contain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nfigure your a Web App for Containers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94B02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If you have a custom image elsewhere for your web application, such as in </w:t>
      </w:r>
      <w:hyperlink r:id="rId48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Azure Container Registry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or in any other private repository, you can configure it here.</w:t>
      </w:r>
    </w:p>
    <w:p w14:paraId="70CF6197" w14:textId="77777777" w:rsidR="00380D1E" w:rsidRPr="00380D1E" w:rsidRDefault="00380D1E" w:rsidP="00380D1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Review and Create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Create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wait for Azure to create the required resources.</w:t>
      </w:r>
    </w:p>
    <w:p w14:paraId="5EDFE433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Browse to the custom container</w:t>
      </w:r>
    </w:p>
    <w:p w14:paraId="4E426C97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When the Azure operation is complete, a notification box is displayed.</w:t>
      </w:r>
    </w:p>
    <w:p w14:paraId="654CC48E" w14:textId="1701E234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439BF505" wp14:editId="5961C650">
            <wp:extent cx="2275205" cy="800100"/>
            <wp:effectExtent l="0" t="0" r="0" b="0"/>
            <wp:docPr id="5" name="Picture 5" descr="Deployment succeed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ployment succeeded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D6469" w14:textId="77777777" w:rsidR="00380D1E" w:rsidRPr="00380D1E" w:rsidRDefault="00380D1E" w:rsidP="00380D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Click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Go to resource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7BA1EE67" w14:textId="77777777" w:rsidR="00380D1E" w:rsidRPr="00380D1E" w:rsidRDefault="00380D1E" w:rsidP="00380D1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overview of this resource, follow the link next to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URL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E43D298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new browser page opens to the following page:</w:t>
      </w:r>
    </w:p>
    <w:p w14:paraId="5AF2B75B" w14:textId="4F564E90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5113A37F" wp14:editId="013AFF07">
            <wp:extent cx="6667500" cy="4277995"/>
            <wp:effectExtent l="0" t="0" r="0" b="8255"/>
            <wp:docPr id="4" name="Picture 4" descr="Windows custom container sta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indows custom container starti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27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1095C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Wait a few minutes and try again, until you get the default ASP.NET home page:</w:t>
      </w:r>
    </w:p>
    <w:p w14:paraId="0780C619" w14:textId="21BE70EF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9742171" wp14:editId="201A0855">
            <wp:extent cx="6667500" cy="4093210"/>
            <wp:effectExtent l="0" t="0" r="0" b="2540"/>
            <wp:docPr id="3" name="Picture 3" descr="Windows custom container run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Windows custom container runni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C5EFB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Congratulations!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You're running your first custom Windows container in Azure App Service.</w:t>
      </w:r>
    </w:p>
    <w:p w14:paraId="1114C257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See container start-up logs</w:t>
      </w:r>
    </w:p>
    <w:p w14:paraId="64704085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It may take some time for the Windows container to load. To see the progress, navigate to the following URL by replacing </w:t>
      </w:r>
      <w:r w:rsidRPr="00380D1E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&lt;app_name&gt;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with the name of your app.</w:t>
      </w:r>
    </w:p>
    <w:p w14:paraId="41682202" w14:textId="77777777" w:rsidR="00380D1E" w:rsidRPr="00380D1E" w:rsidRDefault="00380D1E" w:rsidP="00380D1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Copy</w:t>
      </w:r>
    </w:p>
    <w:p w14:paraId="52ED6B96" w14:textId="77777777" w:rsidR="00380D1E" w:rsidRPr="00380D1E" w:rsidRDefault="00380D1E" w:rsidP="0038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https://&lt;app_name&gt;.scm.azurewebsites.net/api/logstream</w:t>
      </w:r>
    </w:p>
    <w:p w14:paraId="7945308E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streamed logs looks like this:</w:t>
      </w:r>
    </w:p>
    <w:p w14:paraId="6E64BA55" w14:textId="77777777" w:rsidR="00380D1E" w:rsidRPr="00380D1E" w:rsidRDefault="00380D1E" w:rsidP="00380D1E">
      <w:pPr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Copy</w:t>
      </w:r>
    </w:p>
    <w:p w14:paraId="294D4DBC" w14:textId="77777777" w:rsidR="00380D1E" w:rsidRPr="00380D1E" w:rsidRDefault="00380D1E" w:rsidP="0038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2018-07-27T12:03:11  Welcome, you are now connected to log-streaming service.</w:t>
      </w:r>
    </w:p>
    <w:p w14:paraId="15ABECB5" w14:textId="77777777" w:rsidR="00380D1E" w:rsidRPr="00380D1E" w:rsidRDefault="00380D1E" w:rsidP="0038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27/07/2018 12:04:10.978 INFO - Site: win-container-demo - Start container succeeded. Container: facbf6cb214de86e58557a6d073396f640bbe2fdec88f8368695c8d1331fc94b</w:t>
      </w:r>
    </w:p>
    <w:p w14:paraId="7FA49333" w14:textId="77777777" w:rsidR="00380D1E" w:rsidRPr="00380D1E" w:rsidRDefault="00380D1E" w:rsidP="0038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27/07/2018 12:04:16.767 INFO - Site: win-container-demo - Container start complete</w:t>
      </w:r>
    </w:p>
    <w:p w14:paraId="67AFF540" w14:textId="77777777" w:rsidR="00380D1E" w:rsidRPr="00380D1E" w:rsidRDefault="00380D1E" w:rsidP="0038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27/07/2018 12:05:05.017 INFO - Site: win-container-demo - Container start complete</w:t>
      </w:r>
    </w:p>
    <w:p w14:paraId="64607D7A" w14:textId="77777777" w:rsidR="00380D1E" w:rsidRPr="00380D1E" w:rsidRDefault="00380D1E" w:rsidP="00380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27/07/2018 12:05:05.020 INFO - Site: win-container-demo - Container started successfully</w:t>
      </w:r>
    </w:p>
    <w:p w14:paraId="64BA9A5E" w14:textId="77777777" w:rsidR="00380D1E" w:rsidRPr="00380D1E" w:rsidRDefault="00380D1E" w:rsidP="00380D1E">
      <w:pPr>
        <w:shd w:val="clear" w:color="auto" w:fill="FFFFFF"/>
        <w:spacing w:beforeAutospacing="1" w:after="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380D1E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Update locally and redeploy</w:t>
      </w:r>
    </w:p>
    <w:p w14:paraId="65C0FB50" w14:textId="77777777" w:rsidR="00380D1E" w:rsidRPr="00380D1E" w:rsidRDefault="00380D1E" w:rsidP="00380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Studio, 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open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Views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Home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Index.cshtml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37760CDF" w14:textId="77777777" w:rsidR="00380D1E" w:rsidRPr="00380D1E" w:rsidRDefault="00380D1E" w:rsidP="00380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Find the </w:t>
      </w:r>
      <w:r w:rsidRPr="00380D1E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&lt;div class="jumbotron"&gt;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HTML tag near the top, and replace the entire element with the following code:</w:t>
      </w:r>
    </w:p>
    <w:p w14:paraId="46D89490" w14:textId="77777777" w:rsidR="00380D1E" w:rsidRPr="00380D1E" w:rsidRDefault="00380D1E" w:rsidP="00380D1E">
      <w:pPr>
        <w:shd w:val="clear" w:color="auto" w:fill="FFFFFF"/>
        <w:spacing w:after="0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HTMLCopy</w:t>
      </w:r>
    </w:p>
    <w:p w14:paraId="7DC83213" w14:textId="77777777" w:rsidR="00380D1E" w:rsidRPr="00380D1E" w:rsidRDefault="00380D1E" w:rsidP="00380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&lt;div </w:t>
      </w:r>
      <w:r w:rsidRPr="00380D1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class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380D1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"jumbotron"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</w:p>
    <w:p w14:paraId="0435F3F9" w14:textId="77777777" w:rsidR="00380D1E" w:rsidRPr="00380D1E" w:rsidRDefault="00380D1E" w:rsidP="00380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&lt;h1&gt;</w:t>
      </w: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ASP.NET in Azure!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&lt;/h1&gt;</w:t>
      </w:r>
    </w:p>
    <w:p w14:paraId="24DD4EAE" w14:textId="77777777" w:rsidR="00380D1E" w:rsidRPr="00380D1E" w:rsidRDefault="00380D1E" w:rsidP="00380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 xml:space="preserve">&lt;p </w:t>
      </w:r>
      <w:r w:rsidRPr="00380D1E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class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=</w:t>
      </w:r>
      <w:r w:rsidRPr="00380D1E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"lead"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&gt;</w:t>
      </w:r>
      <w:r w:rsidRPr="00380D1E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This is a simple app that we've built that demonstrates how to deploy a .NET app to Azure App Service.</w:t>
      </w: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&lt;/p&gt;</w:t>
      </w:r>
    </w:p>
    <w:p w14:paraId="59203E07" w14:textId="77777777" w:rsidR="00380D1E" w:rsidRPr="00380D1E" w:rsidRDefault="00380D1E" w:rsidP="00380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9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380D1E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  <w:lang w:eastAsia="en-IN"/>
        </w:rPr>
        <w:t>&lt;/div&gt;</w:t>
      </w:r>
    </w:p>
    <w:p w14:paraId="44F8840F" w14:textId="77777777" w:rsidR="00380D1E" w:rsidRPr="00380D1E" w:rsidRDefault="00380D1E" w:rsidP="00380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redeploy to Azure, right-click the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myfirstazurewebapp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project in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Solution Explorer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choose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0CEF1469" w14:textId="77777777" w:rsidR="00380D1E" w:rsidRPr="00380D1E" w:rsidRDefault="00380D1E" w:rsidP="00380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the publish page, select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Publish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wait for publishing to complete.</w:t>
      </w:r>
    </w:p>
    <w:p w14:paraId="4AEEB545" w14:textId="77777777" w:rsidR="00380D1E" w:rsidRPr="00380D1E" w:rsidRDefault="00380D1E" w:rsidP="00380D1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tell App Service to pull in the new image from Docker Hub, restart the app. Back in the app page in the portal, click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Restart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380D1E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Yes</w:t>
      </w:r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14:paraId="42ACE997" w14:textId="3FFB4BAA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ind w:left="129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7733D1E0" wp14:editId="08E122A8">
            <wp:extent cx="4256405" cy="2030095"/>
            <wp:effectExtent l="0" t="0" r="0" b="8255"/>
            <wp:docPr id="2" name="Picture 2" descr="Restart web app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tart web app in Azure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A114E" w14:textId="77777777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hyperlink r:id="rId53" w:anchor="browse-to-the-custom-container" w:history="1">
        <w:r w:rsidRPr="00380D1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Browse to the custom container</w:t>
        </w:r>
      </w:hyperlink>
      <w:r w:rsidRPr="00380D1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again. As you refresh the webpage, the app should revert to the "Starting up" page at first, then display the updated webpage again after a few minutes.</w:t>
      </w:r>
    </w:p>
    <w:p w14:paraId="11C6DA2B" w14:textId="79B2745A" w:rsidR="00380D1E" w:rsidRPr="00380D1E" w:rsidRDefault="00380D1E" w:rsidP="00380D1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380D1E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 wp14:anchorId="1A0778E3" wp14:editId="3651C2FF">
            <wp:extent cx="6667500" cy="3581400"/>
            <wp:effectExtent l="0" t="0" r="0" b="0"/>
            <wp:docPr id="1" name="Picture 1" descr="Updated web app in Az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pdated web app in Azure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959B3" w14:textId="77777777" w:rsidR="00783E34" w:rsidRDefault="00380D1E"/>
    <w:sectPr w:rsidR="00783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27E7"/>
    <w:multiLevelType w:val="multilevel"/>
    <w:tmpl w:val="13BEB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0D6E3B"/>
    <w:multiLevelType w:val="multilevel"/>
    <w:tmpl w:val="32CC3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7148C4"/>
    <w:multiLevelType w:val="multilevel"/>
    <w:tmpl w:val="8C24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E5819"/>
    <w:multiLevelType w:val="multilevel"/>
    <w:tmpl w:val="14F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F67AB5"/>
    <w:multiLevelType w:val="multilevel"/>
    <w:tmpl w:val="73564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EF0C6B"/>
    <w:multiLevelType w:val="multilevel"/>
    <w:tmpl w:val="07FEF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D7A5B"/>
    <w:multiLevelType w:val="multilevel"/>
    <w:tmpl w:val="715A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5B06EA"/>
    <w:multiLevelType w:val="multilevel"/>
    <w:tmpl w:val="F472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148"/>
    <w:rsid w:val="00380D1E"/>
    <w:rsid w:val="00693C3B"/>
    <w:rsid w:val="00DB368E"/>
    <w:rsid w:val="00F2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862C6-9ED7-4CDD-9873-95115100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0D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80D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80D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D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80D1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80D1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readingtime">
    <w:name w:val="readingtime"/>
    <w:basedOn w:val="Normal"/>
    <w:rsid w:val="003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ontributors-holder">
    <w:name w:val="contributors-holder"/>
    <w:basedOn w:val="Normal"/>
    <w:rsid w:val="003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acepile-item">
    <w:name w:val="facepile-item"/>
    <w:basedOn w:val="Normal"/>
    <w:rsid w:val="003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80D1E"/>
    <w:rPr>
      <w:color w:val="0000FF"/>
      <w:u w:val="single"/>
    </w:rPr>
  </w:style>
  <w:style w:type="character" w:customStyle="1" w:styleId="facepile-item-coin-text">
    <w:name w:val="facepile-item-coin-text"/>
    <w:basedOn w:val="DefaultParagraphFont"/>
    <w:rsid w:val="00380D1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D1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D1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D1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D1E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8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80D1E"/>
    <w:rPr>
      <w:b/>
      <w:bCs/>
    </w:rPr>
  </w:style>
  <w:style w:type="character" w:styleId="Emphasis">
    <w:name w:val="Emphasis"/>
    <w:basedOn w:val="DefaultParagraphFont"/>
    <w:uiPriority w:val="20"/>
    <w:qFormat/>
    <w:rsid w:val="00380D1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80D1E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380D1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D1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380D1E"/>
  </w:style>
  <w:style w:type="character" w:customStyle="1" w:styleId="hljs-number">
    <w:name w:val="hljs-number"/>
    <w:basedOn w:val="DefaultParagraphFont"/>
    <w:rsid w:val="00380D1E"/>
  </w:style>
  <w:style w:type="character" w:customStyle="1" w:styleId="hljs-tag">
    <w:name w:val="hljs-tag"/>
    <w:basedOn w:val="DefaultParagraphFont"/>
    <w:rsid w:val="00380D1E"/>
  </w:style>
  <w:style w:type="character" w:customStyle="1" w:styleId="hljs-name">
    <w:name w:val="hljs-name"/>
    <w:basedOn w:val="DefaultParagraphFont"/>
    <w:rsid w:val="00380D1E"/>
  </w:style>
  <w:style w:type="character" w:customStyle="1" w:styleId="hljs-attr">
    <w:name w:val="hljs-attr"/>
    <w:basedOn w:val="DefaultParagraphFont"/>
    <w:rsid w:val="00380D1E"/>
  </w:style>
  <w:style w:type="character" w:customStyle="1" w:styleId="hljs-string">
    <w:name w:val="hljs-string"/>
    <w:basedOn w:val="DefaultParagraphFont"/>
    <w:rsid w:val="00380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71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7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08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55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9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894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pallabiwrites" TargetMode="External"/><Relationship Id="rId18" Type="http://schemas.openxmlformats.org/officeDocument/2006/relationships/control" Target="activeX/activeX2.xml"/><Relationship Id="rId26" Type="http://schemas.openxmlformats.org/officeDocument/2006/relationships/hyperlink" Target="https://docs.microsoft.com/en-us/azure/app-service/quickstart-custom-container?tabs=dotnet&amp;pivots=container-windows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docs.microsoft.com/en-us/azure/app-service/quickstart-custom-container?tabs=dotnet&amp;pivots=container-windows" TargetMode="External"/><Relationship Id="rId34" Type="http://schemas.openxmlformats.org/officeDocument/2006/relationships/image" Target="media/image9.png"/><Relationship Id="rId42" Type="http://schemas.openxmlformats.org/officeDocument/2006/relationships/image" Target="media/image16.png"/><Relationship Id="rId47" Type="http://schemas.openxmlformats.org/officeDocument/2006/relationships/image" Target="media/image19.png"/><Relationship Id="rId50" Type="http://schemas.openxmlformats.org/officeDocument/2006/relationships/image" Target="media/image21.png"/><Relationship Id="rId55" Type="http://schemas.openxmlformats.org/officeDocument/2006/relationships/fontTable" Target="fontTable.xml"/><Relationship Id="rId7" Type="http://schemas.openxmlformats.org/officeDocument/2006/relationships/hyperlink" Target="https://github.com/cebundy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29" Type="http://schemas.openxmlformats.org/officeDocument/2006/relationships/hyperlink" Target="https://docs.microsoft.com/en-us/azure/container-registry/container-registry-intro" TargetMode="External"/><Relationship Id="rId11" Type="http://schemas.openxmlformats.org/officeDocument/2006/relationships/hyperlink" Target="https://github.com/cephalin" TargetMode="External"/><Relationship Id="rId24" Type="http://schemas.openxmlformats.org/officeDocument/2006/relationships/hyperlink" Target="https://docs.microsoft.com/en-us/azure/app-service/quickstart-custom-container?tabs=dotnet&amp;pivots=container-windows" TargetMode="External"/><Relationship Id="rId32" Type="http://schemas.openxmlformats.org/officeDocument/2006/relationships/hyperlink" Target="https://www.visualstudio.com/downloads/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4.png"/><Relationship Id="rId45" Type="http://schemas.openxmlformats.org/officeDocument/2006/relationships/image" Target="media/image18.png"/><Relationship Id="rId53" Type="http://schemas.openxmlformats.org/officeDocument/2006/relationships/hyperlink" Target="https://docs.microsoft.com/en-us/azure/app-service/quickstart-custom-container?tabs=dotnet&amp;pivots=container-windows" TargetMode="External"/><Relationship Id="rId5" Type="http://schemas.openxmlformats.org/officeDocument/2006/relationships/hyperlink" Target="https://github.com/msangapu-msft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docs.microsoft.com/en-us/azure/app-service/quickstart-custom-container?tabs=dotnet&amp;pivots=container-windows" TargetMode="External"/><Relationship Id="rId31" Type="http://schemas.openxmlformats.org/officeDocument/2006/relationships/hyperlink" Target="https://docs.microsoft.com/en-us/virtualization/windowscontainers/quick-start/quick-start-windows-10" TargetMode="External"/><Relationship Id="rId44" Type="http://schemas.openxmlformats.org/officeDocument/2006/relationships/hyperlink" Target="https://portal.azure.com/" TargetMode="External"/><Relationship Id="rId52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lexbuckgit" TargetMode="External"/><Relationship Id="rId14" Type="http://schemas.openxmlformats.org/officeDocument/2006/relationships/image" Target="media/image5.jpeg"/><Relationship Id="rId22" Type="http://schemas.openxmlformats.org/officeDocument/2006/relationships/hyperlink" Target="https://docs.microsoft.com/en-us/azure/app-service/quickstart-custom-container?tabs=dotnet&amp;pivots=container-windows" TargetMode="External"/><Relationship Id="rId27" Type="http://schemas.openxmlformats.org/officeDocument/2006/relationships/hyperlink" Target="https://docs.microsoft.com/en-us/azure/app-service/overview" TargetMode="External"/><Relationship Id="rId30" Type="http://schemas.openxmlformats.org/officeDocument/2006/relationships/hyperlink" Target="https://docs.docker.com/docker-for-windows/install/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7.png"/><Relationship Id="rId48" Type="http://schemas.openxmlformats.org/officeDocument/2006/relationships/hyperlink" Target="https://docs.microsoft.com/en-us/azure/container-registry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2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25" Type="http://schemas.openxmlformats.org/officeDocument/2006/relationships/hyperlink" Target="https://docs.microsoft.com/en-us/azure/app-service/quickstart-custom-container?tabs=dotnet&amp;pivots=container-windows" TargetMode="External"/><Relationship Id="rId33" Type="http://schemas.openxmlformats.org/officeDocument/2006/relationships/image" Target="media/image8.png"/><Relationship Id="rId38" Type="http://schemas.openxmlformats.org/officeDocument/2006/relationships/image" Target="media/image12.png"/><Relationship Id="rId46" Type="http://schemas.openxmlformats.org/officeDocument/2006/relationships/hyperlink" Target="https://docs.microsoft.com/en-us/azure/app-service/quickstart-custom-container?tabs=dotnet&amp;pivots=container-windows" TargetMode="External"/><Relationship Id="rId20" Type="http://schemas.openxmlformats.org/officeDocument/2006/relationships/hyperlink" Target="https://docs.microsoft.com/en-us/azure/app-service/quickstart-custom-container?tabs=dotnet&amp;pivots=container-windows" TargetMode="External"/><Relationship Id="rId41" Type="http://schemas.openxmlformats.org/officeDocument/2006/relationships/image" Target="media/image15.png"/><Relationship Id="rId54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image" Target="media/image6.wmf"/><Relationship Id="rId23" Type="http://schemas.openxmlformats.org/officeDocument/2006/relationships/hyperlink" Target="https://docs.microsoft.com/en-us/azure/app-service/quickstart-custom-container?tabs=dotnet&amp;pivots=container-windows" TargetMode="External"/><Relationship Id="rId28" Type="http://schemas.openxmlformats.org/officeDocument/2006/relationships/hyperlink" Target="https://docs.microsoft.com/en-us/azure/app-service/operating-system-functionality" TargetMode="External"/><Relationship Id="rId36" Type="http://schemas.openxmlformats.org/officeDocument/2006/relationships/hyperlink" Target="https://docs.microsoft.com/en-us/azure/app-service/configure-custom-container" TargetMode="External"/><Relationship Id="rId49" Type="http://schemas.openxmlformats.org/officeDocument/2006/relationships/image" Target="media/image20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1340</Words>
  <Characters>7641</Characters>
  <Application>Microsoft Office Word</Application>
  <DocSecurity>0</DocSecurity>
  <Lines>63</Lines>
  <Paragraphs>17</Paragraphs>
  <ScaleCrop>false</ScaleCrop>
  <Company/>
  <LinksUpToDate>false</LinksUpToDate>
  <CharactersWithSpaces>8964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</cp:revision>
  <dcterms:created xsi:type="dcterms:W3CDTF">2021-12-20T16:22:00Z</dcterms:created>
  <dcterms:modified xsi:type="dcterms:W3CDTF">2021-12-20T16:22:00Z</dcterms:modified>
</cp:coreProperties>
</file>