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BC47" w14:textId="1890E053" w:rsidR="00F203EB" w:rsidRPr="00516B63" w:rsidRDefault="00516B63" w:rsidP="00516B6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16B63">
        <w:rPr>
          <w:sz w:val="40"/>
          <w:szCs w:val="40"/>
        </w:rPr>
        <w:t>An OPTIONS request represents a request for information about communication options available on a certain URI.</w:t>
      </w:r>
    </w:p>
    <w:p w14:paraId="1AF32B8A" w14:textId="77777777" w:rsidR="00516B63" w:rsidRPr="00516B63" w:rsidRDefault="00516B63" w:rsidP="00516B6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16B63">
        <w:rPr>
          <w:sz w:val="40"/>
          <w:szCs w:val="40"/>
        </w:rPr>
        <w:t xml:space="preserve">OPTIONS will let us know whether or not we can get the resource, post to it, delete it, and so on. </w:t>
      </w:r>
    </w:p>
    <w:p w14:paraId="3EE62331" w14:textId="118CEB1D" w:rsidR="00516B63" w:rsidRDefault="00516B63" w:rsidP="00516B6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16B63">
        <w:rPr>
          <w:sz w:val="40"/>
          <w:szCs w:val="40"/>
        </w:rPr>
        <w:t>Options are returned in the Allow response header as a comma-separated list of methods.</w:t>
      </w:r>
    </w:p>
    <w:p w14:paraId="66247F64" w14:textId="757FBA14" w:rsidR="00285988" w:rsidRPr="00285988" w:rsidRDefault="00285988" w:rsidP="0028598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1289FA" wp14:editId="22440746">
            <wp:extent cx="6104149" cy="1028789"/>
            <wp:effectExtent l="0" t="0" r="0" b="0"/>
            <wp:docPr id="47" name="Picture 46">
              <a:extLst xmlns:a="http://schemas.openxmlformats.org/drawingml/2006/main">
                <a:ext uri="{FF2B5EF4-FFF2-40B4-BE49-F238E27FC236}">
                  <a16:creationId xmlns:a16="http://schemas.microsoft.com/office/drawing/2014/main" id="{64CB31ED-53DE-4A28-B6A8-3477F280AA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>
                      <a:extLst>
                        <a:ext uri="{FF2B5EF4-FFF2-40B4-BE49-F238E27FC236}">
                          <a16:creationId xmlns:a16="http://schemas.microsoft.com/office/drawing/2014/main" id="{64CB31ED-53DE-4A28-B6A8-3477F280AA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88" w:rsidRPr="00285988" w:rsidSect="00824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BF9"/>
    <w:multiLevelType w:val="hybridMultilevel"/>
    <w:tmpl w:val="72DE5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20072C"/>
    <w:multiLevelType w:val="hybridMultilevel"/>
    <w:tmpl w:val="BE4AD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91"/>
    <w:rsid w:val="00285988"/>
    <w:rsid w:val="00516B63"/>
    <w:rsid w:val="00693C3B"/>
    <w:rsid w:val="008247B1"/>
    <w:rsid w:val="009C5691"/>
    <w:rsid w:val="00AB41EE"/>
    <w:rsid w:val="00D72BB2"/>
    <w:rsid w:val="00DB368E"/>
    <w:rsid w:val="00F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5291"/>
  <w15:chartTrackingRefBased/>
  <w15:docId w15:val="{463BB262-7773-479E-BF61-DFE23C57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9</cp:revision>
  <dcterms:created xsi:type="dcterms:W3CDTF">2021-08-31T13:51:00Z</dcterms:created>
  <dcterms:modified xsi:type="dcterms:W3CDTF">2021-08-31T13:53:00Z</dcterms:modified>
</cp:coreProperties>
</file>