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5E37" w14:textId="77777777" w:rsidR="00097E51" w:rsidRPr="00097E51" w:rsidRDefault="00097E51" w:rsidP="00097E51">
      <w:pPr>
        <w:jc w:val="center"/>
        <w:rPr>
          <w:color w:val="4472C4" w:themeColor="accent1"/>
          <w:sz w:val="96"/>
          <w:szCs w:val="96"/>
        </w:rPr>
      </w:pPr>
      <w:r w:rsidRPr="00097E51">
        <w:rPr>
          <w:color w:val="4472C4" w:themeColor="accent1"/>
          <w:sz w:val="96"/>
          <w:szCs w:val="96"/>
        </w:rPr>
        <w:t xml:space="preserve">Low Level Design </w:t>
      </w:r>
    </w:p>
    <w:p w14:paraId="4FC5FA0B" w14:textId="55F40B7F" w:rsidR="003E1ED1" w:rsidRPr="00097E51" w:rsidRDefault="00097E51" w:rsidP="00097E51">
      <w:pPr>
        <w:jc w:val="center"/>
        <w:rPr>
          <w:sz w:val="48"/>
          <w:szCs w:val="48"/>
        </w:rPr>
      </w:pPr>
      <w:r w:rsidRPr="00097E51">
        <w:rPr>
          <w:sz w:val="48"/>
          <w:szCs w:val="48"/>
        </w:rPr>
        <w:t>Amazon sales review</w:t>
      </w:r>
    </w:p>
    <w:p w14:paraId="0E8F8C81" w14:textId="3550E6C1" w:rsidR="00097E51" w:rsidRPr="00097E51" w:rsidRDefault="00097E51" w:rsidP="00097E51">
      <w:pPr>
        <w:jc w:val="center"/>
        <w:rPr>
          <w:sz w:val="48"/>
          <w:szCs w:val="48"/>
        </w:rPr>
      </w:pPr>
      <w:r w:rsidRPr="00097E51">
        <w:rPr>
          <w:sz w:val="48"/>
          <w:szCs w:val="48"/>
        </w:rPr>
        <w:t>Version 1.0</w:t>
      </w:r>
    </w:p>
    <w:p w14:paraId="5939F3FD" w14:textId="37D5C82B" w:rsidR="00097E51" w:rsidRDefault="00097E51" w:rsidP="00097E51">
      <w:pPr>
        <w:jc w:val="center"/>
        <w:rPr>
          <w:sz w:val="48"/>
          <w:szCs w:val="48"/>
        </w:rPr>
      </w:pPr>
      <w:r w:rsidRPr="00097E51">
        <w:rPr>
          <w:sz w:val="48"/>
          <w:szCs w:val="48"/>
        </w:rPr>
        <w:t>Ranjit Kundu</w:t>
      </w:r>
    </w:p>
    <w:p w14:paraId="589E83DB" w14:textId="77777777" w:rsidR="00097E51" w:rsidRDefault="00097E51" w:rsidP="00097E51">
      <w:pPr>
        <w:jc w:val="center"/>
        <w:rPr>
          <w:sz w:val="48"/>
          <w:szCs w:val="48"/>
        </w:rPr>
      </w:pPr>
    </w:p>
    <w:p w14:paraId="1A71F288" w14:textId="77777777" w:rsidR="00097E51" w:rsidRDefault="00097E51" w:rsidP="00097E51">
      <w:pPr>
        <w:jc w:val="center"/>
        <w:rPr>
          <w:sz w:val="48"/>
          <w:szCs w:val="48"/>
        </w:rPr>
      </w:pPr>
    </w:p>
    <w:p w14:paraId="513A8B0A" w14:textId="77777777" w:rsidR="00097E51" w:rsidRDefault="00097E51" w:rsidP="00097E51">
      <w:pPr>
        <w:jc w:val="center"/>
        <w:rPr>
          <w:sz w:val="48"/>
          <w:szCs w:val="48"/>
        </w:rPr>
      </w:pPr>
    </w:p>
    <w:p w14:paraId="458BC6D8" w14:textId="77777777" w:rsidR="00097E51" w:rsidRDefault="00097E51" w:rsidP="00097E51">
      <w:pPr>
        <w:jc w:val="center"/>
        <w:rPr>
          <w:sz w:val="48"/>
          <w:szCs w:val="48"/>
        </w:rPr>
      </w:pPr>
    </w:p>
    <w:p w14:paraId="36D69577" w14:textId="77777777" w:rsidR="00097E51" w:rsidRDefault="00097E51" w:rsidP="00097E51">
      <w:pPr>
        <w:jc w:val="center"/>
        <w:rPr>
          <w:sz w:val="48"/>
          <w:szCs w:val="48"/>
        </w:rPr>
      </w:pPr>
    </w:p>
    <w:p w14:paraId="2A06E490" w14:textId="77777777" w:rsidR="00097E51" w:rsidRDefault="00097E51" w:rsidP="00097E51">
      <w:pPr>
        <w:jc w:val="center"/>
        <w:rPr>
          <w:sz w:val="48"/>
          <w:szCs w:val="48"/>
        </w:rPr>
      </w:pPr>
    </w:p>
    <w:p w14:paraId="4497447D" w14:textId="77777777" w:rsidR="00097E51" w:rsidRDefault="00097E51" w:rsidP="00097E51">
      <w:pPr>
        <w:jc w:val="center"/>
        <w:rPr>
          <w:sz w:val="48"/>
          <w:szCs w:val="48"/>
        </w:rPr>
      </w:pPr>
    </w:p>
    <w:p w14:paraId="66EB6D59" w14:textId="77777777" w:rsidR="00097E51" w:rsidRDefault="00097E51" w:rsidP="00097E51">
      <w:pPr>
        <w:jc w:val="center"/>
        <w:rPr>
          <w:sz w:val="48"/>
          <w:szCs w:val="48"/>
        </w:rPr>
      </w:pPr>
    </w:p>
    <w:p w14:paraId="48926873" w14:textId="77777777" w:rsidR="00097E51" w:rsidRDefault="00097E51" w:rsidP="00097E51">
      <w:pPr>
        <w:jc w:val="center"/>
        <w:rPr>
          <w:sz w:val="48"/>
          <w:szCs w:val="48"/>
        </w:rPr>
      </w:pPr>
    </w:p>
    <w:p w14:paraId="14FA52F0" w14:textId="77777777" w:rsidR="00097E51" w:rsidRDefault="00097E51" w:rsidP="00097E51">
      <w:pPr>
        <w:jc w:val="center"/>
        <w:rPr>
          <w:sz w:val="48"/>
          <w:szCs w:val="48"/>
        </w:rPr>
      </w:pPr>
    </w:p>
    <w:p w14:paraId="2A35AEA8" w14:textId="77777777" w:rsidR="00097E51" w:rsidRDefault="00097E51" w:rsidP="00097E51">
      <w:pPr>
        <w:jc w:val="center"/>
        <w:rPr>
          <w:sz w:val="48"/>
          <w:szCs w:val="48"/>
        </w:rPr>
      </w:pPr>
    </w:p>
    <w:p w14:paraId="30B83423" w14:textId="77777777" w:rsidR="00097E51" w:rsidRDefault="00097E51" w:rsidP="00097E51">
      <w:pPr>
        <w:jc w:val="center"/>
        <w:rPr>
          <w:sz w:val="48"/>
          <w:szCs w:val="48"/>
        </w:rPr>
      </w:pPr>
    </w:p>
    <w:p w14:paraId="2BC25FD4" w14:textId="77777777" w:rsidR="00097E51" w:rsidRDefault="00097E51" w:rsidP="00097E51">
      <w:pPr>
        <w:jc w:val="center"/>
        <w:rPr>
          <w:sz w:val="48"/>
          <w:szCs w:val="48"/>
        </w:rPr>
      </w:pPr>
    </w:p>
    <w:p w14:paraId="5D620495" w14:textId="77777777" w:rsidR="00097E51" w:rsidRPr="007E4658" w:rsidRDefault="00097E51" w:rsidP="00097E51">
      <w:pPr>
        <w:rPr>
          <w:b/>
          <w:bCs/>
          <w:color w:val="4472C4" w:themeColor="accent1"/>
          <w:sz w:val="48"/>
          <w:szCs w:val="48"/>
        </w:rPr>
      </w:pPr>
      <w:r w:rsidRPr="007E4658">
        <w:rPr>
          <w:b/>
          <w:bCs/>
          <w:color w:val="4472C4" w:themeColor="accent1"/>
          <w:sz w:val="48"/>
          <w:szCs w:val="48"/>
        </w:rPr>
        <w:lastRenderedPageBreak/>
        <w:t xml:space="preserve">DOCUMENT CONTROL </w:t>
      </w:r>
    </w:p>
    <w:p w14:paraId="539442E4" w14:textId="70D2ADCA" w:rsidR="00097E51" w:rsidRPr="007E4658" w:rsidRDefault="00097E51" w:rsidP="00097E51">
      <w:pPr>
        <w:rPr>
          <w:b/>
          <w:bCs/>
          <w:color w:val="4472C4" w:themeColor="accent1"/>
        </w:rPr>
      </w:pPr>
      <w:r w:rsidRPr="007E4658">
        <w:rPr>
          <w:b/>
          <w:bCs/>
          <w:color w:val="4472C4" w:themeColor="accent1"/>
        </w:rPr>
        <w:t>Change Record:</w:t>
      </w:r>
    </w:p>
    <w:p w14:paraId="162498DB" w14:textId="77777777" w:rsidR="00097E51" w:rsidRPr="007E4658" w:rsidRDefault="00097E51" w:rsidP="00097E51">
      <w:pPr>
        <w:rPr>
          <w:b/>
          <w:bCs/>
        </w:rPr>
      </w:pPr>
      <w:r w:rsidRPr="007E4658">
        <w:rPr>
          <w:b/>
          <w:bCs/>
        </w:rPr>
        <w:t xml:space="preserve">Contents </w:t>
      </w:r>
    </w:p>
    <w:p w14:paraId="3C5EFFF3" w14:textId="6CEAAD5C" w:rsidR="00097E51" w:rsidRPr="007E4658" w:rsidRDefault="00097E51" w:rsidP="00097E51">
      <w:pPr>
        <w:rPr>
          <w:b/>
          <w:bCs/>
        </w:rPr>
      </w:pPr>
      <w:r w:rsidRPr="007E4658">
        <w:rPr>
          <w:b/>
          <w:bCs/>
        </w:rPr>
        <w:t xml:space="preserve">1. Introduction </w:t>
      </w:r>
    </w:p>
    <w:p w14:paraId="0F7EC373" w14:textId="0209A58D" w:rsidR="00097E51" w:rsidRPr="007E4658" w:rsidRDefault="00097E51" w:rsidP="007E4658">
      <w:pPr>
        <w:ind w:firstLine="720"/>
        <w:rPr>
          <w:b/>
          <w:bCs/>
        </w:rPr>
      </w:pPr>
      <w:r w:rsidRPr="007E4658">
        <w:rPr>
          <w:b/>
          <w:bCs/>
        </w:rPr>
        <w:t xml:space="preserve">1.1 What is Low-Level Design Document? </w:t>
      </w:r>
    </w:p>
    <w:p w14:paraId="223C70D1" w14:textId="4720C0E7" w:rsidR="00097E51" w:rsidRPr="007E4658" w:rsidRDefault="00097E51" w:rsidP="007E4658">
      <w:pPr>
        <w:ind w:firstLine="720"/>
        <w:rPr>
          <w:b/>
          <w:bCs/>
        </w:rPr>
      </w:pPr>
      <w:r w:rsidRPr="007E4658">
        <w:rPr>
          <w:b/>
          <w:bCs/>
        </w:rPr>
        <w:t xml:space="preserve">1.2 Scope </w:t>
      </w:r>
    </w:p>
    <w:p w14:paraId="635FA700" w14:textId="4E953DFA" w:rsidR="00097E51" w:rsidRPr="007E4658" w:rsidRDefault="00097E51" w:rsidP="00097E51">
      <w:pPr>
        <w:rPr>
          <w:b/>
          <w:bCs/>
        </w:rPr>
      </w:pPr>
      <w:r w:rsidRPr="007E4658">
        <w:rPr>
          <w:b/>
          <w:bCs/>
        </w:rPr>
        <w:t xml:space="preserve">2. Architecture </w:t>
      </w:r>
    </w:p>
    <w:p w14:paraId="152AF581" w14:textId="4E778B6B" w:rsidR="00097E51" w:rsidRPr="007E4658" w:rsidRDefault="00097E51" w:rsidP="00097E51">
      <w:pPr>
        <w:rPr>
          <w:b/>
          <w:bCs/>
        </w:rPr>
      </w:pPr>
      <w:r w:rsidRPr="007E4658">
        <w:rPr>
          <w:b/>
          <w:bCs/>
        </w:rPr>
        <w:t xml:space="preserve">3. Architecture Description </w:t>
      </w:r>
    </w:p>
    <w:p w14:paraId="47F58E0F" w14:textId="2436A30C" w:rsidR="00097E51" w:rsidRPr="007E4658" w:rsidRDefault="00097E51" w:rsidP="007E4658">
      <w:pPr>
        <w:ind w:firstLine="720"/>
        <w:rPr>
          <w:b/>
          <w:bCs/>
        </w:rPr>
      </w:pPr>
      <w:r w:rsidRPr="007E4658">
        <w:rPr>
          <w:b/>
          <w:bCs/>
        </w:rPr>
        <w:t xml:space="preserve">3.1 Data Description </w:t>
      </w:r>
    </w:p>
    <w:p w14:paraId="6AB2A71E" w14:textId="7917BAF2" w:rsidR="00097E51" w:rsidRPr="007E4658" w:rsidRDefault="00097E51" w:rsidP="007E4658">
      <w:pPr>
        <w:ind w:left="720"/>
        <w:rPr>
          <w:b/>
          <w:bCs/>
        </w:rPr>
      </w:pPr>
      <w:r w:rsidRPr="007E4658">
        <w:rPr>
          <w:b/>
          <w:bCs/>
        </w:rPr>
        <w:t>3.</w:t>
      </w:r>
      <w:r w:rsidR="007E4658" w:rsidRPr="007E4658">
        <w:rPr>
          <w:b/>
          <w:bCs/>
        </w:rPr>
        <w:t>2</w:t>
      </w:r>
      <w:r w:rsidRPr="007E4658">
        <w:rPr>
          <w:b/>
          <w:bCs/>
        </w:rPr>
        <w:t xml:space="preserve"> Data Transformation </w:t>
      </w:r>
    </w:p>
    <w:p w14:paraId="7AACDFBA" w14:textId="33605752" w:rsidR="00097E51" w:rsidRPr="007E4658" w:rsidRDefault="00097E51" w:rsidP="000833D5">
      <w:pPr>
        <w:ind w:left="720"/>
        <w:rPr>
          <w:b/>
          <w:bCs/>
        </w:rPr>
      </w:pPr>
      <w:r w:rsidRPr="007E4658">
        <w:rPr>
          <w:b/>
          <w:bCs/>
        </w:rPr>
        <w:t>3.</w:t>
      </w:r>
      <w:r w:rsidR="007E4658" w:rsidRPr="007E4658">
        <w:rPr>
          <w:b/>
          <w:bCs/>
        </w:rPr>
        <w:t>3</w:t>
      </w:r>
      <w:r w:rsidRPr="007E4658">
        <w:rPr>
          <w:b/>
          <w:bCs/>
        </w:rPr>
        <w:t xml:space="preserve"> Data insertion into database </w:t>
      </w:r>
    </w:p>
    <w:p w14:paraId="5C9F78D0" w14:textId="0B4A1B57" w:rsidR="00097E51" w:rsidRPr="007E4658" w:rsidRDefault="00097E51" w:rsidP="007E4658">
      <w:pPr>
        <w:ind w:left="720"/>
        <w:rPr>
          <w:b/>
          <w:bCs/>
        </w:rPr>
      </w:pPr>
      <w:r w:rsidRPr="007E4658">
        <w:rPr>
          <w:b/>
          <w:bCs/>
        </w:rPr>
        <w:t>3.</w:t>
      </w:r>
      <w:r w:rsidR="000833D5">
        <w:rPr>
          <w:b/>
          <w:bCs/>
        </w:rPr>
        <w:t>4</w:t>
      </w:r>
      <w:r w:rsidRPr="007E4658">
        <w:rPr>
          <w:b/>
          <w:bCs/>
        </w:rPr>
        <w:t xml:space="preserve"> Export Data from database </w:t>
      </w:r>
    </w:p>
    <w:p w14:paraId="5EEBC696" w14:textId="2DE26602" w:rsidR="00097E51" w:rsidRPr="007E4658" w:rsidRDefault="00097E51" w:rsidP="00097E51">
      <w:pPr>
        <w:rPr>
          <w:b/>
          <w:bCs/>
        </w:rPr>
      </w:pPr>
      <w:r w:rsidRPr="007E4658">
        <w:rPr>
          <w:b/>
          <w:bCs/>
        </w:rPr>
        <w:t xml:space="preserve">4. Unit test cases </w:t>
      </w:r>
    </w:p>
    <w:p w14:paraId="7728D47B" w14:textId="77777777" w:rsidR="007E4658" w:rsidRDefault="007E4658" w:rsidP="00097E51"/>
    <w:p w14:paraId="7FF33B09" w14:textId="77777777" w:rsidR="007E4658" w:rsidRDefault="007E4658" w:rsidP="00097E51"/>
    <w:p w14:paraId="1D5BA3FC" w14:textId="77777777" w:rsidR="007E4658" w:rsidRDefault="007E4658" w:rsidP="00097E51"/>
    <w:p w14:paraId="4B990AE0" w14:textId="77777777" w:rsidR="007E4658" w:rsidRDefault="007E4658" w:rsidP="00097E51"/>
    <w:p w14:paraId="2F588662" w14:textId="77777777" w:rsidR="007E4658" w:rsidRDefault="007E4658" w:rsidP="00097E51"/>
    <w:p w14:paraId="09237B69" w14:textId="77777777" w:rsidR="007E4658" w:rsidRDefault="007E4658" w:rsidP="00097E51"/>
    <w:p w14:paraId="5263B700" w14:textId="77777777" w:rsidR="007E4658" w:rsidRDefault="007E4658" w:rsidP="00097E51"/>
    <w:p w14:paraId="2E8A8CBE" w14:textId="77777777" w:rsidR="007E4658" w:rsidRDefault="007E4658" w:rsidP="00097E51"/>
    <w:p w14:paraId="643E5D6B" w14:textId="77777777" w:rsidR="007E4658" w:rsidRDefault="007E4658" w:rsidP="00097E51"/>
    <w:p w14:paraId="65FC7B4C" w14:textId="77777777" w:rsidR="007E4658" w:rsidRDefault="007E4658" w:rsidP="00097E51"/>
    <w:p w14:paraId="4E52E36D" w14:textId="77777777" w:rsidR="007E4658" w:rsidRDefault="007E4658" w:rsidP="00097E51"/>
    <w:p w14:paraId="59B2CD75" w14:textId="77777777" w:rsidR="007E4658" w:rsidRDefault="007E4658" w:rsidP="00097E51"/>
    <w:p w14:paraId="5D2025F6" w14:textId="77777777" w:rsidR="007E4658" w:rsidRDefault="007E4658" w:rsidP="00097E51"/>
    <w:p w14:paraId="54F5A73B" w14:textId="77777777" w:rsidR="007E4658" w:rsidRDefault="007E4658" w:rsidP="00097E51"/>
    <w:p w14:paraId="565DE499" w14:textId="77777777" w:rsidR="007E4658" w:rsidRDefault="007E4658" w:rsidP="00097E51"/>
    <w:p w14:paraId="05673C41" w14:textId="77777777" w:rsidR="007E4658" w:rsidRDefault="007E4658" w:rsidP="00097E51"/>
    <w:p w14:paraId="7E37DD47" w14:textId="77777777" w:rsidR="007E4658" w:rsidRDefault="007E4658" w:rsidP="00097E51"/>
    <w:p w14:paraId="6F555F98" w14:textId="77777777" w:rsidR="007E4658" w:rsidRPr="007E4658" w:rsidRDefault="007E4658" w:rsidP="00097E51">
      <w:pPr>
        <w:rPr>
          <w:b/>
          <w:bCs/>
          <w:color w:val="4472C4" w:themeColor="accent1"/>
          <w:sz w:val="48"/>
          <w:szCs w:val="48"/>
        </w:rPr>
      </w:pPr>
      <w:r w:rsidRPr="007E4658">
        <w:rPr>
          <w:b/>
          <w:bCs/>
          <w:color w:val="4472C4" w:themeColor="accent1"/>
          <w:sz w:val="48"/>
          <w:szCs w:val="48"/>
        </w:rPr>
        <w:lastRenderedPageBreak/>
        <w:t xml:space="preserve">1. Introduction </w:t>
      </w:r>
    </w:p>
    <w:p w14:paraId="26CB2C15" w14:textId="77777777" w:rsidR="007E4658" w:rsidRPr="007E4658" w:rsidRDefault="007E4658" w:rsidP="00097E51">
      <w:pPr>
        <w:rPr>
          <w:b/>
          <w:bCs/>
          <w:color w:val="4472C4" w:themeColor="accent1"/>
        </w:rPr>
      </w:pPr>
      <w:r w:rsidRPr="007E4658">
        <w:rPr>
          <w:b/>
          <w:bCs/>
          <w:color w:val="4472C4" w:themeColor="accent1"/>
        </w:rPr>
        <w:t xml:space="preserve">1.1 What is Low-Level design document? </w:t>
      </w:r>
    </w:p>
    <w:p w14:paraId="19803B05" w14:textId="6764F300" w:rsidR="007E4658" w:rsidRDefault="007E4658" w:rsidP="00097E51">
      <w: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133B1C49" w14:textId="77777777" w:rsidR="007E4658" w:rsidRPr="007E4658" w:rsidRDefault="007E4658" w:rsidP="00097E51">
      <w:pPr>
        <w:rPr>
          <w:b/>
          <w:bCs/>
          <w:color w:val="4472C4" w:themeColor="accent1"/>
        </w:rPr>
      </w:pPr>
      <w:r w:rsidRPr="007E4658">
        <w:rPr>
          <w:b/>
          <w:bCs/>
          <w:color w:val="4472C4" w:themeColor="accent1"/>
        </w:rPr>
        <w:t xml:space="preserve">1.2 Scope </w:t>
      </w:r>
    </w:p>
    <w:p w14:paraId="2ED2F20A" w14:textId="5B66D661" w:rsidR="007E4658" w:rsidRDefault="007E4658" w:rsidP="00097E51">
      <w: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6408112F" w14:textId="77777777" w:rsidR="007E4658" w:rsidRDefault="007E4658" w:rsidP="00097E51"/>
    <w:p w14:paraId="16460B9A" w14:textId="27950CD5" w:rsidR="007E4658" w:rsidRDefault="007E4658" w:rsidP="00097E51">
      <w:pPr>
        <w:rPr>
          <w:b/>
          <w:bCs/>
          <w:color w:val="4472C4" w:themeColor="accent1"/>
          <w:sz w:val="48"/>
          <w:szCs w:val="48"/>
        </w:rPr>
      </w:pPr>
      <w:r>
        <w:rPr>
          <w:noProof/>
          <w:color w:val="4472C4" w:themeColor="accent1"/>
        </w:rPr>
        <w:drawing>
          <wp:anchor distT="0" distB="0" distL="114300" distR="114300" simplePos="0" relativeHeight="251658240" behindDoc="0" locked="0" layoutInCell="1" allowOverlap="1" wp14:anchorId="2855C266" wp14:editId="1C1A1EBF">
            <wp:simplePos x="0" y="0"/>
            <wp:positionH relativeFrom="margin">
              <wp:align>left</wp:align>
            </wp:positionH>
            <wp:positionV relativeFrom="paragraph">
              <wp:posOffset>438150</wp:posOffset>
            </wp:positionV>
            <wp:extent cx="5731510" cy="4130040"/>
            <wp:effectExtent l="0" t="0" r="2540" b="3810"/>
            <wp:wrapTopAndBottom/>
            <wp:docPr id="36316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68052" name="Picture 363168052"/>
                    <pic:cNvPicPr/>
                  </pic:nvPicPr>
                  <pic:blipFill>
                    <a:blip r:embed="rId5">
                      <a:extLst>
                        <a:ext uri="{28A0092B-C50C-407E-A947-70E740481C1C}">
                          <a14:useLocalDpi xmlns:a14="http://schemas.microsoft.com/office/drawing/2010/main" val="0"/>
                        </a:ext>
                      </a:extLst>
                    </a:blip>
                    <a:stretch>
                      <a:fillRect/>
                    </a:stretch>
                  </pic:blipFill>
                  <pic:spPr>
                    <a:xfrm>
                      <a:off x="0" y="0"/>
                      <a:ext cx="5731510" cy="4130040"/>
                    </a:xfrm>
                    <a:prstGeom prst="rect">
                      <a:avLst/>
                    </a:prstGeom>
                  </pic:spPr>
                </pic:pic>
              </a:graphicData>
            </a:graphic>
          </wp:anchor>
        </w:drawing>
      </w:r>
      <w:r w:rsidRPr="007E4658">
        <w:rPr>
          <w:b/>
          <w:bCs/>
          <w:color w:val="4472C4" w:themeColor="accent1"/>
          <w:sz w:val="48"/>
          <w:szCs w:val="48"/>
        </w:rPr>
        <w:t>2. Architecture</w:t>
      </w:r>
    </w:p>
    <w:p w14:paraId="21CA5231" w14:textId="2E0F9A09" w:rsidR="007E4658" w:rsidRDefault="007E4658" w:rsidP="00097E51">
      <w:pPr>
        <w:rPr>
          <w:color w:val="4472C4" w:themeColor="accent1"/>
        </w:rPr>
      </w:pPr>
    </w:p>
    <w:p w14:paraId="5A935373" w14:textId="77777777" w:rsidR="007E4658" w:rsidRDefault="007E4658" w:rsidP="00097E51">
      <w:pPr>
        <w:rPr>
          <w:color w:val="4472C4" w:themeColor="accent1"/>
        </w:rPr>
      </w:pPr>
    </w:p>
    <w:p w14:paraId="4E058CF9" w14:textId="77777777" w:rsidR="007E4658" w:rsidRDefault="007E4658" w:rsidP="00097E51">
      <w:pPr>
        <w:rPr>
          <w:color w:val="4472C4" w:themeColor="accent1"/>
        </w:rPr>
      </w:pPr>
    </w:p>
    <w:p w14:paraId="74008F56" w14:textId="77777777" w:rsidR="005710EF" w:rsidRDefault="005710EF" w:rsidP="007E4658">
      <w:pPr>
        <w:rPr>
          <w:b/>
          <w:bCs/>
          <w:color w:val="4472C4" w:themeColor="accent1"/>
        </w:rPr>
      </w:pPr>
    </w:p>
    <w:p w14:paraId="3246488D" w14:textId="54E86F3E" w:rsidR="007E4658" w:rsidRPr="007E4658" w:rsidRDefault="007E4658" w:rsidP="007E4658">
      <w:pPr>
        <w:rPr>
          <w:b/>
          <w:bCs/>
          <w:color w:val="4472C4" w:themeColor="accent1"/>
        </w:rPr>
      </w:pPr>
      <w:r w:rsidRPr="007E4658">
        <w:rPr>
          <w:b/>
          <w:bCs/>
          <w:color w:val="4472C4" w:themeColor="accent1"/>
        </w:rPr>
        <w:lastRenderedPageBreak/>
        <w:t>Gateway/Load Balancer</w:t>
      </w:r>
      <w:r w:rsidRPr="007E4658">
        <w:rPr>
          <w:b/>
          <w:bCs/>
          <w:color w:val="4472C4" w:themeColor="accent1"/>
        </w:rPr>
        <w:t>: -</w:t>
      </w:r>
    </w:p>
    <w:p w14:paraId="2A8EDE1F" w14:textId="77777777" w:rsidR="007E4658" w:rsidRDefault="007E4658" w:rsidP="007E4658">
      <w:pPr>
        <w:rPr>
          <w:b/>
          <w:bCs/>
          <w:color w:val="4472C4" w:themeColor="accent1"/>
        </w:rPr>
      </w:pPr>
      <w:r>
        <w:t xml:space="preserve">It acts as an Entry gate to the </w:t>
      </w:r>
      <w:r>
        <w:t>MySQL</w:t>
      </w:r>
      <w:r>
        <w:t xml:space="preserve"> Server and also balances the load to the Server if multiple Processes are configured. </w:t>
      </w:r>
    </w:p>
    <w:p w14:paraId="23194876" w14:textId="5533429A" w:rsidR="007E4658" w:rsidRPr="007E4658" w:rsidRDefault="007E4658" w:rsidP="007E4658">
      <w:pPr>
        <w:rPr>
          <w:b/>
          <w:bCs/>
          <w:color w:val="4472C4" w:themeColor="accent1"/>
        </w:rPr>
      </w:pPr>
      <w:r w:rsidRPr="007E4658">
        <w:rPr>
          <w:b/>
          <w:bCs/>
          <w:color w:val="4472C4" w:themeColor="accent1"/>
        </w:rPr>
        <w:t>Repository: -</w:t>
      </w:r>
      <w:r w:rsidRPr="007E4658">
        <w:rPr>
          <w:b/>
          <w:bCs/>
          <w:color w:val="4472C4" w:themeColor="accent1"/>
        </w:rPr>
        <w:t xml:space="preserve"> </w:t>
      </w:r>
    </w:p>
    <w:p w14:paraId="4015E2D2" w14:textId="76DD4E7F" w:rsidR="007E4658" w:rsidRDefault="007E4658" w:rsidP="007E4658">
      <w:r>
        <w:t>Tableau Server Repository is a PostgreSQL database that stores server data. This data includes information about Tableau Server users, groups and group assignments, permissions, projects, data sources, and extract metadata and refresh information.</w:t>
      </w:r>
    </w:p>
    <w:p w14:paraId="3F169B8C" w14:textId="5C339639" w:rsidR="00F174C9" w:rsidRPr="00F174C9" w:rsidRDefault="00F174C9" w:rsidP="007E4658">
      <w:pPr>
        <w:rPr>
          <w:b/>
          <w:bCs/>
          <w:color w:val="4472C4" w:themeColor="accent1"/>
        </w:rPr>
      </w:pPr>
      <w:r w:rsidRPr="00F174C9">
        <w:rPr>
          <w:b/>
          <w:bCs/>
          <w:color w:val="4472C4" w:themeColor="accent1"/>
        </w:rPr>
        <w:t xml:space="preserve">Data </w:t>
      </w:r>
      <w:r w:rsidRPr="00F174C9">
        <w:rPr>
          <w:b/>
          <w:bCs/>
          <w:color w:val="4472C4" w:themeColor="accent1"/>
        </w:rPr>
        <w:t>Engine: -</w:t>
      </w:r>
    </w:p>
    <w:p w14:paraId="466DB556" w14:textId="3152586A" w:rsidR="00F174C9" w:rsidRDefault="00F174C9" w:rsidP="007E4658">
      <w:r>
        <w:t xml:space="preserve"> It Stores data extracts and answers queries.</w:t>
      </w:r>
    </w:p>
    <w:p w14:paraId="2E7983EA" w14:textId="77777777" w:rsidR="00F174C9" w:rsidRPr="00F174C9" w:rsidRDefault="00F174C9" w:rsidP="007E4658">
      <w:pPr>
        <w:rPr>
          <w:b/>
          <w:bCs/>
          <w:color w:val="4472C4" w:themeColor="accent1"/>
          <w:sz w:val="40"/>
          <w:szCs w:val="40"/>
        </w:rPr>
      </w:pPr>
      <w:r w:rsidRPr="00F174C9">
        <w:rPr>
          <w:b/>
          <w:bCs/>
          <w:color w:val="4472C4" w:themeColor="accent1"/>
          <w:sz w:val="40"/>
          <w:szCs w:val="40"/>
        </w:rPr>
        <w:t xml:space="preserve">3. Architecture Description </w:t>
      </w:r>
    </w:p>
    <w:p w14:paraId="0933AAB7" w14:textId="2CB1FECC" w:rsidR="00F174C9" w:rsidRPr="00F174C9" w:rsidRDefault="000833D5" w:rsidP="00F174C9">
      <w:pPr>
        <w:rPr>
          <w:b/>
          <w:bCs/>
          <w:color w:val="4472C4" w:themeColor="accent1"/>
        </w:rPr>
      </w:pPr>
      <w:r>
        <w:rPr>
          <w:b/>
          <w:bCs/>
          <w:color w:val="4472C4" w:themeColor="accent1"/>
        </w:rPr>
        <w:t xml:space="preserve">3.1 </w:t>
      </w:r>
      <w:r w:rsidR="00F174C9" w:rsidRPr="00F174C9">
        <w:rPr>
          <w:b/>
          <w:bCs/>
          <w:color w:val="4472C4" w:themeColor="accent1"/>
        </w:rPr>
        <w:t xml:space="preserve">Data Description </w:t>
      </w:r>
    </w:p>
    <w:p w14:paraId="0317C55F" w14:textId="2AEA4CE1" w:rsidR="00F174C9" w:rsidRDefault="00F174C9" w:rsidP="00F174C9">
      <w:r>
        <w:t xml:space="preserve">The Dataset contains </w:t>
      </w:r>
      <w:r w:rsidR="000833D5">
        <w:t>Amazon sales data from 2017 – 2019 here some columns described below,</w:t>
      </w:r>
    </w:p>
    <w:p w14:paraId="4CA4EEC9" w14:textId="77777777" w:rsidR="000833D5" w:rsidRPr="000833D5" w:rsidRDefault="000833D5" w:rsidP="000833D5">
      <w:pPr>
        <w:rPr>
          <w:lang w:eastAsia="en-IN"/>
        </w:rPr>
      </w:pPr>
      <w:r w:rsidRPr="000833D5">
        <w:rPr>
          <w:lang w:eastAsia="en-IN"/>
        </w:rPr>
        <w:t>1. Sales price per piece without discount per piece is List Price</w:t>
      </w:r>
    </w:p>
    <w:p w14:paraId="6E6979DF" w14:textId="77777777" w:rsidR="000833D5" w:rsidRPr="000833D5" w:rsidRDefault="000833D5" w:rsidP="000833D5">
      <w:pPr>
        <w:rPr>
          <w:lang w:eastAsia="en-IN"/>
        </w:rPr>
      </w:pPr>
      <w:r w:rsidRPr="000833D5">
        <w:rPr>
          <w:lang w:eastAsia="en-IN"/>
        </w:rPr>
        <w:t xml:space="preserve">2. Total sales price without discount is Sales Amount Based on List </w:t>
      </w:r>
      <w:proofErr w:type="gramStart"/>
      <w:r w:rsidRPr="000833D5">
        <w:rPr>
          <w:lang w:eastAsia="en-IN"/>
        </w:rPr>
        <w:t>Price(</w:t>
      </w:r>
      <w:proofErr w:type="gramEnd"/>
      <w:r w:rsidRPr="000833D5">
        <w:rPr>
          <w:lang w:eastAsia="en-IN"/>
        </w:rPr>
        <w:t>List Price * Sales Quantity)</w:t>
      </w:r>
    </w:p>
    <w:p w14:paraId="5F754C95" w14:textId="77777777" w:rsidR="000833D5" w:rsidRPr="000833D5" w:rsidRDefault="000833D5" w:rsidP="000833D5">
      <w:pPr>
        <w:rPr>
          <w:lang w:eastAsia="en-IN"/>
        </w:rPr>
      </w:pPr>
      <w:r w:rsidRPr="000833D5">
        <w:rPr>
          <w:lang w:eastAsia="en-IN"/>
        </w:rPr>
        <w:t>3. Sales price per piece is Sales Price</w:t>
      </w:r>
    </w:p>
    <w:p w14:paraId="3207D19D" w14:textId="77777777" w:rsidR="000833D5" w:rsidRPr="000833D5" w:rsidRDefault="000833D5" w:rsidP="000833D5">
      <w:pPr>
        <w:rPr>
          <w:lang w:eastAsia="en-IN"/>
        </w:rPr>
      </w:pPr>
      <w:r w:rsidRPr="000833D5">
        <w:rPr>
          <w:lang w:eastAsia="en-IN"/>
        </w:rPr>
        <w:t xml:space="preserve">4. Total sales price is Sales </w:t>
      </w:r>
      <w:proofErr w:type="gramStart"/>
      <w:r w:rsidRPr="000833D5">
        <w:rPr>
          <w:lang w:eastAsia="en-IN"/>
        </w:rPr>
        <w:t>Amount(</w:t>
      </w:r>
      <w:proofErr w:type="gramEnd"/>
      <w:r w:rsidRPr="000833D5">
        <w:rPr>
          <w:lang w:eastAsia="en-IN"/>
        </w:rPr>
        <w:t>Sales Price * Sales Quantity)</w:t>
      </w:r>
    </w:p>
    <w:p w14:paraId="71013392" w14:textId="77777777" w:rsidR="000833D5" w:rsidRPr="000833D5" w:rsidRDefault="000833D5" w:rsidP="000833D5">
      <w:pPr>
        <w:rPr>
          <w:lang w:eastAsia="en-IN"/>
        </w:rPr>
      </w:pPr>
      <w:r w:rsidRPr="000833D5">
        <w:rPr>
          <w:lang w:eastAsia="en-IN"/>
        </w:rPr>
        <w:t xml:space="preserve">5. Total discount is Discount </w:t>
      </w:r>
      <w:proofErr w:type="gramStart"/>
      <w:r w:rsidRPr="000833D5">
        <w:rPr>
          <w:lang w:eastAsia="en-IN"/>
        </w:rPr>
        <w:t>Amount(</w:t>
      </w:r>
      <w:proofErr w:type="gramEnd"/>
      <w:r w:rsidRPr="000833D5">
        <w:rPr>
          <w:lang w:eastAsia="en-IN"/>
        </w:rPr>
        <w:t>Sales Amount Based on List Price - Sales Amount)</w:t>
      </w:r>
    </w:p>
    <w:p w14:paraId="56246970" w14:textId="77777777" w:rsidR="000833D5" w:rsidRPr="000833D5" w:rsidRDefault="000833D5" w:rsidP="000833D5">
      <w:pPr>
        <w:rPr>
          <w:lang w:eastAsia="en-IN"/>
        </w:rPr>
      </w:pPr>
      <w:r w:rsidRPr="000833D5">
        <w:rPr>
          <w:lang w:eastAsia="en-IN"/>
        </w:rPr>
        <w:t>6. Total cost of company during selling a product is Sales Cost Amount</w:t>
      </w:r>
    </w:p>
    <w:p w14:paraId="1F9F9AA1" w14:textId="53C9FB57" w:rsidR="00F174C9" w:rsidRDefault="000833D5" w:rsidP="007E4658">
      <w:pPr>
        <w:rPr>
          <w:lang w:eastAsia="en-IN"/>
        </w:rPr>
      </w:pPr>
      <w:r w:rsidRPr="000833D5">
        <w:rPr>
          <w:lang w:eastAsia="en-IN"/>
        </w:rPr>
        <w:t>7. Total profit on a product sale is Sales Margin Amount</w:t>
      </w:r>
    </w:p>
    <w:p w14:paraId="6E0F1E37" w14:textId="17330543" w:rsidR="000833D5" w:rsidRPr="000833D5" w:rsidRDefault="000833D5" w:rsidP="007E4658">
      <w:pPr>
        <w:rPr>
          <w:b/>
          <w:bCs/>
          <w:color w:val="4472C4" w:themeColor="accent1"/>
        </w:rPr>
      </w:pPr>
      <w:r w:rsidRPr="000833D5">
        <w:rPr>
          <w:b/>
          <w:bCs/>
          <w:color w:val="4472C4" w:themeColor="accent1"/>
        </w:rPr>
        <w:t xml:space="preserve">3.2 </w:t>
      </w:r>
      <w:r w:rsidRPr="000833D5">
        <w:rPr>
          <w:b/>
          <w:bCs/>
          <w:color w:val="4472C4" w:themeColor="accent1"/>
        </w:rPr>
        <w:t xml:space="preserve">Data Transformation </w:t>
      </w:r>
    </w:p>
    <w:p w14:paraId="43CDC223" w14:textId="039CF9A2" w:rsidR="000833D5" w:rsidRDefault="000833D5" w:rsidP="007E4658">
      <w:r>
        <w:t xml:space="preserve">In the Transformation Process, we will convert our original datasets with other necessary attributes format. </w:t>
      </w:r>
    </w:p>
    <w:p w14:paraId="396B1CED" w14:textId="77777777" w:rsidR="000833D5" w:rsidRDefault="000833D5" w:rsidP="000833D5">
      <w:r w:rsidRPr="000833D5">
        <w:rPr>
          <w:b/>
          <w:bCs/>
          <w:color w:val="4472C4" w:themeColor="accent1"/>
        </w:rPr>
        <w:t xml:space="preserve">3.3 </w:t>
      </w:r>
      <w:r w:rsidRPr="000833D5">
        <w:rPr>
          <w:b/>
          <w:bCs/>
          <w:color w:val="4472C4" w:themeColor="accent1"/>
        </w:rPr>
        <w:t>Data Insertion into Database</w:t>
      </w:r>
      <w:r w:rsidRPr="000833D5">
        <w:rPr>
          <w:color w:val="4472C4" w:themeColor="accent1"/>
        </w:rPr>
        <w:t xml:space="preserve"> </w:t>
      </w:r>
    </w:p>
    <w:p w14:paraId="35F0F263" w14:textId="2C412936" w:rsidR="000833D5" w:rsidRDefault="000833D5" w:rsidP="000833D5">
      <w:r w:rsidRPr="000833D5">
        <w:t>a. Database Creation and connection -</w:t>
      </w:r>
      <w:r>
        <w:t xml:space="preserve"> Create a database with name </w:t>
      </w:r>
      <w:proofErr w:type="spellStart"/>
      <w:r>
        <w:t>amazon_sales_data</w:t>
      </w:r>
      <w:proofErr w:type="spellEnd"/>
      <w:r>
        <w:t xml:space="preserve">. If the database is already created, open the connection to the database. </w:t>
      </w:r>
    </w:p>
    <w:p w14:paraId="59997631" w14:textId="77777777" w:rsidR="000833D5" w:rsidRDefault="000833D5" w:rsidP="000833D5">
      <w:r>
        <w:t xml:space="preserve">b. Table creation in the database. </w:t>
      </w:r>
    </w:p>
    <w:p w14:paraId="6FE37218" w14:textId="778F9023" w:rsidR="000833D5" w:rsidRDefault="000833D5" w:rsidP="000833D5">
      <w:r>
        <w:t>c. Insertion of files in the table</w:t>
      </w:r>
    </w:p>
    <w:p w14:paraId="4D38E523" w14:textId="21A0DD8E" w:rsidR="000833D5" w:rsidRPr="000833D5" w:rsidRDefault="000833D5" w:rsidP="000833D5">
      <w:pPr>
        <w:rPr>
          <w:b/>
          <w:bCs/>
          <w:color w:val="4472C4" w:themeColor="accent1"/>
        </w:rPr>
      </w:pPr>
      <w:r w:rsidRPr="000833D5">
        <w:rPr>
          <w:b/>
          <w:bCs/>
          <w:color w:val="4472C4" w:themeColor="accent1"/>
        </w:rPr>
        <w:t>3.</w:t>
      </w:r>
      <w:r>
        <w:rPr>
          <w:b/>
          <w:bCs/>
          <w:color w:val="4472C4" w:themeColor="accent1"/>
        </w:rPr>
        <w:t>4</w:t>
      </w:r>
      <w:r w:rsidRPr="000833D5">
        <w:rPr>
          <w:b/>
          <w:bCs/>
          <w:color w:val="4472C4" w:themeColor="accent1"/>
        </w:rPr>
        <w:t xml:space="preserve"> Export Data from Database </w:t>
      </w:r>
    </w:p>
    <w:p w14:paraId="7ABB088A" w14:textId="55482ED1" w:rsidR="000833D5" w:rsidRDefault="000833D5" w:rsidP="000833D5">
      <w:r>
        <w:t>Data Export from Database - The data in a stored database is exported as a CSV file to be used for Data Pre-processing.</w:t>
      </w:r>
    </w:p>
    <w:p w14:paraId="7EC68597" w14:textId="77777777" w:rsidR="000833D5" w:rsidRDefault="000833D5" w:rsidP="000833D5"/>
    <w:p w14:paraId="13AB9595" w14:textId="77777777" w:rsidR="000833D5" w:rsidRDefault="000833D5" w:rsidP="000833D5"/>
    <w:p w14:paraId="741C2E6B" w14:textId="77777777" w:rsidR="000833D5" w:rsidRDefault="000833D5" w:rsidP="000833D5"/>
    <w:p w14:paraId="23BB7D5A" w14:textId="1437B305" w:rsidR="000833D5" w:rsidRDefault="000833D5" w:rsidP="000833D5"/>
    <w:p w14:paraId="7BC6CBB5" w14:textId="40ECFEBF" w:rsidR="000833D5" w:rsidRPr="000833D5" w:rsidRDefault="000833D5" w:rsidP="000833D5">
      <w:pPr>
        <w:rPr>
          <w:b/>
          <w:bCs/>
          <w:color w:val="4472C4" w:themeColor="accent1"/>
          <w:sz w:val="48"/>
          <w:szCs w:val="48"/>
        </w:rPr>
      </w:pPr>
      <w:r w:rsidRPr="000833D5">
        <w:rPr>
          <w:b/>
          <w:bCs/>
          <w:color w:val="4472C4" w:themeColor="accent1"/>
          <w:sz w:val="48"/>
          <w:szCs w:val="48"/>
        </w:rPr>
        <w:t>4. Unit test cases</w:t>
      </w:r>
    </w:p>
    <w:tbl>
      <w:tblPr>
        <w:tblStyle w:val="TableGrid"/>
        <w:tblW w:w="0" w:type="auto"/>
        <w:tblLook w:val="04A0" w:firstRow="1" w:lastRow="0" w:firstColumn="1" w:lastColumn="0" w:noHBand="0" w:noVBand="1"/>
      </w:tblPr>
      <w:tblGrid>
        <w:gridCol w:w="4508"/>
        <w:gridCol w:w="4508"/>
      </w:tblGrid>
      <w:tr w:rsidR="000833D5" w14:paraId="149D27B8" w14:textId="77777777" w:rsidTr="000833D5">
        <w:tc>
          <w:tcPr>
            <w:tcW w:w="4508" w:type="dxa"/>
          </w:tcPr>
          <w:p w14:paraId="7582633B" w14:textId="1607FCD9" w:rsidR="000833D5" w:rsidRPr="00B855D6" w:rsidRDefault="000833D5" w:rsidP="000833D5">
            <w:pPr>
              <w:rPr>
                <w:b/>
                <w:bCs/>
                <w:lang w:eastAsia="en-IN"/>
              </w:rPr>
            </w:pPr>
            <w:r w:rsidRPr="00B855D6">
              <w:rPr>
                <w:b/>
                <w:bCs/>
              </w:rPr>
              <w:t>TEST CASE DESCRIPTION</w:t>
            </w:r>
          </w:p>
        </w:tc>
        <w:tc>
          <w:tcPr>
            <w:tcW w:w="4508" w:type="dxa"/>
          </w:tcPr>
          <w:p w14:paraId="2625D65B" w14:textId="00D5A016" w:rsidR="000833D5" w:rsidRPr="00B855D6" w:rsidRDefault="00A10CB1" w:rsidP="000833D5">
            <w:pPr>
              <w:rPr>
                <w:b/>
                <w:bCs/>
                <w:lang w:eastAsia="en-IN"/>
              </w:rPr>
            </w:pPr>
            <w:r w:rsidRPr="00B855D6">
              <w:rPr>
                <w:b/>
                <w:bCs/>
              </w:rPr>
              <w:t>EXPECTED RESULTS</w:t>
            </w:r>
          </w:p>
        </w:tc>
      </w:tr>
      <w:tr w:rsidR="000833D5" w14:paraId="1A84DE43" w14:textId="77777777" w:rsidTr="000833D5">
        <w:tc>
          <w:tcPr>
            <w:tcW w:w="4508" w:type="dxa"/>
          </w:tcPr>
          <w:p w14:paraId="6C097C55" w14:textId="6A27BBF6" w:rsidR="000833D5" w:rsidRPr="00A10CB1" w:rsidRDefault="00A10CB1" w:rsidP="00A10CB1">
            <w:r w:rsidRPr="00A10CB1">
              <w:t>Generate sales trend chart Yearly, Monthly, Combined and other charts</w:t>
            </w:r>
          </w:p>
        </w:tc>
        <w:tc>
          <w:tcPr>
            <w:tcW w:w="4508" w:type="dxa"/>
          </w:tcPr>
          <w:p w14:paraId="195FA950" w14:textId="77777777" w:rsidR="000833D5" w:rsidRDefault="00A10CB1" w:rsidP="000833D5">
            <w:pPr>
              <w:rPr>
                <w:lang w:eastAsia="en-IN"/>
              </w:rPr>
            </w:pPr>
            <w:r>
              <w:rPr>
                <w:lang w:eastAsia="en-IN"/>
              </w:rPr>
              <w:t>Default – word cloud chart of products</w:t>
            </w:r>
          </w:p>
          <w:p w14:paraId="7FC719FD" w14:textId="77777777" w:rsidR="00A10CB1" w:rsidRDefault="00A10CB1" w:rsidP="000833D5">
            <w:pPr>
              <w:rPr>
                <w:lang w:eastAsia="en-IN"/>
              </w:rPr>
            </w:pPr>
            <w:r>
              <w:rPr>
                <w:lang w:eastAsia="en-IN"/>
              </w:rPr>
              <w:t>Monthly – Monthly sales trend report</w:t>
            </w:r>
          </w:p>
          <w:p w14:paraId="50C44DB2" w14:textId="77777777" w:rsidR="00A10CB1" w:rsidRDefault="00A10CB1" w:rsidP="000833D5">
            <w:pPr>
              <w:rPr>
                <w:lang w:eastAsia="en-IN"/>
              </w:rPr>
            </w:pPr>
            <w:r>
              <w:rPr>
                <w:lang w:eastAsia="en-IN"/>
              </w:rPr>
              <w:t>Yearly – Yearly sales trend report</w:t>
            </w:r>
          </w:p>
          <w:p w14:paraId="2722B01E" w14:textId="77777777" w:rsidR="00A10CB1" w:rsidRDefault="00A10CB1" w:rsidP="000833D5">
            <w:pPr>
              <w:rPr>
                <w:lang w:eastAsia="en-IN"/>
              </w:rPr>
            </w:pPr>
            <w:r>
              <w:rPr>
                <w:lang w:eastAsia="en-IN"/>
              </w:rPr>
              <w:t>Yearly Month wise – Month wise yearly sales trend report</w:t>
            </w:r>
          </w:p>
          <w:p w14:paraId="088CE163" w14:textId="77777777" w:rsidR="00A10CB1" w:rsidRDefault="00A10CB1" w:rsidP="000833D5">
            <w:pPr>
              <w:rPr>
                <w:lang w:eastAsia="en-IN"/>
              </w:rPr>
            </w:pPr>
            <w:r>
              <w:rPr>
                <w:lang w:eastAsia="en-IN"/>
              </w:rPr>
              <w:t>Monthly year wise – Monthly year wise sales trend report</w:t>
            </w:r>
          </w:p>
          <w:p w14:paraId="42F3B573" w14:textId="18CB9677" w:rsidR="00A10CB1" w:rsidRDefault="00A10CB1" w:rsidP="000833D5">
            <w:pPr>
              <w:rPr>
                <w:lang w:eastAsia="en-IN"/>
              </w:rPr>
            </w:pPr>
            <w:r>
              <w:rPr>
                <w:lang w:eastAsia="en-IN"/>
              </w:rPr>
              <w:t xml:space="preserve">Top products </w:t>
            </w:r>
            <w:r w:rsidR="00B855D6">
              <w:rPr>
                <w:lang w:eastAsia="en-IN"/>
              </w:rPr>
              <w:t>–</w:t>
            </w:r>
            <w:r>
              <w:rPr>
                <w:lang w:eastAsia="en-IN"/>
              </w:rPr>
              <w:t xml:space="preserve"> </w:t>
            </w:r>
            <w:r w:rsidR="00B855D6">
              <w:rPr>
                <w:lang w:eastAsia="en-IN"/>
              </w:rPr>
              <w:t>Top 5 products based on sales price and quantity</w:t>
            </w:r>
          </w:p>
        </w:tc>
      </w:tr>
      <w:tr w:rsidR="000833D5" w14:paraId="3F12D172" w14:textId="77777777" w:rsidTr="000833D5">
        <w:tc>
          <w:tcPr>
            <w:tcW w:w="4508" w:type="dxa"/>
          </w:tcPr>
          <w:p w14:paraId="764F6FE0" w14:textId="4358268C" w:rsidR="000833D5" w:rsidRPr="00B855D6" w:rsidRDefault="00B855D6" w:rsidP="00B855D6">
            <w:r w:rsidRPr="00B855D6">
              <w:t>Select the column to generate Data distribution count plot</w:t>
            </w:r>
          </w:p>
        </w:tc>
        <w:tc>
          <w:tcPr>
            <w:tcW w:w="4508" w:type="dxa"/>
          </w:tcPr>
          <w:p w14:paraId="6083E5C6" w14:textId="2FD5728C" w:rsidR="000833D5" w:rsidRDefault="00B855D6" w:rsidP="000833D5">
            <w:pPr>
              <w:rPr>
                <w:lang w:eastAsia="en-IN"/>
              </w:rPr>
            </w:pPr>
            <w:r>
              <w:rPr>
                <w:lang w:eastAsia="en-IN"/>
              </w:rPr>
              <w:t>Distribution plots of amounts like sales amount or discount or others</w:t>
            </w:r>
          </w:p>
        </w:tc>
      </w:tr>
      <w:tr w:rsidR="000833D5" w14:paraId="26D33DA2" w14:textId="77777777" w:rsidTr="000833D5">
        <w:tc>
          <w:tcPr>
            <w:tcW w:w="4508" w:type="dxa"/>
          </w:tcPr>
          <w:p w14:paraId="4FF9C733" w14:textId="2A7A8524" w:rsidR="000833D5" w:rsidRPr="00B855D6" w:rsidRDefault="00B855D6" w:rsidP="00B855D6">
            <w:r w:rsidRPr="00B855D6">
              <w:t>Comparison of sales amounts yearly month wise</w:t>
            </w:r>
          </w:p>
        </w:tc>
        <w:tc>
          <w:tcPr>
            <w:tcW w:w="4508" w:type="dxa"/>
          </w:tcPr>
          <w:p w14:paraId="3C5BBFA0" w14:textId="05723C0C" w:rsidR="000833D5" w:rsidRDefault="00B855D6" w:rsidP="000833D5">
            <w:pPr>
              <w:rPr>
                <w:lang w:eastAsia="en-IN"/>
              </w:rPr>
            </w:pPr>
            <w:r>
              <w:rPr>
                <w:lang w:eastAsia="en-IN"/>
              </w:rPr>
              <w:t>Compare two amounts with respect to year and month</w:t>
            </w:r>
          </w:p>
        </w:tc>
      </w:tr>
    </w:tbl>
    <w:p w14:paraId="14B5E5BF" w14:textId="77777777" w:rsidR="000833D5" w:rsidRPr="000833D5" w:rsidRDefault="000833D5" w:rsidP="000833D5">
      <w:pPr>
        <w:rPr>
          <w:lang w:eastAsia="en-IN"/>
        </w:rPr>
      </w:pPr>
    </w:p>
    <w:sectPr w:rsidR="000833D5" w:rsidRPr="0008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0B8"/>
    <w:multiLevelType w:val="hybridMultilevel"/>
    <w:tmpl w:val="E112F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7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1"/>
    <w:rsid w:val="000833D5"/>
    <w:rsid w:val="00097E51"/>
    <w:rsid w:val="003E1ED1"/>
    <w:rsid w:val="005710EF"/>
    <w:rsid w:val="007E4658"/>
    <w:rsid w:val="00A10CB1"/>
    <w:rsid w:val="00B855D6"/>
    <w:rsid w:val="00F17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3160"/>
  <w15:chartTrackingRefBased/>
  <w15:docId w15:val="{F04E3E7B-EC32-4435-AB0B-C758B633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58"/>
    <w:pPr>
      <w:ind w:left="720"/>
      <w:contextualSpacing/>
    </w:pPr>
  </w:style>
  <w:style w:type="paragraph" w:styleId="HTMLPreformatted">
    <w:name w:val="HTML Preformatted"/>
    <w:basedOn w:val="Normal"/>
    <w:link w:val="HTMLPreformattedChar"/>
    <w:uiPriority w:val="99"/>
    <w:semiHidden/>
    <w:unhideWhenUsed/>
    <w:rsid w:val="0008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33D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833D5"/>
    <w:rPr>
      <w:rFonts w:ascii="Courier New" w:eastAsia="Times New Roman" w:hAnsi="Courier New" w:cs="Courier New"/>
      <w:sz w:val="20"/>
      <w:szCs w:val="20"/>
    </w:rPr>
  </w:style>
  <w:style w:type="table" w:styleId="TableGrid">
    <w:name w:val="Table Grid"/>
    <w:basedOn w:val="TableNormal"/>
    <w:uiPriority w:val="39"/>
    <w:rsid w:val="000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8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KUNDU</dc:creator>
  <cp:keywords/>
  <dc:description/>
  <cp:lastModifiedBy>RANJIT KUNDU</cp:lastModifiedBy>
  <cp:revision>2</cp:revision>
  <cp:lastPrinted>2023-07-11T08:26:00Z</cp:lastPrinted>
  <dcterms:created xsi:type="dcterms:W3CDTF">2023-07-11T07:19:00Z</dcterms:created>
  <dcterms:modified xsi:type="dcterms:W3CDTF">2023-07-11T08:26:00Z</dcterms:modified>
</cp:coreProperties>
</file>