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82FC" w14:textId="77777777" w:rsidR="005826B6" w:rsidRDefault="005826B6">
      <w:pPr>
        <w:pStyle w:val="Title"/>
        <w:kinsoku w:val="0"/>
        <w:overflowPunct w:val="0"/>
        <w:rPr>
          <w:spacing w:val="-2"/>
        </w:rPr>
      </w:pPr>
      <w:r>
        <w:t>RANJITH</w:t>
      </w:r>
      <w:r>
        <w:rPr>
          <w:spacing w:val="-7"/>
        </w:rPr>
        <w:t xml:space="preserve"> </w:t>
      </w:r>
      <w:r>
        <w:rPr>
          <w:spacing w:val="-2"/>
        </w:rPr>
        <w:t>KUMAR</w:t>
      </w:r>
    </w:p>
    <w:p w14:paraId="05ACEBD8" w14:textId="77777777" w:rsidR="005826B6" w:rsidRDefault="00000000">
      <w:pPr>
        <w:pStyle w:val="BodyText"/>
        <w:tabs>
          <w:tab w:val="left" w:pos="1954"/>
          <w:tab w:val="left" w:pos="4711"/>
          <w:tab w:val="left" w:pos="6295"/>
          <w:tab w:val="left" w:pos="7624"/>
        </w:tabs>
        <w:kinsoku w:val="0"/>
        <w:overflowPunct w:val="0"/>
        <w:spacing w:before="69"/>
        <w:ind w:left="304"/>
        <w:jc w:val="center"/>
        <w:rPr>
          <w:spacing w:val="-2"/>
        </w:rPr>
      </w:pPr>
      <w:r>
        <w:rPr>
          <w:noProof/>
        </w:rPr>
        <w:pict w14:anchorId="78CF1275">
          <v:shape id="_x0000_s1026" style="position:absolute;left:0;text-align:left;margin-left:104.95pt;margin-top:10.15pt;width:2.25pt;height:2.25pt;z-index:4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3B041375">
          <v:shape id="_x0000_s1027" style="position:absolute;left:0;text-align:left;margin-left:187.45pt;margin-top:10.15pt;width:2.25pt;height:2.25pt;z-index:-4;mso-position-horizontal-relative:page;mso-position-vertical-relative:text" coordsize="45,45" o:allowincell="f" path="m25,44r-6,l16,44,11,42,8,40,4,36,2,33,,28,,25,,19,,16,2,11,4,8,8,4,11,2,16,r3,l25,r3,l33,2r3,2l40,8r2,3l44,16r1,3l45,22r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266B3A36">
          <v:shape id="_x0000_s1028" style="position:absolute;left:0;text-align:left;margin-left:325.45pt;margin-top:10.15pt;width:2.25pt;height:2.25pt;z-index:-3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7AA4E0C3">
          <v:shape id="_x0000_s1029" style="position:absolute;left:0;text-align:left;margin-left:404.2pt;margin-top:10.15pt;width:2.25pt;height:2.25pt;z-index:-2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>
        <w:rPr>
          <w:noProof/>
        </w:rPr>
        <w:pict w14:anchorId="224F8D0E">
          <v:shape id="_x0000_s1030" style="position:absolute;left:0;text-align:left;margin-left:470.95pt;margin-top:10.15pt;width:2.25pt;height:2.25pt;z-index:-1;mso-position-horizontal-relative:page;mso-position-vertical-relative:text" coordsize="45,45" o:allowincell="f" path="m25,44r-6,l16,44,11,42,8,40,4,36,2,33,,28,,25,,19,,16,2,11,4,8,8,4,11,2,16,r3,l25,r3,l33,2r3,2l40,8r2,3l44,16r,3l45,22r-1,3l44,28r-2,5l40,36r-4,4l33,42r-5,2l25,44xe" fillcolor="black" stroked="f">
            <v:path arrowok="t"/>
            <w10:wrap anchorx="page"/>
          </v:shape>
        </w:pict>
      </w:r>
      <w:r w:rsidR="005826B6">
        <w:rPr>
          <w:spacing w:val="-2"/>
        </w:rPr>
        <w:t>7904016272</w:t>
      </w:r>
      <w:r w:rsidR="005826B6">
        <w:tab/>
      </w:r>
      <w:hyperlink r:id="rId5" w:history="1">
        <w:r w:rsidR="005826B6">
          <w:rPr>
            <w:spacing w:val="-2"/>
          </w:rPr>
          <w:t>ranjith238r@gmail.com</w:t>
        </w:r>
      </w:hyperlink>
      <w:r w:rsidR="005826B6">
        <w:tab/>
      </w:r>
      <w:r w:rsidR="005826B6">
        <w:rPr>
          <w:spacing w:val="-2"/>
        </w:rPr>
        <w:t>Coimbatore</w:t>
      </w:r>
      <w:r w:rsidR="005826B6">
        <w:tab/>
      </w:r>
      <w:hyperlink r:id="rId6" w:history="1">
        <w:r w:rsidR="005826B6">
          <w:rPr>
            <w:spacing w:val="-2"/>
          </w:rPr>
          <w:t>LinkedIn</w:t>
        </w:r>
      </w:hyperlink>
      <w:r w:rsidR="005826B6">
        <w:tab/>
      </w:r>
      <w:hyperlink r:id="rId7" w:history="1">
        <w:r w:rsidR="005826B6">
          <w:rPr>
            <w:spacing w:val="-2"/>
          </w:rPr>
          <w:t>GitHub</w:t>
        </w:r>
      </w:hyperlink>
    </w:p>
    <w:p w14:paraId="55E07F54" w14:textId="77777777" w:rsidR="005826B6" w:rsidRDefault="00000000">
      <w:pPr>
        <w:pStyle w:val="Heading1"/>
        <w:kinsoku w:val="0"/>
        <w:overflowPunct w:val="0"/>
        <w:spacing w:before="61"/>
        <w:rPr>
          <w:spacing w:val="-2"/>
        </w:rPr>
      </w:pPr>
      <w:r>
        <w:rPr>
          <w:noProof/>
        </w:rPr>
        <w:pict w14:anchorId="60E3216F">
          <v:shape id="_x0000_s1031" style="position:absolute;left:0;text-align:left;margin-left:19.45pt;margin-top:21.4pt;width:573pt;height:.75pt;z-index:1;mso-wrap-distance-left:0;mso-wrap-distance-right:0;mso-position-horizontal-relative:page;mso-position-vertical-relative:text" coordsize="11460,15" o:allowincell="f" path="m11459,14l,14,,,11459,r,14xe" fillcolor="black" stroked="f">
            <v:path arrowok="t"/>
            <w10:wrap type="topAndBottom" anchorx="page"/>
          </v:shape>
        </w:pict>
      </w:r>
      <w:r w:rsidR="005826B6">
        <w:t>CAREER</w:t>
      </w:r>
      <w:r w:rsidR="005826B6">
        <w:rPr>
          <w:spacing w:val="-6"/>
        </w:rPr>
        <w:t xml:space="preserve"> </w:t>
      </w:r>
      <w:r w:rsidR="005826B6">
        <w:rPr>
          <w:spacing w:val="-2"/>
        </w:rPr>
        <w:t>OBJECTIVE</w:t>
      </w:r>
    </w:p>
    <w:p w14:paraId="2081ACC2" w14:textId="77777777" w:rsidR="005826B6" w:rsidRDefault="005826B6">
      <w:pPr>
        <w:pStyle w:val="BodyText"/>
        <w:kinsoku w:val="0"/>
        <w:overflowPunct w:val="0"/>
        <w:spacing w:before="1" w:line="273" w:lineRule="auto"/>
        <w:ind w:right="267"/>
        <w:rPr>
          <w:color w:val="111111"/>
        </w:rPr>
      </w:pPr>
      <w:r>
        <w:rPr>
          <w:color w:val="111111"/>
        </w:rPr>
        <w:t>Meticulous professional with extensive expertise in Linux,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AWS, and DevOps technologies. Proficient in overseeing cloud infrastructure and deploying automation to optimize application stability, security, reliability, and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scalability.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Passionate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about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lifelong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learning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integrating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emerging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tools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foster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innovation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propel business growth</w:t>
      </w:r>
    </w:p>
    <w:p w14:paraId="29CD4FE4" w14:textId="77777777" w:rsidR="005826B6" w:rsidRDefault="00000000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w:pict w14:anchorId="048686E1">
          <v:shape id="_x0000_s1032" style="position:absolute;left:0;text-align:left;margin-left:19.45pt;margin-top:19.5pt;width:573pt;height:.75pt;z-index:2;mso-wrap-distance-left:0;mso-wrap-distance-right:0;mso-position-horizontal-relative:page;mso-position-vertical-relative:text" coordsize="11460,15" o:allowincell="f" path="m11459,14l,14,,,11459,r,14xe" fillcolor="black" stroked="f">
            <v:path arrowok="t"/>
            <w10:wrap type="topAndBottom" anchorx="page"/>
          </v:shape>
        </w:pict>
      </w:r>
      <w:r w:rsidR="005826B6">
        <w:t>KEY</w:t>
      </w:r>
      <w:r w:rsidR="005826B6">
        <w:rPr>
          <w:spacing w:val="-13"/>
        </w:rPr>
        <w:t xml:space="preserve"> </w:t>
      </w:r>
      <w:r w:rsidR="005826B6">
        <w:rPr>
          <w:spacing w:val="-2"/>
        </w:rPr>
        <w:t>SKILLS</w:t>
      </w:r>
    </w:p>
    <w:p w14:paraId="447EA742" w14:textId="77777777" w:rsidR="005826B6" w:rsidRDefault="005826B6">
      <w:pPr>
        <w:pStyle w:val="BodyText"/>
        <w:kinsoku w:val="0"/>
        <w:overflowPunct w:val="0"/>
        <w:spacing w:before="1"/>
        <w:rPr>
          <w:color w:val="111111"/>
          <w:spacing w:val="-5"/>
        </w:rPr>
      </w:pPr>
      <w:r>
        <w:rPr>
          <w:b/>
          <w:bCs/>
          <w:color w:val="111111"/>
        </w:rPr>
        <w:t>AWS</w:t>
      </w:r>
      <w:r>
        <w:rPr>
          <w:b/>
          <w:bCs/>
          <w:color w:val="111111"/>
          <w:spacing w:val="-2"/>
        </w:rPr>
        <w:t xml:space="preserve"> </w:t>
      </w:r>
      <w:r>
        <w:rPr>
          <w:b/>
          <w:bCs/>
          <w:color w:val="111111"/>
        </w:rPr>
        <w:t>Services:</w:t>
      </w:r>
      <w:r>
        <w:rPr>
          <w:b/>
          <w:bCs/>
          <w:color w:val="111111"/>
          <w:spacing w:val="-2"/>
        </w:rPr>
        <w:t xml:space="preserve"> </w:t>
      </w:r>
      <w:r>
        <w:rPr>
          <w:color w:val="111111"/>
        </w:rPr>
        <w:t>EC2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VPC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S3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IAM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Organizations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Lambda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Elastic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Beanstalk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CloudFormation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SNS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"/>
        </w:rPr>
        <w:t xml:space="preserve"> </w:t>
      </w:r>
      <w:r>
        <w:rPr>
          <w:color w:val="111111"/>
          <w:spacing w:val="-5"/>
        </w:rPr>
        <w:t>SQS</w:t>
      </w:r>
    </w:p>
    <w:p w14:paraId="49E3691D" w14:textId="67D86376" w:rsidR="005826B6" w:rsidRDefault="005826B6">
      <w:pPr>
        <w:pStyle w:val="BodyText"/>
        <w:kinsoku w:val="0"/>
        <w:overflowPunct w:val="0"/>
        <w:spacing w:before="24"/>
        <w:rPr>
          <w:color w:val="111111"/>
          <w:spacing w:val="-2"/>
        </w:rPr>
      </w:pPr>
      <w:r>
        <w:rPr>
          <w:color w:val="111111"/>
        </w:rPr>
        <w:t>|</w:t>
      </w:r>
      <w:r w:rsidR="00C37DC8">
        <w:rPr>
          <w:color w:val="111111"/>
        </w:rPr>
        <w:t xml:space="preserve"> </w:t>
      </w:r>
      <w:r>
        <w:rPr>
          <w:color w:val="111111"/>
        </w:rPr>
        <w:t>CloudWatch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CloudTrail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Route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53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RDS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DynamoDB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3"/>
        </w:rPr>
        <w:t xml:space="preserve"> </w:t>
      </w:r>
      <w:r>
        <w:rPr>
          <w:color w:val="111111"/>
          <w:spacing w:val="-2"/>
        </w:rPr>
        <w:t>services</w:t>
      </w:r>
    </w:p>
    <w:p w14:paraId="34446B15" w14:textId="77777777" w:rsidR="005826B6" w:rsidRDefault="005826B6">
      <w:pPr>
        <w:pStyle w:val="BodyText"/>
        <w:kinsoku w:val="0"/>
        <w:overflowPunct w:val="0"/>
        <w:spacing w:line="273" w:lineRule="auto"/>
        <w:rPr>
          <w:color w:val="111111"/>
        </w:rPr>
      </w:pPr>
      <w:r>
        <w:rPr>
          <w:b/>
          <w:bCs/>
          <w:color w:val="111111"/>
        </w:rPr>
        <w:t>DevOps</w:t>
      </w:r>
      <w:r>
        <w:rPr>
          <w:b/>
          <w:bCs/>
          <w:color w:val="111111"/>
          <w:spacing w:val="-11"/>
        </w:rPr>
        <w:t xml:space="preserve"> </w:t>
      </w:r>
      <w:r>
        <w:rPr>
          <w:b/>
          <w:bCs/>
          <w:color w:val="111111"/>
        </w:rPr>
        <w:t>Tools: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Git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Jenkins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Docker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Kubernetes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Terraform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Ansible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EFK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4"/>
        </w:rPr>
        <w:t xml:space="preserve"> </w:t>
      </w:r>
      <w:r>
        <w:rPr>
          <w:b/>
          <w:bCs/>
          <w:color w:val="111111"/>
        </w:rPr>
        <w:t>Scripting: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Linux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Shell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scripting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| YAML | HCL</w:t>
      </w:r>
    </w:p>
    <w:p w14:paraId="3FCCCD89" w14:textId="77777777" w:rsidR="005826B6" w:rsidRDefault="005826B6">
      <w:pPr>
        <w:pStyle w:val="BodyText"/>
        <w:kinsoku w:val="0"/>
        <w:overflowPunct w:val="0"/>
        <w:spacing w:before="0" w:line="273" w:lineRule="auto"/>
        <w:ind w:right="267"/>
        <w:rPr>
          <w:color w:val="111111"/>
        </w:rPr>
      </w:pPr>
      <w:proofErr w:type="gramStart"/>
      <w:r>
        <w:rPr>
          <w:b/>
          <w:bCs/>
          <w:color w:val="111111"/>
        </w:rPr>
        <w:t>Linux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:</w:t>
      </w:r>
      <w:proofErr w:type="gramEnd"/>
      <w:r>
        <w:rPr>
          <w:b/>
          <w:bCs/>
          <w:color w:val="111111"/>
          <w:spacing w:val="-5"/>
        </w:rPr>
        <w:t xml:space="preserve"> </w:t>
      </w:r>
      <w:r>
        <w:rPr>
          <w:color w:val="111111"/>
        </w:rPr>
        <w:t>File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Shell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Scripting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Text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Processing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|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Scheduling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Tasks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 xml:space="preserve">| Networking | </w:t>
      </w:r>
      <w:r>
        <w:rPr>
          <w:b/>
          <w:bCs/>
          <w:color w:val="111111"/>
        </w:rPr>
        <w:t xml:space="preserve">Programming languages: </w:t>
      </w:r>
      <w:r>
        <w:rPr>
          <w:color w:val="111111"/>
        </w:rPr>
        <w:t>Python</w:t>
      </w:r>
    </w:p>
    <w:p w14:paraId="2EF5D07F" w14:textId="77777777" w:rsidR="005826B6" w:rsidRDefault="00000000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w:pict w14:anchorId="37F11A44">
          <v:shape id="_x0000_s1033" style="position:absolute;left:0;text-align:left;margin-left:19.45pt;margin-top:18.8pt;width:573pt;height:.75pt;z-index:3;mso-wrap-distance-left:0;mso-wrap-distance-right:0;mso-position-horizontal-relative:page;mso-position-vertical-relative:text" coordsize="11460,15" o:allowincell="f" path="m11459,14l,14,14,,11444,r15,14xe" fillcolor="black" stroked="f">
            <v:path arrowok="t"/>
            <w10:wrap type="topAndBottom" anchorx="page"/>
          </v:shape>
        </w:pict>
      </w:r>
      <w:r w:rsidR="005826B6">
        <w:rPr>
          <w:spacing w:val="-2"/>
        </w:rPr>
        <w:t>PROJECTS</w:t>
      </w:r>
    </w:p>
    <w:p w14:paraId="274C55CE" w14:textId="77777777" w:rsidR="005826B6" w:rsidRDefault="005826B6">
      <w:pPr>
        <w:pStyle w:val="BodyText"/>
        <w:kinsoku w:val="0"/>
        <w:overflowPunct w:val="0"/>
        <w:spacing w:before="15"/>
        <w:rPr>
          <w:i/>
          <w:iCs/>
          <w:color w:val="111111"/>
          <w:spacing w:val="-5"/>
        </w:rPr>
      </w:pPr>
      <w:r>
        <w:rPr>
          <w:i/>
          <w:iCs/>
          <w:color w:val="111111"/>
        </w:rPr>
        <w:t>AWS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Project: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Building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a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Secure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Multi-Tier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Web</w:t>
      </w:r>
      <w:r>
        <w:rPr>
          <w:i/>
          <w:iCs/>
          <w:color w:val="111111"/>
          <w:spacing w:val="-12"/>
        </w:rPr>
        <w:t xml:space="preserve"> </w:t>
      </w:r>
      <w:r>
        <w:rPr>
          <w:i/>
          <w:iCs/>
          <w:color w:val="111111"/>
        </w:rPr>
        <w:t>Application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on</w:t>
      </w:r>
      <w:r>
        <w:rPr>
          <w:i/>
          <w:iCs/>
          <w:color w:val="111111"/>
          <w:spacing w:val="-11"/>
        </w:rPr>
        <w:t xml:space="preserve"> </w:t>
      </w:r>
      <w:r>
        <w:rPr>
          <w:i/>
          <w:iCs/>
          <w:color w:val="111111"/>
          <w:spacing w:val="-5"/>
        </w:rPr>
        <w:t>AWS</w:t>
      </w:r>
    </w:p>
    <w:p w14:paraId="3684861F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24" w:line="273" w:lineRule="auto"/>
        <w:ind w:right="817"/>
        <w:rPr>
          <w:color w:val="111111"/>
        </w:rPr>
      </w:pPr>
      <w:r>
        <w:rPr>
          <w:color w:val="111111"/>
        </w:rPr>
        <w:t xml:space="preserve">Designed and implemented a robust </w:t>
      </w:r>
      <w:r>
        <w:rPr>
          <w:b/>
          <w:bCs/>
          <w:color w:val="111111"/>
        </w:rPr>
        <w:t>multi-tier web application architecture on</w:t>
      </w:r>
      <w:r>
        <w:rPr>
          <w:b/>
          <w:bCs/>
          <w:color w:val="111111"/>
          <w:spacing w:val="-6"/>
        </w:rPr>
        <w:t xml:space="preserve"> </w:t>
      </w:r>
      <w:proofErr w:type="spellStart"/>
      <w:r>
        <w:rPr>
          <w:b/>
          <w:bCs/>
          <w:color w:val="111111"/>
        </w:rPr>
        <w:t>AWS</w:t>
      </w:r>
      <w:r>
        <w:rPr>
          <w:color w:val="111111"/>
        </w:rPr>
        <w:t>.Enforced</w:t>
      </w:r>
      <w:proofErr w:type="spellEnd"/>
      <w:r>
        <w:rPr>
          <w:color w:val="111111"/>
        </w:rPr>
        <w:t xml:space="preserve"> the deployment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3"/>
        </w:rPr>
        <w:t xml:space="preserve"> </w:t>
      </w:r>
      <w:r>
        <w:rPr>
          <w:b/>
          <w:bCs/>
          <w:color w:val="111111"/>
        </w:rPr>
        <w:t>EC2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instances</w:t>
      </w:r>
      <w:r>
        <w:rPr>
          <w:b/>
          <w:bCs/>
          <w:color w:val="111111"/>
          <w:spacing w:val="-3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segregated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public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private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subnets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facilitate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web,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application,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 database operations</w:t>
      </w:r>
    </w:p>
    <w:p w14:paraId="151A1547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" w:line="273" w:lineRule="auto"/>
        <w:ind w:right="1056"/>
        <w:rPr>
          <w:color w:val="111111"/>
        </w:rPr>
      </w:pPr>
      <w:r>
        <w:rPr>
          <w:color w:val="111111"/>
        </w:rPr>
        <w:t>Applied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granular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security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group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rules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b/>
          <w:bCs/>
          <w:color w:val="111111"/>
        </w:rPr>
        <w:t>manage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inbound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traffic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enable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communication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between different tiers</w:t>
      </w:r>
    </w:p>
    <w:p w14:paraId="24AEF93F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0" w:line="262" w:lineRule="exact"/>
        <w:ind w:left="715" w:hanging="239"/>
        <w:rPr>
          <w:color w:val="111111"/>
          <w:spacing w:val="-2"/>
        </w:rPr>
      </w:pPr>
      <w:r>
        <w:rPr>
          <w:color w:val="111111"/>
        </w:rPr>
        <w:t xml:space="preserve">Administered configuration of an </w:t>
      </w:r>
      <w:r>
        <w:rPr>
          <w:b/>
          <w:bCs/>
          <w:color w:val="111111"/>
        </w:rPr>
        <w:t xml:space="preserve">RDS MySQL </w:t>
      </w:r>
      <w:r>
        <w:rPr>
          <w:color w:val="111111"/>
        </w:rPr>
        <w:t xml:space="preserve">instance to optimize database </w:t>
      </w:r>
      <w:r>
        <w:rPr>
          <w:color w:val="111111"/>
          <w:spacing w:val="-2"/>
        </w:rPr>
        <w:t>scalability</w:t>
      </w:r>
    </w:p>
    <w:p w14:paraId="679C9F0E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Utilized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Route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53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hosted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zone for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efficient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traffic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routing 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public-facing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web </w:t>
      </w:r>
      <w:r>
        <w:rPr>
          <w:color w:val="111111"/>
          <w:spacing w:val="-2"/>
        </w:rPr>
        <w:t>tier.</w:t>
      </w:r>
    </w:p>
    <w:p w14:paraId="7E8ECCA0" w14:textId="77777777" w:rsidR="005826B6" w:rsidRDefault="005826B6">
      <w:pPr>
        <w:pStyle w:val="BodyText"/>
        <w:kinsoku w:val="0"/>
        <w:overflowPunct w:val="0"/>
        <w:spacing w:line="273" w:lineRule="auto"/>
        <w:rPr>
          <w:i/>
          <w:iCs/>
          <w:color w:val="111111"/>
        </w:rPr>
      </w:pPr>
      <w:r>
        <w:rPr>
          <w:i/>
          <w:iCs/>
          <w:color w:val="111111"/>
        </w:rPr>
        <w:t>AWS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Project: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Designed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and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implemented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a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robust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Virtual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Private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Cloud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(VPC)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architecture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for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a</w:t>
      </w:r>
      <w:r>
        <w:rPr>
          <w:i/>
          <w:iCs/>
          <w:color w:val="111111"/>
          <w:spacing w:val="-8"/>
        </w:rPr>
        <w:t xml:space="preserve"> </w:t>
      </w:r>
      <w:r>
        <w:rPr>
          <w:i/>
          <w:iCs/>
          <w:color w:val="111111"/>
        </w:rPr>
        <w:t>production environment to ensure optimal security and performance</w:t>
      </w:r>
    </w:p>
    <w:p w14:paraId="474D0F95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" w:line="261" w:lineRule="auto"/>
        <w:ind w:right="1266"/>
        <w:rPr>
          <w:b/>
          <w:bCs/>
          <w:color w:val="111111"/>
        </w:rPr>
      </w:pPr>
      <w:r>
        <w:rPr>
          <w:color w:val="111111"/>
        </w:rPr>
        <w:t>The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infrastructure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was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meticulously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planned,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including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VPC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design,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public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private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 xml:space="preserve">subnet configuration, and ensuring </w:t>
      </w:r>
      <w:r>
        <w:rPr>
          <w:b/>
          <w:bCs/>
          <w:color w:val="111111"/>
        </w:rPr>
        <w:t>high availability and fault tolerance</w:t>
      </w:r>
    </w:p>
    <w:p w14:paraId="725BB1E6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3" w:line="273" w:lineRule="auto"/>
        <w:ind w:right="816"/>
        <w:rPr>
          <w:color w:val="111111"/>
          <w:spacing w:val="-2"/>
        </w:rPr>
      </w:pPr>
      <w:r>
        <w:rPr>
          <w:color w:val="111111"/>
        </w:rPr>
        <w:t>Emphasis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was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placed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3"/>
        </w:rPr>
        <w:t xml:space="preserve"> </w:t>
      </w:r>
      <w:r>
        <w:rPr>
          <w:b/>
          <w:bCs/>
          <w:color w:val="111111"/>
        </w:rPr>
        <w:t>security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compliance</w:t>
      </w:r>
      <w:r>
        <w:rPr>
          <w:color w:val="111111"/>
        </w:rPr>
        <w:t>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ensuring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robust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protection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adherence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 xml:space="preserve">industry </w:t>
      </w:r>
      <w:r>
        <w:rPr>
          <w:color w:val="111111"/>
          <w:spacing w:val="-2"/>
        </w:rPr>
        <w:t>standards</w:t>
      </w:r>
    </w:p>
    <w:p w14:paraId="42C4BE8A" w14:textId="77777777" w:rsidR="005826B6" w:rsidRDefault="005826B6">
      <w:pPr>
        <w:pStyle w:val="BodyText"/>
        <w:kinsoku w:val="0"/>
        <w:overflowPunct w:val="0"/>
        <w:spacing w:before="1"/>
        <w:rPr>
          <w:i/>
          <w:iCs/>
          <w:color w:val="111111"/>
          <w:spacing w:val="-2"/>
        </w:rPr>
      </w:pPr>
      <w:r>
        <w:rPr>
          <w:i/>
          <w:iCs/>
          <w:color w:val="111111"/>
        </w:rPr>
        <w:t>AWS</w:t>
      </w:r>
      <w:r>
        <w:rPr>
          <w:i/>
          <w:iCs/>
          <w:color w:val="111111"/>
          <w:spacing w:val="-3"/>
        </w:rPr>
        <w:t xml:space="preserve"> </w:t>
      </w:r>
      <w:r>
        <w:rPr>
          <w:i/>
          <w:iCs/>
          <w:color w:val="111111"/>
        </w:rPr>
        <w:t>Project: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Automated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Snapshot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Deletion</w:t>
      </w:r>
      <w:r>
        <w:rPr>
          <w:i/>
          <w:iCs/>
          <w:color w:val="111111"/>
          <w:spacing w:val="-3"/>
        </w:rPr>
        <w:t xml:space="preserve"> </w:t>
      </w:r>
      <w:r>
        <w:rPr>
          <w:i/>
          <w:iCs/>
          <w:color w:val="111111"/>
        </w:rPr>
        <w:t>Lambda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for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Cost</w:t>
      </w:r>
      <w:r>
        <w:rPr>
          <w:i/>
          <w:iCs/>
          <w:color w:val="111111"/>
          <w:spacing w:val="-2"/>
        </w:rPr>
        <w:t xml:space="preserve"> Optimization</w:t>
      </w:r>
    </w:p>
    <w:p w14:paraId="10CE82E3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>Developed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serverless</w:t>
      </w:r>
      <w:r>
        <w:rPr>
          <w:color w:val="111111"/>
          <w:spacing w:val="-15"/>
        </w:rPr>
        <w:t xml:space="preserve"> </w:t>
      </w:r>
      <w:r>
        <w:rPr>
          <w:b/>
          <w:bCs/>
          <w:color w:val="111111"/>
        </w:rPr>
        <w:t>AWS</w:t>
      </w:r>
      <w:r>
        <w:rPr>
          <w:b/>
          <w:bCs/>
          <w:color w:val="111111"/>
          <w:spacing w:val="-2"/>
        </w:rPr>
        <w:t xml:space="preserve"> </w:t>
      </w:r>
      <w:r>
        <w:rPr>
          <w:b/>
          <w:bCs/>
          <w:color w:val="111111"/>
        </w:rPr>
        <w:t>Lambda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function</w:t>
      </w:r>
      <w:r>
        <w:rPr>
          <w:b/>
          <w:bCs/>
          <w:color w:val="111111"/>
          <w:spacing w:val="-2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automating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deletion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unused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EBS</w:t>
      </w:r>
      <w:r>
        <w:rPr>
          <w:color w:val="111111"/>
          <w:spacing w:val="-2"/>
        </w:rPr>
        <w:t xml:space="preserve"> snapshots</w:t>
      </w:r>
    </w:p>
    <w:p w14:paraId="5D7FEE45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24" w:line="273" w:lineRule="auto"/>
        <w:ind w:right="1467"/>
        <w:rPr>
          <w:color w:val="111111"/>
          <w:spacing w:val="-2"/>
        </w:rPr>
      </w:pPr>
      <w:r>
        <w:rPr>
          <w:color w:val="111111"/>
        </w:rPr>
        <w:t>Contributed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b/>
          <w:bCs/>
          <w:color w:val="111111"/>
        </w:rPr>
        <w:t>development</w:t>
      </w:r>
      <w:r>
        <w:rPr>
          <w:b/>
          <w:bCs/>
          <w:color w:val="111111"/>
          <w:spacing w:val="-6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6"/>
        </w:rPr>
        <w:t xml:space="preserve"> </w:t>
      </w:r>
      <w:r>
        <w:rPr>
          <w:b/>
          <w:bCs/>
          <w:color w:val="111111"/>
        </w:rPr>
        <w:t>implementation</w:t>
      </w:r>
      <w:r>
        <w:rPr>
          <w:b/>
          <w:bCs/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cost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optimization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strategies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within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 xml:space="preserve">AWS </w:t>
      </w:r>
      <w:r>
        <w:rPr>
          <w:color w:val="111111"/>
          <w:spacing w:val="-2"/>
        </w:rPr>
        <w:t>environments</w:t>
      </w:r>
    </w:p>
    <w:p w14:paraId="0FE4A290" w14:textId="77777777" w:rsidR="005826B6" w:rsidRDefault="005826B6">
      <w:pPr>
        <w:pStyle w:val="BodyText"/>
        <w:kinsoku w:val="0"/>
        <w:overflowPunct w:val="0"/>
        <w:spacing w:before="1"/>
        <w:rPr>
          <w:i/>
          <w:iCs/>
          <w:color w:val="111111"/>
          <w:spacing w:val="-2"/>
        </w:rPr>
      </w:pPr>
      <w:r>
        <w:rPr>
          <w:i/>
          <w:iCs/>
          <w:color w:val="111111"/>
        </w:rPr>
        <w:t>DevOps</w:t>
      </w:r>
      <w:r>
        <w:rPr>
          <w:i/>
          <w:iCs/>
          <w:color w:val="111111"/>
          <w:spacing w:val="-4"/>
        </w:rPr>
        <w:t xml:space="preserve"> </w:t>
      </w:r>
      <w:r>
        <w:rPr>
          <w:i/>
          <w:iCs/>
          <w:color w:val="111111"/>
        </w:rPr>
        <w:t>Project: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Automating</w:t>
      </w:r>
      <w:r>
        <w:rPr>
          <w:i/>
          <w:iCs/>
          <w:color w:val="111111"/>
          <w:spacing w:val="-3"/>
        </w:rPr>
        <w:t xml:space="preserve"> </w:t>
      </w:r>
      <w:r>
        <w:rPr>
          <w:i/>
          <w:iCs/>
          <w:color w:val="111111"/>
          <w:spacing w:val="-2"/>
        </w:rPr>
        <w:t>Deployment</w:t>
      </w:r>
    </w:p>
    <w:p w14:paraId="513D2B74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ind w:left="715" w:hanging="239"/>
        <w:rPr>
          <w:color w:val="111111"/>
          <w:spacing w:val="-2"/>
        </w:rPr>
      </w:pPr>
      <w:r>
        <w:rPr>
          <w:color w:val="111111"/>
        </w:rPr>
        <w:t xml:space="preserve">Implemented DevOps pipeline for a product-based company (Abode </w:t>
      </w:r>
      <w:r>
        <w:rPr>
          <w:color w:val="111111"/>
          <w:spacing w:val="-2"/>
        </w:rPr>
        <w:t>Software).</w:t>
      </w:r>
    </w:p>
    <w:p w14:paraId="32B8E35F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line="261" w:lineRule="auto"/>
        <w:ind w:right="1006"/>
        <w:rPr>
          <w:color w:val="111111"/>
        </w:rPr>
      </w:pPr>
      <w:r>
        <w:rPr>
          <w:color w:val="111111"/>
        </w:rPr>
        <w:t>Successfully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spearheaded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implementation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configuration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management,</w:t>
      </w:r>
      <w:r>
        <w:rPr>
          <w:color w:val="111111"/>
          <w:spacing w:val="-6"/>
        </w:rPr>
        <w:t xml:space="preserve"> </w:t>
      </w:r>
      <w:r>
        <w:rPr>
          <w:b/>
          <w:bCs/>
          <w:color w:val="111111"/>
        </w:rPr>
        <w:t>Git</w:t>
      </w:r>
      <w:r>
        <w:rPr>
          <w:b/>
          <w:bCs/>
          <w:color w:val="111111"/>
          <w:spacing w:val="-6"/>
        </w:rPr>
        <w:t xml:space="preserve"> </w:t>
      </w:r>
      <w:r>
        <w:rPr>
          <w:b/>
          <w:bCs/>
          <w:color w:val="111111"/>
        </w:rPr>
        <w:t>w</w:t>
      </w:r>
      <w:r>
        <w:rPr>
          <w:color w:val="111111"/>
        </w:rPr>
        <w:t>orkflow,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CI/CD pipeline utilizing Jenkins. Employed Docker for efficient deployment via containerization.</w:t>
      </w:r>
    </w:p>
    <w:p w14:paraId="79F7925E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3" w:line="273" w:lineRule="auto"/>
        <w:ind w:right="516"/>
        <w:rPr>
          <w:color w:val="111111"/>
        </w:rPr>
      </w:pPr>
      <w:r>
        <w:rPr>
          <w:color w:val="111111"/>
        </w:rPr>
        <w:t>We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have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established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continuous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testing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environment-specific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deployment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branch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(master: deploy to production, develop: test only</w:t>
      </w:r>
      <w:proofErr w:type="gramStart"/>
      <w:r>
        <w:rPr>
          <w:color w:val="111111"/>
        </w:rPr>
        <w:t>).Improved</w:t>
      </w:r>
      <w:proofErr w:type="gramEnd"/>
      <w:r>
        <w:rPr>
          <w:color w:val="111111"/>
        </w:rPr>
        <w:t xml:space="preserve"> development efficiency and reduced deployment time</w:t>
      </w:r>
    </w:p>
    <w:p w14:paraId="29B71EB4" w14:textId="77777777" w:rsidR="005826B6" w:rsidRDefault="005826B6">
      <w:pPr>
        <w:pStyle w:val="BodyText"/>
        <w:kinsoku w:val="0"/>
        <w:overflowPunct w:val="0"/>
        <w:spacing w:before="1"/>
        <w:rPr>
          <w:i/>
          <w:iCs/>
          <w:color w:val="111111"/>
          <w:spacing w:val="-2"/>
        </w:rPr>
      </w:pPr>
      <w:r>
        <w:rPr>
          <w:i/>
          <w:iCs/>
          <w:color w:val="111111"/>
        </w:rPr>
        <w:t>DevOps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Project:</w:t>
      </w:r>
      <w:r>
        <w:rPr>
          <w:i/>
          <w:iCs/>
          <w:color w:val="111111"/>
          <w:spacing w:val="-7"/>
        </w:rPr>
        <w:t xml:space="preserve"> </w:t>
      </w:r>
      <w:r>
        <w:rPr>
          <w:i/>
          <w:iCs/>
          <w:color w:val="111111"/>
        </w:rPr>
        <w:t>Automating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Deployment</w:t>
      </w:r>
      <w:r>
        <w:rPr>
          <w:i/>
          <w:iCs/>
          <w:color w:val="111111"/>
          <w:spacing w:val="-2"/>
        </w:rPr>
        <w:t xml:space="preserve"> </w:t>
      </w:r>
      <w:r>
        <w:rPr>
          <w:i/>
          <w:iCs/>
          <w:color w:val="111111"/>
        </w:rPr>
        <w:t>with</w:t>
      </w:r>
      <w:r>
        <w:rPr>
          <w:i/>
          <w:iCs/>
          <w:color w:val="111111"/>
          <w:spacing w:val="-1"/>
        </w:rPr>
        <w:t xml:space="preserve"> </w:t>
      </w:r>
      <w:r>
        <w:rPr>
          <w:i/>
          <w:iCs/>
          <w:color w:val="111111"/>
          <w:spacing w:val="-2"/>
        </w:rPr>
        <w:t>Kubernetes</w:t>
      </w:r>
    </w:p>
    <w:p w14:paraId="7121B149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line="266" w:lineRule="auto"/>
        <w:ind w:right="848"/>
        <w:rPr>
          <w:color w:val="111111"/>
        </w:rPr>
      </w:pPr>
      <w:r>
        <w:rPr>
          <w:color w:val="111111"/>
        </w:rPr>
        <w:t>Devised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formula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scalable</w:t>
      </w:r>
      <w:r>
        <w:rPr>
          <w:color w:val="111111"/>
          <w:spacing w:val="-4"/>
        </w:rPr>
        <w:t xml:space="preserve"> </w:t>
      </w:r>
      <w:r>
        <w:rPr>
          <w:b/>
          <w:bCs/>
          <w:color w:val="111111"/>
        </w:rPr>
        <w:t>DevOps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pipeline,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automating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Git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workflows,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CI/CD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with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Jenkins</w:t>
      </w:r>
      <w:r>
        <w:rPr>
          <w:color w:val="111111"/>
        </w:rPr>
        <w:t>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 infrastructure provisioning on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AWS using Terraform, while leveraging Kubernetes for high-availability container orchestration</w:t>
      </w:r>
    </w:p>
    <w:p w14:paraId="349B2BD1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1" w:line="273" w:lineRule="auto"/>
        <w:ind w:right="476"/>
        <w:rPr>
          <w:color w:val="111111"/>
        </w:rPr>
      </w:pPr>
      <w:r>
        <w:rPr>
          <w:color w:val="111111"/>
        </w:rPr>
        <w:t>Managed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worker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node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configurations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-5"/>
        </w:rPr>
        <w:t xml:space="preserve"> </w:t>
      </w:r>
      <w:r>
        <w:rPr>
          <w:b/>
          <w:bCs/>
          <w:color w:val="111111"/>
        </w:rPr>
        <w:t>Ansible,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handling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installations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of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Jenkins,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Java,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Docker,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 xml:space="preserve">and Kubernetes </w:t>
      </w:r>
      <w:r>
        <w:rPr>
          <w:color w:val="111111"/>
        </w:rPr>
        <w:t>to streamline deployment processes and maintain version control in a monolithic environment</w:t>
      </w:r>
    </w:p>
    <w:p w14:paraId="3FECB2CA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1" w:line="273" w:lineRule="auto"/>
        <w:ind w:right="476"/>
        <w:rPr>
          <w:color w:val="111111"/>
        </w:rPr>
        <w:sectPr w:rsidR="005826B6">
          <w:type w:val="continuous"/>
          <w:pgSz w:w="12240" w:h="15840"/>
          <w:pgMar w:top="360" w:right="360" w:bottom="280" w:left="280" w:header="720" w:footer="720" w:gutter="0"/>
          <w:cols w:space="720"/>
          <w:noEndnote/>
        </w:sectPr>
      </w:pPr>
    </w:p>
    <w:p w14:paraId="7693BC42" w14:textId="77777777" w:rsidR="005826B6" w:rsidRDefault="00000000">
      <w:pPr>
        <w:pStyle w:val="Heading1"/>
        <w:kinsoku w:val="0"/>
        <w:overflowPunct w:val="0"/>
        <w:spacing w:before="58"/>
        <w:rPr>
          <w:spacing w:val="-2"/>
        </w:rPr>
      </w:pPr>
      <w:r>
        <w:rPr>
          <w:noProof/>
        </w:rPr>
        <w:lastRenderedPageBreak/>
        <w:pict w14:anchorId="378962D8">
          <v:shape id="_x0000_s1034" style="position:absolute;left:0;text-align:left;margin-left:19.45pt;margin-top:21.2pt;width:573pt;height:.75pt;z-index:5;mso-wrap-distance-left:0;mso-wrap-distance-right:0;mso-position-horizontal-relative:page;mso-position-vertical-relative:text" coordsize="11460,15" o:allowincell="f" path="m11459,14l,14,14,,11444,r15,14xe" fillcolor="black" stroked="f">
            <v:path arrowok="t"/>
            <w10:wrap type="topAndBottom" anchorx="page"/>
          </v:shape>
        </w:pict>
      </w:r>
      <w:r w:rsidR="005826B6">
        <w:rPr>
          <w:spacing w:val="-2"/>
        </w:rPr>
        <w:t>CERTIFICATIONS</w:t>
      </w:r>
    </w:p>
    <w:p w14:paraId="1CAA17C1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1" w:line="273" w:lineRule="auto"/>
        <w:ind w:right="867"/>
        <w:rPr>
          <w:color w:val="3B5898"/>
        </w:rPr>
      </w:pPr>
      <w:r>
        <w:rPr>
          <w:color w:val="111111"/>
        </w:rPr>
        <w:t>Achieved</w:t>
      </w:r>
      <w:r>
        <w:rPr>
          <w:color w:val="111111"/>
          <w:spacing w:val="-15"/>
        </w:rPr>
        <w:t xml:space="preserve"> </w:t>
      </w:r>
      <w:r>
        <w:rPr>
          <w:b/>
          <w:bCs/>
          <w:color w:val="111111"/>
        </w:rPr>
        <w:t>AWS</w:t>
      </w:r>
      <w:r>
        <w:rPr>
          <w:b/>
          <w:bCs/>
          <w:color w:val="111111"/>
          <w:spacing w:val="-8"/>
        </w:rPr>
        <w:t xml:space="preserve"> </w:t>
      </w:r>
      <w:r>
        <w:rPr>
          <w:b/>
          <w:bCs/>
          <w:color w:val="111111"/>
        </w:rPr>
        <w:t>Solutions</w:t>
      </w:r>
      <w:r>
        <w:rPr>
          <w:b/>
          <w:bCs/>
          <w:color w:val="111111"/>
          <w:spacing w:val="-15"/>
        </w:rPr>
        <w:t xml:space="preserve"> </w:t>
      </w:r>
      <w:r>
        <w:rPr>
          <w:b/>
          <w:bCs/>
          <w:color w:val="111111"/>
        </w:rPr>
        <w:t>Architect</w:t>
      </w:r>
      <w:r>
        <w:rPr>
          <w:b/>
          <w:bCs/>
          <w:color w:val="111111"/>
          <w:spacing w:val="-15"/>
        </w:rPr>
        <w:t xml:space="preserve"> </w:t>
      </w:r>
      <w:r>
        <w:rPr>
          <w:b/>
          <w:bCs/>
          <w:color w:val="111111"/>
        </w:rPr>
        <w:t>Associate</w:t>
      </w:r>
      <w:r>
        <w:rPr>
          <w:b/>
          <w:bCs/>
          <w:color w:val="111111"/>
          <w:spacing w:val="-7"/>
        </w:rPr>
        <w:t xml:space="preserve"> </w:t>
      </w:r>
      <w:r>
        <w:rPr>
          <w:color w:val="111111"/>
        </w:rPr>
        <w:t>Certification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7"/>
        </w:rPr>
        <w:t xml:space="preserve"> </w:t>
      </w:r>
      <w:proofErr w:type="spellStart"/>
      <w:r>
        <w:rPr>
          <w:color w:val="111111"/>
        </w:rPr>
        <w:t>Intellipaat</w:t>
      </w:r>
      <w:proofErr w:type="spellEnd"/>
      <w:r>
        <w:rPr>
          <w:color w:val="111111"/>
        </w:rPr>
        <w:t>,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demonstrating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expertise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in cloud architecture and solutions design |</w:t>
      </w:r>
      <w:hyperlink r:id="rId8" w:history="1">
        <w:r>
          <w:rPr>
            <w:color w:val="3B5898"/>
            <w:u w:val="single"/>
          </w:rPr>
          <w:t xml:space="preserve"> Link</w:t>
        </w:r>
      </w:hyperlink>
    </w:p>
    <w:p w14:paraId="445E109E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0" w:line="273" w:lineRule="auto"/>
        <w:ind w:right="1320"/>
        <w:rPr>
          <w:color w:val="3B5898"/>
        </w:rPr>
      </w:pPr>
      <w:r>
        <w:rPr>
          <w:color w:val="111111"/>
        </w:rPr>
        <w:t>Attained</w:t>
      </w:r>
      <w:r>
        <w:rPr>
          <w:color w:val="111111"/>
          <w:spacing w:val="-5"/>
        </w:rPr>
        <w:t xml:space="preserve"> </w:t>
      </w:r>
      <w:r>
        <w:rPr>
          <w:b/>
          <w:bCs/>
          <w:color w:val="111111"/>
        </w:rPr>
        <w:t>Cloud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and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DevOps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Certification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from</w:t>
      </w:r>
      <w:r>
        <w:rPr>
          <w:b/>
          <w:bCs/>
          <w:color w:val="111111"/>
          <w:spacing w:val="-5"/>
        </w:rPr>
        <w:t xml:space="preserve"> </w:t>
      </w:r>
      <w:proofErr w:type="spellStart"/>
      <w:r>
        <w:rPr>
          <w:b/>
          <w:bCs/>
          <w:color w:val="111111"/>
        </w:rPr>
        <w:t>Intellipaat</w:t>
      </w:r>
      <w:proofErr w:type="spellEnd"/>
      <w:r>
        <w:rPr>
          <w:b/>
          <w:bCs/>
          <w:color w:val="111111"/>
        </w:rPr>
        <w:t>,</w:t>
      </w:r>
      <w:r>
        <w:rPr>
          <w:b/>
          <w:bCs/>
          <w:color w:val="111111"/>
          <w:spacing w:val="-5"/>
        </w:rPr>
        <w:t xml:space="preserve"> </w:t>
      </w:r>
      <w:r>
        <w:rPr>
          <w:color w:val="111111"/>
        </w:rPr>
        <w:t>showcasing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expertise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 xml:space="preserve">cutting-edge technologies and methodologies | </w:t>
      </w:r>
      <w:hyperlink r:id="rId9" w:history="1">
        <w:r>
          <w:rPr>
            <w:color w:val="3B5898"/>
            <w:u w:val="single"/>
          </w:rPr>
          <w:t>Link</w:t>
        </w:r>
      </w:hyperlink>
    </w:p>
    <w:p w14:paraId="67B05E81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0" w:line="273" w:lineRule="auto"/>
        <w:ind w:right="882"/>
        <w:rPr>
          <w:color w:val="3B5898"/>
        </w:rPr>
      </w:pPr>
      <w:r>
        <w:rPr>
          <w:color w:val="111111"/>
        </w:rPr>
        <w:t>Obtained</w:t>
      </w:r>
      <w:r>
        <w:rPr>
          <w:color w:val="111111"/>
          <w:spacing w:val="-7"/>
        </w:rPr>
        <w:t xml:space="preserve"> </w:t>
      </w:r>
      <w:r>
        <w:rPr>
          <w:b/>
          <w:bCs/>
          <w:color w:val="111111"/>
        </w:rPr>
        <w:t>Linux</w:t>
      </w:r>
      <w:r>
        <w:rPr>
          <w:b/>
          <w:bCs/>
          <w:color w:val="111111"/>
          <w:spacing w:val="-15"/>
        </w:rPr>
        <w:t xml:space="preserve"> </w:t>
      </w:r>
      <w:r>
        <w:rPr>
          <w:b/>
          <w:bCs/>
          <w:color w:val="111111"/>
        </w:rPr>
        <w:t>Administration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Certification</w:t>
      </w:r>
      <w:r>
        <w:rPr>
          <w:b/>
          <w:bCs/>
          <w:color w:val="111111"/>
          <w:spacing w:val="-5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5"/>
        </w:rPr>
        <w:t xml:space="preserve"> </w:t>
      </w:r>
      <w:proofErr w:type="spellStart"/>
      <w:r>
        <w:rPr>
          <w:color w:val="111111"/>
        </w:rPr>
        <w:t>Intellipaat</w:t>
      </w:r>
      <w:proofErr w:type="spellEnd"/>
      <w:r>
        <w:rPr>
          <w:color w:val="111111"/>
        </w:rPr>
        <w:t>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demonstrating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proficiency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managing Linux systems |</w:t>
      </w:r>
      <w:hyperlink r:id="rId10" w:history="1">
        <w:r>
          <w:rPr>
            <w:color w:val="3B5898"/>
            <w:u w:val="single"/>
          </w:rPr>
          <w:t xml:space="preserve"> Link</w:t>
        </w:r>
      </w:hyperlink>
    </w:p>
    <w:p w14:paraId="74266449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0" w:line="273" w:lineRule="auto"/>
        <w:ind w:right="882"/>
        <w:rPr>
          <w:color w:val="3B5898"/>
        </w:rPr>
        <w:sectPr w:rsidR="005826B6">
          <w:pgSz w:w="12240" w:h="15840"/>
          <w:pgMar w:top="340" w:right="360" w:bottom="280" w:left="280" w:header="720" w:footer="720" w:gutter="0"/>
          <w:cols w:space="720"/>
          <w:noEndnote/>
        </w:sectPr>
      </w:pPr>
    </w:p>
    <w:p w14:paraId="7FE23429" w14:textId="77777777" w:rsidR="005826B6" w:rsidRDefault="005826B6">
      <w:pPr>
        <w:pStyle w:val="Heading1"/>
        <w:kinsoku w:val="0"/>
        <w:overflowPunct w:val="0"/>
        <w:spacing w:before="10"/>
        <w:rPr>
          <w:spacing w:val="-2"/>
        </w:rPr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3F7FB9D" w14:textId="77777777" w:rsidR="005826B6" w:rsidRDefault="00000000">
      <w:pPr>
        <w:pStyle w:val="BodyText"/>
        <w:kinsoku w:val="0"/>
        <w:overflowPunct w:val="0"/>
        <w:spacing w:before="65"/>
        <w:ind w:left="131"/>
        <w:rPr>
          <w:color w:val="111111"/>
          <w:spacing w:val="-10"/>
          <w:position w:val="1"/>
        </w:rPr>
      </w:pPr>
      <w:r>
        <w:rPr>
          <w:noProof/>
        </w:rPr>
        <w:pict w14:anchorId="2CA1BE87">
          <v:shape id="_x0000_s1035" style="position:absolute;left:0;text-align:left;margin-left:19.45pt;margin-top:2.2pt;width:573pt;height:.75pt;z-index:7;mso-position-horizontal-relative:page;mso-position-vertical-relative:text" coordsize="11460,15" o:allowincell="f" path="m11459,14l,14,14,,11444,r15,14xe" fillcolor="black" stroked="f">
            <v:path arrowok="t"/>
            <w10:wrap anchorx="page"/>
          </v:shape>
        </w:pict>
      </w:r>
      <w:r w:rsidR="005826B6">
        <w:rPr>
          <w:b/>
          <w:bCs/>
          <w:color w:val="111111"/>
        </w:rPr>
        <w:t>Cognizant technology solutions</w:t>
      </w:r>
      <w:r w:rsidR="005826B6">
        <w:rPr>
          <w:b/>
          <w:bCs/>
          <w:color w:val="111111"/>
          <w:spacing w:val="7"/>
        </w:rPr>
        <w:t xml:space="preserve"> </w:t>
      </w:r>
      <w:r w:rsidR="005826B6">
        <w:rPr>
          <w:color w:val="111111"/>
          <w:spacing w:val="-10"/>
          <w:position w:val="1"/>
        </w:rPr>
        <w:t>|</w:t>
      </w:r>
    </w:p>
    <w:p w14:paraId="7B7C6D1B" w14:textId="77777777" w:rsidR="005826B6" w:rsidRDefault="005826B6">
      <w:pPr>
        <w:pStyle w:val="BodyText"/>
        <w:kinsoku w:val="0"/>
        <w:overflowPunct w:val="0"/>
        <w:spacing w:before="84"/>
        <w:ind w:left="131"/>
        <w:rPr>
          <w:i/>
          <w:iCs/>
          <w:spacing w:val="-2"/>
        </w:rPr>
      </w:pPr>
      <w:r>
        <w:rPr>
          <w:i/>
          <w:iCs/>
        </w:rPr>
        <w:t>Process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-2"/>
        </w:rPr>
        <w:t>Executive</w:t>
      </w:r>
    </w:p>
    <w:p w14:paraId="6F72920D" w14:textId="77777777" w:rsidR="005826B6" w:rsidRDefault="005826B6">
      <w:pPr>
        <w:pStyle w:val="BodyText"/>
        <w:kinsoku w:val="0"/>
        <w:overflowPunct w:val="0"/>
        <w:spacing w:before="121"/>
        <w:ind w:left="0"/>
        <w:rPr>
          <w:i/>
          <w:iCs/>
        </w:rPr>
      </w:pPr>
      <w:r>
        <w:br w:type="column"/>
      </w:r>
    </w:p>
    <w:p w14:paraId="1959F6A2" w14:textId="77777777" w:rsidR="005826B6" w:rsidRDefault="005826B6">
      <w:pPr>
        <w:pStyle w:val="BodyText"/>
        <w:tabs>
          <w:tab w:val="left" w:pos="6213"/>
        </w:tabs>
        <w:kinsoku w:val="0"/>
        <w:overflowPunct w:val="0"/>
        <w:spacing w:before="0"/>
        <w:ind w:left="64"/>
        <w:rPr>
          <w:color w:val="000000"/>
          <w:spacing w:val="-5"/>
          <w:position w:val="1"/>
        </w:rPr>
      </w:pPr>
      <w:r>
        <w:rPr>
          <w:spacing w:val="-2"/>
        </w:rPr>
        <w:t>Coimbatore</w:t>
      </w:r>
      <w:r>
        <w:tab/>
      </w:r>
      <w:r>
        <w:rPr>
          <w:position w:val="1"/>
        </w:rPr>
        <w:t>May '22</w:t>
      </w:r>
      <w:r>
        <w:rPr>
          <w:spacing w:val="30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1"/>
        </w:rPr>
        <w:t xml:space="preserve">Aug </w:t>
      </w:r>
      <w:r>
        <w:rPr>
          <w:color w:val="000000"/>
          <w:spacing w:val="-5"/>
          <w:position w:val="1"/>
        </w:rPr>
        <w:t>'23</w:t>
      </w:r>
    </w:p>
    <w:p w14:paraId="2B576CB6" w14:textId="77777777" w:rsidR="005826B6" w:rsidRDefault="005826B6">
      <w:pPr>
        <w:pStyle w:val="BodyText"/>
        <w:tabs>
          <w:tab w:val="left" w:pos="6213"/>
        </w:tabs>
        <w:kinsoku w:val="0"/>
        <w:overflowPunct w:val="0"/>
        <w:spacing w:before="0"/>
        <w:ind w:left="64"/>
        <w:rPr>
          <w:color w:val="000000"/>
          <w:spacing w:val="-5"/>
          <w:position w:val="1"/>
        </w:rPr>
        <w:sectPr w:rsidR="005826B6">
          <w:type w:val="continuous"/>
          <w:pgSz w:w="12240" w:h="15840"/>
          <w:pgMar w:top="360" w:right="360" w:bottom="280" w:left="280" w:header="720" w:footer="720" w:gutter="0"/>
          <w:cols w:num="2" w:space="720" w:equalWidth="0">
            <w:col w:w="3435" w:space="40"/>
            <w:col w:w="8125"/>
          </w:cols>
          <w:noEndnote/>
        </w:sectPr>
      </w:pPr>
    </w:p>
    <w:p w14:paraId="53F23D03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6"/>
        </w:tabs>
        <w:kinsoku w:val="0"/>
        <w:overflowPunct w:val="0"/>
        <w:spacing w:before="54" w:line="273" w:lineRule="auto"/>
        <w:ind w:right="450"/>
        <w:rPr>
          <w:color w:val="111111"/>
        </w:rPr>
      </w:pPr>
      <w:r>
        <w:rPr>
          <w:color w:val="111111"/>
        </w:rPr>
        <w:t>Conduct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thorough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evaluations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4"/>
        </w:rPr>
        <w:t xml:space="preserve"> </w:t>
      </w:r>
      <w:r>
        <w:rPr>
          <w:b/>
          <w:bCs/>
          <w:color w:val="111111"/>
        </w:rPr>
        <w:t>healthcare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claims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to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verify</w:t>
      </w:r>
      <w:r>
        <w:rPr>
          <w:b/>
          <w:bCs/>
          <w:color w:val="111111"/>
          <w:spacing w:val="-4"/>
        </w:rPr>
        <w:t xml:space="preserve"> </w:t>
      </w:r>
      <w:r>
        <w:rPr>
          <w:b/>
          <w:bCs/>
          <w:color w:val="111111"/>
        </w:rPr>
        <w:t>precision</w:t>
      </w:r>
      <w:r>
        <w:rPr>
          <w:b/>
          <w:bCs/>
          <w:color w:val="111111"/>
          <w:spacing w:val="-4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adherence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organizational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and client protocols</w:t>
      </w:r>
    </w:p>
    <w:p w14:paraId="0F1B6D17" w14:textId="77777777" w:rsidR="005826B6" w:rsidRDefault="005826B6">
      <w:pPr>
        <w:pStyle w:val="ListParagraph"/>
        <w:numPr>
          <w:ilvl w:val="0"/>
          <w:numId w:val="1"/>
        </w:numPr>
        <w:tabs>
          <w:tab w:val="left" w:pos="715"/>
        </w:tabs>
        <w:kinsoku w:val="0"/>
        <w:overflowPunct w:val="0"/>
        <w:spacing w:before="1"/>
        <w:ind w:left="715" w:hanging="239"/>
        <w:rPr>
          <w:color w:val="111111"/>
          <w:spacing w:val="-2"/>
        </w:rPr>
      </w:pPr>
      <w:r>
        <w:rPr>
          <w:color w:val="111111"/>
        </w:rPr>
        <w:t>Executes</w:t>
      </w:r>
      <w:r>
        <w:rPr>
          <w:color w:val="111111"/>
          <w:spacing w:val="-1"/>
        </w:rPr>
        <w:t xml:space="preserve"> </w:t>
      </w:r>
      <w:r>
        <w:rPr>
          <w:b/>
          <w:bCs/>
          <w:color w:val="111111"/>
        </w:rPr>
        <w:t>claim</w:t>
      </w:r>
      <w:r>
        <w:rPr>
          <w:b/>
          <w:bCs/>
          <w:color w:val="111111"/>
          <w:spacing w:val="-1"/>
        </w:rPr>
        <w:t xml:space="preserve"> </w:t>
      </w:r>
      <w:r>
        <w:rPr>
          <w:b/>
          <w:bCs/>
          <w:color w:val="111111"/>
        </w:rPr>
        <w:t>processing</w:t>
      </w:r>
      <w:r>
        <w:rPr>
          <w:b/>
          <w:bCs/>
          <w:color w:val="111111"/>
          <w:spacing w:val="-1"/>
        </w:rPr>
        <w:t xml:space="preserve"> </w:t>
      </w:r>
      <w:r>
        <w:rPr>
          <w:b/>
          <w:bCs/>
          <w:color w:val="111111"/>
        </w:rPr>
        <w:t>with</w:t>
      </w:r>
      <w:r>
        <w:rPr>
          <w:b/>
          <w:bCs/>
          <w:color w:val="111111"/>
          <w:spacing w:val="-1"/>
        </w:rPr>
        <w:t xml:space="preserve"> </w:t>
      </w:r>
      <w:r>
        <w:rPr>
          <w:b/>
          <w:bCs/>
          <w:color w:val="111111"/>
        </w:rPr>
        <w:t>precision,</w:t>
      </w:r>
      <w:r>
        <w:rPr>
          <w:b/>
          <w:bCs/>
          <w:color w:val="111111"/>
          <w:spacing w:val="-1"/>
        </w:rPr>
        <w:t xml:space="preserve"> </w:t>
      </w:r>
      <w:r>
        <w:rPr>
          <w:color w:val="111111"/>
        </w:rPr>
        <w:t>in strict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compliance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established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protocols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and </w:t>
      </w:r>
      <w:r>
        <w:rPr>
          <w:color w:val="111111"/>
          <w:spacing w:val="-2"/>
        </w:rPr>
        <w:t>standards</w:t>
      </w:r>
    </w:p>
    <w:p w14:paraId="2A34CC65" w14:textId="77777777" w:rsidR="005826B6" w:rsidRDefault="00000000">
      <w:pPr>
        <w:pStyle w:val="Heading1"/>
        <w:kinsoku w:val="0"/>
        <w:overflowPunct w:val="0"/>
        <w:spacing w:before="46"/>
        <w:rPr>
          <w:spacing w:val="-2"/>
        </w:rPr>
      </w:pPr>
      <w:r>
        <w:rPr>
          <w:noProof/>
        </w:rPr>
        <w:pict w14:anchorId="54171483">
          <v:shape id="_x0000_s1036" style="position:absolute;left:0;text-align:left;margin-left:19.45pt;margin-top:21.4pt;width:573pt;height:.75pt;z-index:6;mso-wrap-distance-left:0;mso-wrap-distance-right:0;mso-position-horizontal-relative:page;mso-position-vertical-relative:text" coordsize="11460,15" o:allowincell="f" path="m11459,14l,14,14,,11444,r15,14xe" fillcolor="black" stroked="f">
            <v:path arrowok="t"/>
            <w10:wrap type="topAndBottom" anchorx="page"/>
          </v:shape>
        </w:pict>
      </w:r>
      <w:r w:rsidR="005826B6">
        <w:rPr>
          <w:spacing w:val="-2"/>
        </w:rPr>
        <w:t>EDUCATION</w:t>
      </w:r>
    </w:p>
    <w:p w14:paraId="46920BA5" w14:textId="77777777" w:rsidR="005826B6" w:rsidRDefault="005826B6">
      <w:pPr>
        <w:pStyle w:val="BodyText"/>
        <w:tabs>
          <w:tab w:val="left" w:pos="9835"/>
        </w:tabs>
        <w:kinsoku w:val="0"/>
        <w:overflowPunct w:val="0"/>
        <w:spacing w:before="6"/>
        <w:ind w:left="131"/>
        <w:rPr>
          <w:color w:val="000000"/>
          <w:spacing w:val="-5"/>
          <w:position w:val="1"/>
        </w:rPr>
      </w:pPr>
      <w:r>
        <w:rPr>
          <w:b/>
          <w:bCs/>
          <w:color w:val="111111"/>
        </w:rPr>
        <w:t>Dr.</w:t>
      </w:r>
      <w:r>
        <w:rPr>
          <w:b/>
          <w:bCs/>
          <w:color w:val="111111"/>
          <w:spacing w:val="-5"/>
        </w:rPr>
        <w:t xml:space="preserve"> </w:t>
      </w:r>
      <w:r>
        <w:rPr>
          <w:b/>
          <w:bCs/>
          <w:color w:val="111111"/>
        </w:rPr>
        <w:t>G.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R.</w:t>
      </w:r>
      <w:r>
        <w:rPr>
          <w:b/>
          <w:bCs/>
          <w:color w:val="111111"/>
          <w:spacing w:val="-2"/>
        </w:rPr>
        <w:t xml:space="preserve"> </w:t>
      </w:r>
      <w:r>
        <w:rPr>
          <w:b/>
          <w:bCs/>
          <w:color w:val="111111"/>
        </w:rPr>
        <w:t>Damodaran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College</w:t>
      </w:r>
      <w:r>
        <w:rPr>
          <w:b/>
          <w:bCs/>
          <w:color w:val="111111"/>
          <w:spacing w:val="-2"/>
        </w:rPr>
        <w:t xml:space="preserve"> </w:t>
      </w:r>
      <w:r>
        <w:rPr>
          <w:b/>
          <w:bCs/>
          <w:color w:val="111111"/>
        </w:rPr>
        <w:t>of</w:t>
      </w:r>
      <w:r>
        <w:rPr>
          <w:b/>
          <w:bCs/>
          <w:color w:val="111111"/>
          <w:spacing w:val="-3"/>
        </w:rPr>
        <w:t xml:space="preserve"> </w:t>
      </w:r>
      <w:r>
        <w:rPr>
          <w:b/>
          <w:bCs/>
          <w:color w:val="111111"/>
        </w:rPr>
        <w:t>Science</w:t>
      </w:r>
      <w:r>
        <w:rPr>
          <w:b/>
          <w:bCs/>
          <w:color w:val="111111"/>
          <w:spacing w:val="4"/>
        </w:rPr>
        <w:t xml:space="preserve"> </w:t>
      </w:r>
      <w:r>
        <w:rPr>
          <w:color w:val="111111"/>
          <w:position w:val="1"/>
        </w:rPr>
        <w:t>|</w:t>
      </w:r>
      <w:r>
        <w:rPr>
          <w:color w:val="111111"/>
          <w:spacing w:val="41"/>
          <w:position w:val="1"/>
        </w:rPr>
        <w:t xml:space="preserve"> </w:t>
      </w:r>
      <w:r>
        <w:rPr>
          <w:color w:val="000000"/>
          <w:spacing w:val="-2"/>
        </w:rPr>
        <w:t>Coimbatore</w:t>
      </w:r>
      <w:r>
        <w:rPr>
          <w:color w:val="000000"/>
        </w:rPr>
        <w:tab/>
      </w:r>
      <w:r>
        <w:rPr>
          <w:color w:val="000000"/>
          <w:position w:val="1"/>
        </w:rPr>
        <w:t>Jun '18</w:t>
      </w:r>
      <w:r>
        <w:rPr>
          <w:color w:val="000000"/>
          <w:spacing w:val="30"/>
          <w:position w:val="1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30"/>
        </w:rPr>
        <w:t xml:space="preserve"> </w:t>
      </w:r>
      <w:r>
        <w:rPr>
          <w:color w:val="000000"/>
          <w:position w:val="1"/>
        </w:rPr>
        <w:t xml:space="preserve">Apr </w:t>
      </w:r>
      <w:r>
        <w:rPr>
          <w:color w:val="000000"/>
          <w:spacing w:val="-5"/>
          <w:position w:val="1"/>
        </w:rPr>
        <w:t>'21</w:t>
      </w:r>
    </w:p>
    <w:p w14:paraId="6BD58152" w14:textId="77777777" w:rsidR="005826B6" w:rsidRDefault="005826B6">
      <w:pPr>
        <w:pStyle w:val="BodyText"/>
        <w:kinsoku w:val="0"/>
        <w:overflowPunct w:val="0"/>
        <w:spacing w:before="69"/>
        <w:ind w:left="131"/>
        <w:rPr>
          <w:i/>
          <w:iCs/>
          <w:spacing w:val="-4"/>
        </w:rPr>
      </w:pPr>
      <w:r>
        <w:rPr>
          <w:i/>
          <w:iCs/>
        </w:rPr>
        <w:t>Bachelor of Computer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 xml:space="preserve">Applications - 7.23 </w:t>
      </w:r>
      <w:r>
        <w:rPr>
          <w:i/>
          <w:iCs/>
          <w:spacing w:val="-4"/>
        </w:rPr>
        <w:t>CGPA</w:t>
      </w:r>
    </w:p>
    <w:sectPr w:rsidR="005826B6">
      <w:type w:val="continuous"/>
      <w:pgSz w:w="12240" w:h="15840"/>
      <w:pgMar w:top="360" w:right="360" w:bottom="280" w:left="280" w:header="720" w:footer="720" w:gutter="0"/>
      <w:cols w:space="720" w:equalWidth="0">
        <w:col w:w="11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716" w:hanging="24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4"/>
        <w:szCs w:val="24"/>
      </w:rPr>
    </w:lvl>
    <w:lvl w:ilvl="1">
      <w:numFmt w:val="bullet"/>
      <w:lvlText w:val="•"/>
      <w:lvlJc w:val="left"/>
      <w:pPr>
        <w:ind w:left="1808" w:hanging="240"/>
      </w:pPr>
    </w:lvl>
    <w:lvl w:ilvl="2">
      <w:numFmt w:val="bullet"/>
      <w:lvlText w:val="•"/>
      <w:lvlJc w:val="left"/>
      <w:pPr>
        <w:ind w:left="2896" w:hanging="240"/>
      </w:pPr>
    </w:lvl>
    <w:lvl w:ilvl="3">
      <w:numFmt w:val="bullet"/>
      <w:lvlText w:val="•"/>
      <w:lvlJc w:val="left"/>
      <w:pPr>
        <w:ind w:left="3984" w:hanging="240"/>
      </w:pPr>
    </w:lvl>
    <w:lvl w:ilvl="4">
      <w:numFmt w:val="bullet"/>
      <w:lvlText w:val="•"/>
      <w:lvlJc w:val="left"/>
      <w:pPr>
        <w:ind w:left="5072" w:hanging="240"/>
      </w:pPr>
    </w:lvl>
    <w:lvl w:ilvl="5">
      <w:numFmt w:val="bullet"/>
      <w:lvlText w:val="•"/>
      <w:lvlJc w:val="left"/>
      <w:pPr>
        <w:ind w:left="6160" w:hanging="240"/>
      </w:pPr>
    </w:lvl>
    <w:lvl w:ilvl="6">
      <w:numFmt w:val="bullet"/>
      <w:lvlText w:val="•"/>
      <w:lvlJc w:val="left"/>
      <w:pPr>
        <w:ind w:left="7248" w:hanging="240"/>
      </w:pPr>
    </w:lvl>
    <w:lvl w:ilvl="7">
      <w:numFmt w:val="bullet"/>
      <w:lvlText w:val="•"/>
      <w:lvlJc w:val="left"/>
      <w:pPr>
        <w:ind w:left="8336" w:hanging="240"/>
      </w:pPr>
    </w:lvl>
    <w:lvl w:ilvl="8">
      <w:numFmt w:val="bullet"/>
      <w:lvlText w:val="•"/>
      <w:lvlJc w:val="left"/>
      <w:pPr>
        <w:ind w:left="9424" w:hanging="240"/>
      </w:pPr>
    </w:lvl>
  </w:abstractNum>
  <w:num w:numId="1" w16cid:durableId="34270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6B6"/>
    <w:rsid w:val="005826B6"/>
    <w:rsid w:val="00765537"/>
    <w:rsid w:val="007B0A06"/>
    <w:rsid w:val="00B5524B"/>
    <w:rsid w:val="00C37DC8"/>
    <w:rsid w:val="00C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2F90B0C8"/>
  <w14:defaultImageDpi w14:val="0"/>
  <w15:docId w15:val="{ED279950-5CDC-4959-AD87-32F63D0F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"/>
      <w:ind w:left="13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9"/>
      <w:ind w:left="356"/>
    </w:pPr>
    <w:rPr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54"/>
      <w:ind w:left="79"/>
      <w:jc w:val="center"/>
    </w:pPr>
    <w:rPr>
      <w:b/>
      <w:bCs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9"/>
      <w:ind w:left="716" w:hanging="24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intellipaat.com/certificate-link/?Yz05MTExOCZ1PTIyNTA1MSZleHQ9MQ=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njith-Kumar-C/AWS-DevOps-Project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njith-kumar-1b619a194/?utm_source=share&amp;utm_campaign=share_via&amp;utm_content=profile&amp;utm_medium=android_ap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njith238r@gmail.com" TargetMode="External"/><Relationship Id="rId10" Type="http://schemas.openxmlformats.org/officeDocument/2006/relationships/hyperlink" Target="https://lms.intellipaat.com/certificate-link/?Yz1jdXMtOTEyNzQ3JnU9MjI1MDUxJmV4dD0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intellipaat.com/certificate-link/?Yz1jdXMtMzI2NDQ5MyZ1PTIyNTA1MSZleHQ9MQ=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Hiration||single</dc:creator>
  <cp:keywords/>
  <dc:description/>
  <cp:lastModifiedBy>Ranjith Kumar</cp:lastModifiedBy>
  <cp:revision>6</cp:revision>
  <dcterms:created xsi:type="dcterms:W3CDTF">2024-10-25T07:18:00Z</dcterms:created>
  <dcterms:modified xsi:type="dcterms:W3CDTF">2025-03-07T15:23:00Z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Mozilla/5.0 (X11; Linux x86_64) AppleWebKit/537.36 (KHTML, like Gecko) HeadlessChrome/128.0.0.0 Safari/537.36</vt:lpwstr>
  </property>
  <property fmtid="{D5CDD505-2E9C-101B-9397-08002B2CF9AE}" pid="3" name="Producer">
    <vt:lpwstr>Skia/PDF m128</vt:lpwstr>
  </property>
</Properties>
</file>